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6AE" w:rsidRPr="008C0AB6" w:rsidRDefault="00B366AE" w:rsidP="00B366AE">
      <w:pPr>
        <w:ind w:firstLine="567"/>
        <w:jc w:val="right"/>
        <w:rPr>
          <w:rFonts w:ascii="Times New Roman" w:hAnsi="Times New Roman"/>
          <w:b/>
          <w:sz w:val="24"/>
          <w:szCs w:val="24"/>
          <w:u w:val="single"/>
          <w:lang w:val="ru-RU"/>
        </w:rPr>
      </w:pPr>
      <w:r w:rsidRPr="008C0AB6">
        <w:rPr>
          <w:rFonts w:ascii="Times New Roman" w:hAnsi="Times New Roman"/>
          <w:b/>
          <w:sz w:val="24"/>
          <w:szCs w:val="24"/>
          <w:u w:val="single"/>
          <w:lang w:val="ru-RU"/>
        </w:rPr>
        <w:t>Форма договора</w:t>
      </w:r>
    </w:p>
    <w:p w:rsidR="00B366AE" w:rsidRPr="008C0AB6" w:rsidRDefault="00B366AE" w:rsidP="00B366AE">
      <w:pPr>
        <w:pStyle w:val="a9"/>
        <w:rPr>
          <w:b/>
          <w:bCs/>
          <w:sz w:val="24"/>
        </w:rPr>
      </w:pPr>
      <w:r w:rsidRPr="008C0AB6">
        <w:rPr>
          <w:b/>
          <w:bCs/>
          <w:sz w:val="24"/>
        </w:rPr>
        <w:t xml:space="preserve">ДОГОВОР </w:t>
      </w:r>
    </w:p>
    <w:p w:rsidR="00B366AE" w:rsidRPr="008C0AB6" w:rsidRDefault="00B366AE" w:rsidP="00B366AE">
      <w:pPr>
        <w:spacing w:after="0" w:line="240" w:lineRule="auto"/>
        <w:jc w:val="center"/>
        <w:rPr>
          <w:rFonts w:ascii="Times New Roman" w:hAnsi="Times New Roman"/>
          <w:b/>
          <w:bCs/>
          <w:sz w:val="24"/>
          <w:szCs w:val="24"/>
          <w:lang w:val="ru-RU"/>
        </w:rPr>
      </w:pPr>
      <w:proofErr w:type="gramStart"/>
      <w:r w:rsidRPr="008C0AB6">
        <w:rPr>
          <w:rFonts w:ascii="Times New Roman" w:hAnsi="Times New Roman"/>
          <w:b/>
          <w:bCs/>
          <w:sz w:val="24"/>
          <w:szCs w:val="24"/>
          <w:lang w:val="ru-RU"/>
        </w:rPr>
        <w:t>купли</w:t>
      </w:r>
      <w:proofErr w:type="gramEnd"/>
      <w:r w:rsidRPr="008C0AB6">
        <w:rPr>
          <w:rFonts w:ascii="Times New Roman" w:hAnsi="Times New Roman"/>
          <w:b/>
          <w:bCs/>
          <w:sz w:val="24"/>
          <w:szCs w:val="24"/>
          <w:lang w:val="ru-RU"/>
        </w:rPr>
        <w:t>-продажи находящегося в государственной</w:t>
      </w:r>
    </w:p>
    <w:p w:rsidR="00B366AE" w:rsidRPr="008C0AB6" w:rsidRDefault="00B366AE" w:rsidP="00B366AE">
      <w:pPr>
        <w:spacing w:after="0" w:line="240" w:lineRule="auto"/>
        <w:jc w:val="center"/>
        <w:rPr>
          <w:rFonts w:ascii="Times New Roman" w:hAnsi="Times New Roman"/>
          <w:b/>
          <w:bCs/>
          <w:sz w:val="24"/>
          <w:szCs w:val="24"/>
          <w:lang w:val="ru-RU"/>
        </w:rPr>
      </w:pPr>
      <w:proofErr w:type="gramStart"/>
      <w:r w:rsidRPr="008C0AB6">
        <w:rPr>
          <w:rFonts w:ascii="Times New Roman" w:hAnsi="Times New Roman"/>
          <w:b/>
          <w:bCs/>
          <w:sz w:val="24"/>
          <w:szCs w:val="24"/>
          <w:lang w:val="ru-RU"/>
        </w:rPr>
        <w:t>собственности</w:t>
      </w:r>
      <w:proofErr w:type="gramEnd"/>
      <w:r w:rsidRPr="008C0AB6">
        <w:rPr>
          <w:rFonts w:ascii="Times New Roman" w:hAnsi="Times New Roman"/>
          <w:b/>
          <w:bCs/>
          <w:sz w:val="24"/>
          <w:szCs w:val="24"/>
          <w:lang w:val="ru-RU"/>
        </w:rPr>
        <w:t xml:space="preserve"> земельного участка </w:t>
      </w:r>
    </w:p>
    <w:p w:rsidR="00B366AE" w:rsidRPr="008C0AB6" w:rsidRDefault="00B366AE" w:rsidP="00B366AE">
      <w:pPr>
        <w:ind w:firstLine="708"/>
        <w:rPr>
          <w:rFonts w:ascii="Times New Roman" w:hAnsi="Times New Roman"/>
          <w:sz w:val="24"/>
          <w:szCs w:val="24"/>
          <w:lang w:val="ru-RU"/>
        </w:rPr>
      </w:pPr>
      <w:r w:rsidRPr="008C0AB6">
        <w:rPr>
          <w:rFonts w:ascii="Times New Roman" w:hAnsi="Times New Roman"/>
          <w:sz w:val="24"/>
          <w:szCs w:val="24"/>
          <w:lang w:val="ru-RU"/>
        </w:rPr>
        <w:t xml:space="preserve">   </w:t>
      </w:r>
      <w:proofErr w:type="spellStart"/>
      <w:r w:rsidRPr="008C0AB6">
        <w:rPr>
          <w:rFonts w:ascii="Times New Roman" w:hAnsi="Times New Roman"/>
          <w:sz w:val="24"/>
          <w:szCs w:val="24"/>
          <w:lang w:val="ru-RU"/>
        </w:rPr>
        <w:t>г.Муром</w:t>
      </w:r>
      <w:proofErr w:type="spellEnd"/>
      <w:r w:rsidRPr="008C0AB6">
        <w:rPr>
          <w:rFonts w:ascii="Times New Roman" w:hAnsi="Times New Roman"/>
          <w:sz w:val="24"/>
          <w:szCs w:val="24"/>
          <w:lang w:val="ru-RU"/>
        </w:rPr>
        <w:tab/>
      </w:r>
      <w:r w:rsidRPr="008C0AB6">
        <w:rPr>
          <w:rFonts w:ascii="Times New Roman" w:hAnsi="Times New Roman"/>
          <w:sz w:val="24"/>
          <w:szCs w:val="24"/>
          <w:lang w:val="ru-RU"/>
        </w:rPr>
        <w:tab/>
      </w:r>
      <w:r w:rsidRPr="008C0AB6">
        <w:rPr>
          <w:rFonts w:ascii="Times New Roman" w:hAnsi="Times New Roman"/>
          <w:sz w:val="24"/>
          <w:szCs w:val="24"/>
          <w:lang w:val="ru-RU"/>
        </w:rPr>
        <w:tab/>
      </w:r>
      <w:r w:rsidRPr="008C0AB6">
        <w:rPr>
          <w:rFonts w:ascii="Times New Roman" w:hAnsi="Times New Roman"/>
          <w:sz w:val="24"/>
          <w:szCs w:val="24"/>
          <w:lang w:val="ru-RU"/>
        </w:rPr>
        <w:tab/>
      </w:r>
      <w:r w:rsidRPr="008C0AB6">
        <w:rPr>
          <w:rFonts w:ascii="Times New Roman" w:hAnsi="Times New Roman"/>
          <w:sz w:val="24"/>
          <w:szCs w:val="24"/>
          <w:lang w:val="ru-RU"/>
        </w:rPr>
        <w:tab/>
      </w:r>
      <w:r w:rsidRPr="008C0AB6">
        <w:rPr>
          <w:rFonts w:ascii="Times New Roman" w:hAnsi="Times New Roman"/>
          <w:sz w:val="24"/>
          <w:szCs w:val="24"/>
          <w:lang w:val="ru-RU"/>
        </w:rPr>
        <w:tab/>
      </w:r>
      <w:r w:rsidRPr="008C0AB6">
        <w:rPr>
          <w:rFonts w:ascii="Times New Roman" w:hAnsi="Times New Roman"/>
          <w:sz w:val="24"/>
          <w:szCs w:val="24"/>
          <w:lang w:val="ru-RU"/>
        </w:rPr>
        <w:tab/>
      </w:r>
      <w:r w:rsidRPr="008C0AB6">
        <w:rPr>
          <w:rFonts w:ascii="Times New Roman" w:hAnsi="Times New Roman"/>
          <w:sz w:val="24"/>
          <w:szCs w:val="24"/>
          <w:lang w:val="ru-RU"/>
        </w:rPr>
        <w:tab/>
      </w:r>
      <w:r w:rsidRPr="008C0AB6">
        <w:rPr>
          <w:rFonts w:ascii="Times New Roman" w:hAnsi="Times New Roman"/>
          <w:sz w:val="24"/>
          <w:szCs w:val="24"/>
          <w:lang w:val="ru-RU"/>
        </w:rPr>
        <w:tab/>
        <w:t xml:space="preserve">             __________ г.</w:t>
      </w:r>
    </w:p>
    <w:p w:rsidR="00B366AE" w:rsidRPr="008C0AB6" w:rsidRDefault="00B366AE" w:rsidP="00B366AE">
      <w:pPr>
        <w:pStyle w:val="a5"/>
        <w:spacing w:after="0"/>
        <w:ind w:firstLine="567"/>
        <w:jc w:val="both"/>
        <w:rPr>
          <w:sz w:val="24"/>
          <w:szCs w:val="24"/>
        </w:rPr>
      </w:pPr>
      <w:r w:rsidRPr="008C0AB6">
        <w:rPr>
          <w:sz w:val="24"/>
          <w:szCs w:val="24"/>
        </w:rPr>
        <w:t xml:space="preserve">Комитет по управлению муниципальным имуществом администрации округа Муром, в лице </w:t>
      </w:r>
      <w:proofErr w:type="spellStart"/>
      <w:r w:rsidRPr="008C0AB6">
        <w:rPr>
          <w:sz w:val="24"/>
          <w:szCs w:val="24"/>
        </w:rPr>
        <w:t>и.о</w:t>
      </w:r>
      <w:proofErr w:type="spellEnd"/>
      <w:r w:rsidRPr="008C0AB6">
        <w:rPr>
          <w:sz w:val="24"/>
          <w:szCs w:val="24"/>
        </w:rPr>
        <w:t xml:space="preserve">. </w:t>
      </w:r>
      <w:r w:rsidRPr="008C0AB6">
        <w:rPr>
          <w:bCs/>
          <w:sz w:val="24"/>
          <w:szCs w:val="24"/>
        </w:rPr>
        <w:fldChar w:fldCharType="begin"/>
      </w:r>
      <w:r w:rsidRPr="008C0AB6">
        <w:rPr>
          <w:bCs/>
          <w:sz w:val="24"/>
          <w:szCs w:val="24"/>
        </w:rPr>
        <w:instrText xml:space="preserve"> DOCVARIABLE ДействующийРуководитель \* MERGEFORMAT </w:instrText>
      </w:r>
      <w:r w:rsidRPr="008C0AB6">
        <w:rPr>
          <w:bCs/>
          <w:sz w:val="24"/>
          <w:szCs w:val="24"/>
        </w:rPr>
        <w:fldChar w:fldCharType="separate"/>
      </w:r>
      <w:r w:rsidRPr="008C0AB6">
        <w:rPr>
          <w:bCs/>
          <w:sz w:val="24"/>
          <w:szCs w:val="24"/>
        </w:rPr>
        <w:t>Председателя Комитета Бесчастнова Алексея Сергеевича, действующ</w:t>
      </w:r>
      <w:r w:rsidRPr="008C0AB6">
        <w:rPr>
          <w:bCs/>
          <w:sz w:val="24"/>
          <w:szCs w:val="24"/>
        </w:rPr>
        <w:t>е</w:t>
      </w:r>
      <w:r w:rsidRPr="008C0AB6">
        <w:rPr>
          <w:bCs/>
          <w:sz w:val="24"/>
          <w:szCs w:val="24"/>
        </w:rPr>
        <w:t xml:space="preserve">го на основании Положения о Комитете, </w:t>
      </w:r>
      <w:r w:rsidRPr="008C0AB6">
        <w:rPr>
          <w:sz w:val="24"/>
          <w:szCs w:val="24"/>
        </w:rPr>
        <w:t xml:space="preserve">постановления администрации округа Муром от 27.02.2015 №528 «О делегировании полномочий в области земельных отношений», </w:t>
      </w:r>
      <w:r w:rsidRPr="008C0AB6">
        <w:rPr>
          <w:bCs/>
          <w:sz w:val="24"/>
          <w:szCs w:val="24"/>
        </w:rPr>
        <w:t>распоряжения администрации округа Муром от __________ №</w:t>
      </w:r>
      <w:r w:rsidRPr="008C0AB6">
        <w:rPr>
          <w:bCs/>
          <w:sz w:val="24"/>
          <w:szCs w:val="24"/>
        </w:rPr>
        <w:fldChar w:fldCharType="end"/>
      </w:r>
      <w:r w:rsidRPr="008C0AB6">
        <w:rPr>
          <w:bCs/>
          <w:sz w:val="24"/>
          <w:szCs w:val="24"/>
        </w:rPr>
        <w:t>________</w:t>
      </w:r>
      <w:r w:rsidRPr="008C0AB6">
        <w:rPr>
          <w:sz w:val="24"/>
          <w:szCs w:val="24"/>
        </w:rPr>
        <w:t>, протокола от_____ №_______, именуемый в дальне</w:t>
      </w:r>
      <w:r w:rsidRPr="008C0AB6">
        <w:rPr>
          <w:sz w:val="24"/>
          <w:szCs w:val="24"/>
        </w:rPr>
        <w:t>й</w:t>
      </w:r>
      <w:r w:rsidRPr="008C0AB6">
        <w:rPr>
          <w:sz w:val="24"/>
          <w:szCs w:val="24"/>
        </w:rPr>
        <w:t xml:space="preserve">шем «Продавец», с одной стороны, и </w:t>
      </w:r>
      <w:r w:rsidRPr="008C0AB6">
        <w:rPr>
          <w:b/>
          <w:bCs/>
          <w:sz w:val="24"/>
          <w:szCs w:val="24"/>
        </w:rPr>
        <w:t>____________________________________</w:t>
      </w:r>
      <w:r w:rsidRPr="008C0AB6">
        <w:rPr>
          <w:sz w:val="24"/>
          <w:szCs w:val="24"/>
        </w:rPr>
        <w:t>, именуемый в дальнейшем «Покупатель», с другой стороны, в соответствии со ст.39.1, ст.39.2, п.1 ст.39.3, ст.39.12 Земельного кодекса РФ, заключили настоящий договор о нижеследу</w:t>
      </w:r>
      <w:r w:rsidRPr="008C0AB6">
        <w:rPr>
          <w:sz w:val="24"/>
          <w:szCs w:val="24"/>
        </w:rPr>
        <w:t>ю</w:t>
      </w:r>
      <w:r w:rsidRPr="008C0AB6">
        <w:rPr>
          <w:sz w:val="24"/>
          <w:szCs w:val="24"/>
        </w:rPr>
        <w:t>щем:</w:t>
      </w:r>
    </w:p>
    <w:p w:rsidR="00B366AE" w:rsidRPr="008C0AB6" w:rsidRDefault="00B366AE" w:rsidP="00B366AE">
      <w:pPr>
        <w:numPr>
          <w:ilvl w:val="0"/>
          <w:numId w:val="1"/>
        </w:numPr>
        <w:spacing w:before="240" w:after="0" w:line="240" w:lineRule="auto"/>
        <w:ind w:left="1077" w:hanging="357"/>
        <w:jc w:val="center"/>
        <w:rPr>
          <w:rFonts w:ascii="Times New Roman" w:hAnsi="Times New Roman"/>
          <w:sz w:val="24"/>
          <w:szCs w:val="24"/>
        </w:rPr>
      </w:pPr>
      <w:proofErr w:type="spellStart"/>
      <w:r w:rsidRPr="008C0AB6">
        <w:rPr>
          <w:rFonts w:ascii="Times New Roman" w:hAnsi="Times New Roman"/>
          <w:b/>
          <w:bCs/>
          <w:sz w:val="24"/>
          <w:szCs w:val="24"/>
        </w:rPr>
        <w:t>Предмет</w:t>
      </w:r>
      <w:proofErr w:type="spellEnd"/>
      <w:r w:rsidRPr="008C0AB6">
        <w:rPr>
          <w:rFonts w:ascii="Times New Roman" w:hAnsi="Times New Roman"/>
          <w:b/>
          <w:bCs/>
          <w:sz w:val="24"/>
          <w:szCs w:val="24"/>
        </w:rPr>
        <w:t xml:space="preserve"> </w:t>
      </w:r>
      <w:proofErr w:type="spellStart"/>
      <w:r w:rsidRPr="008C0AB6">
        <w:rPr>
          <w:rFonts w:ascii="Times New Roman" w:hAnsi="Times New Roman"/>
          <w:b/>
          <w:bCs/>
          <w:sz w:val="24"/>
          <w:szCs w:val="24"/>
        </w:rPr>
        <w:t>Договора</w:t>
      </w:r>
      <w:proofErr w:type="spellEnd"/>
    </w:p>
    <w:p w:rsidR="00B366AE" w:rsidRPr="008C0AB6" w:rsidRDefault="00B366AE" w:rsidP="00B366AE">
      <w:pPr>
        <w:numPr>
          <w:ilvl w:val="1"/>
          <w:numId w:val="2"/>
        </w:numPr>
        <w:tabs>
          <w:tab w:val="left" w:pos="993"/>
        </w:tabs>
        <w:spacing w:after="0" w:line="240" w:lineRule="auto"/>
        <w:ind w:left="0" w:firstLine="567"/>
        <w:jc w:val="both"/>
        <w:rPr>
          <w:rFonts w:ascii="Times New Roman" w:hAnsi="Times New Roman"/>
          <w:sz w:val="24"/>
          <w:szCs w:val="24"/>
        </w:rPr>
      </w:pPr>
      <w:r w:rsidRPr="008C0AB6">
        <w:rPr>
          <w:rFonts w:ascii="Times New Roman" w:hAnsi="Times New Roman"/>
          <w:sz w:val="24"/>
          <w:szCs w:val="24"/>
          <w:lang w:val="ru-RU"/>
        </w:rPr>
        <w:t>«Продавец» обязуется передать в собственность, а «Покупатель» пр</w:t>
      </w:r>
      <w:r w:rsidRPr="008C0AB6">
        <w:rPr>
          <w:rFonts w:ascii="Times New Roman" w:hAnsi="Times New Roman"/>
          <w:sz w:val="24"/>
          <w:szCs w:val="24"/>
          <w:lang w:val="ru-RU"/>
        </w:rPr>
        <w:t>и</w:t>
      </w:r>
      <w:r w:rsidRPr="008C0AB6">
        <w:rPr>
          <w:rFonts w:ascii="Times New Roman" w:hAnsi="Times New Roman"/>
          <w:sz w:val="24"/>
          <w:szCs w:val="24"/>
          <w:lang w:val="ru-RU"/>
        </w:rPr>
        <w:t xml:space="preserve">нять и оплатить по цене и на условиях настоящего Договора земельный участок из земель населенных пунктов            с кадастровым номером _____________________, расположенный по адресу: ____________________________________________________________________________________, с видом разрешенного использования: ___________________________________________ (далее - Участок), общей площадью </w:t>
      </w:r>
      <w:r w:rsidRPr="008C0AB6">
        <w:rPr>
          <w:rFonts w:ascii="Times New Roman" w:hAnsi="Times New Roman"/>
          <w:sz w:val="24"/>
          <w:szCs w:val="24"/>
        </w:rPr>
        <w:t xml:space="preserve">______________ </w:t>
      </w:r>
      <w:proofErr w:type="spellStart"/>
      <w:r w:rsidRPr="008C0AB6">
        <w:rPr>
          <w:rFonts w:ascii="Times New Roman" w:hAnsi="Times New Roman"/>
          <w:sz w:val="24"/>
          <w:szCs w:val="24"/>
        </w:rPr>
        <w:t>кв.м</w:t>
      </w:r>
      <w:proofErr w:type="spellEnd"/>
      <w:r w:rsidRPr="008C0AB6">
        <w:rPr>
          <w:rFonts w:ascii="Times New Roman" w:hAnsi="Times New Roman"/>
          <w:sz w:val="24"/>
          <w:szCs w:val="24"/>
        </w:rPr>
        <w:t>.</w:t>
      </w:r>
    </w:p>
    <w:p w:rsidR="00B366AE" w:rsidRPr="008C0AB6" w:rsidRDefault="00B366AE" w:rsidP="00B366AE">
      <w:pPr>
        <w:pStyle w:val="3"/>
        <w:numPr>
          <w:ilvl w:val="0"/>
          <w:numId w:val="1"/>
        </w:numPr>
        <w:spacing w:before="240" w:after="0"/>
        <w:ind w:left="1077" w:hanging="357"/>
        <w:jc w:val="center"/>
        <w:rPr>
          <w:b/>
          <w:bCs/>
          <w:sz w:val="24"/>
          <w:szCs w:val="24"/>
        </w:rPr>
      </w:pPr>
      <w:r w:rsidRPr="008C0AB6">
        <w:rPr>
          <w:b/>
          <w:bCs/>
          <w:sz w:val="24"/>
          <w:szCs w:val="24"/>
        </w:rPr>
        <w:t>Плата по Договору</w:t>
      </w:r>
    </w:p>
    <w:p w:rsidR="00B366AE" w:rsidRPr="008C0AB6" w:rsidRDefault="00B366AE" w:rsidP="00B366AE">
      <w:pPr>
        <w:pStyle w:val="2"/>
        <w:spacing w:after="0" w:line="240" w:lineRule="auto"/>
        <w:ind w:left="0" w:firstLine="567"/>
        <w:jc w:val="both"/>
        <w:rPr>
          <w:szCs w:val="24"/>
        </w:rPr>
      </w:pPr>
      <w:r w:rsidRPr="008C0AB6">
        <w:rPr>
          <w:szCs w:val="24"/>
        </w:rPr>
        <w:t xml:space="preserve">2.1. Цена </w:t>
      </w:r>
      <w:r w:rsidRPr="008C0AB6">
        <w:rPr>
          <w:szCs w:val="24"/>
          <w:lang w:val="ru-RU"/>
        </w:rPr>
        <w:t xml:space="preserve">продажи </w:t>
      </w:r>
      <w:r w:rsidRPr="008C0AB6">
        <w:rPr>
          <w:szCs w:val="24"/>
        </w:rPr>
        <w:t>Участка</w:t>
      </w:r>
      <w:r w:rsidRPr="008C0AB6">
        <w:rPr>
          <w:szCs w:val="24"/>
          <w:lang w:val="ru-RU"/>
        </w:rPr>
        <w:t xml:space="preserve">, определена в соответствии с п. 1 статьи 39.4 Земельного кодекса РФ </w:t>
      </w:r>
      <w:r w:rsidRPr="008C0AB6">
        <w:rPr>
          <w:szCs w:val="24"/>
        </w:rPr>
        <w:t>составляет _____________ руб. (_________________________рублей).</w:t>
      </w:r>
    </w:p>
    <w:p w:rsidR="00B366AE" w:rsidRPr="008C0AB6" w:rsidRDefault="00B366AE" w:rsidP="00B366AE">
      <w:pPr>
        <w:pStyle w:val="2"/>
        <w:spacing w:after="0" w:line="240" w:lineRule="auto"/>
        <w:ind w:left="0" w:firstLine="567"/>
        <w:jc w:val="both"/>
        <w:rPr>
          <w:szCs w:val="24"/>
        </w:rPr>
      </w:pPr>
      <w:r w:rsidRPr="008C0AB6">
        <w:rPr>
          <w:szCs w:val="24"/>
        </w:rPr>
        <w:t>2.2. «Покупатель» оплачивает цену Участка, установленную в пункт</w:t>
      </w:r>
      <w:r w:rsidRPr="008C0AB6">
        <w:rPr>
          <w:szCs w:val="24"/>
          <w:lang w:val="ru-RU"/>
        </w:rPr>
        <w:t>е</w:t>
      </w:r>
      <w:r w:rsidRPr="008C0AB6">
        <w:rPr>
          <w:szCs w:val="24"/>
        </w:rPr>
        <w:t xml:space="preserve"> 2.1. Договора в течение 5 рабочих дней с момента заключения настоящего Дог</w:t>
      </w:r>
      <w:r w:rsidRPr="008C0AB6">
        <w:rPr>
          <w:szCs w:val="24"/>
        </w:rPr>
        <w:t>о</w:t>
      </w:r>
      <w:r w:rsidRPr="008C0AB6">
        <w:rPr>
          <w:szCs w:val="24"/>
        </w:rPr>
        <w:t xml:space="preserve">вора в рублях на реквизиты: ИНН 3307001176, КПП 333401001 УФК по Владимирской области (КУМИ округа Муром, л/с 04283009130). Казначейский счет 03100643000000012800. Банк получателя - ОТДЕЛЕНИЕ ВЛАДИМИР БАНКА РОССИИ//УФК по Владимирской области </w:t>
      </w:r>
      <w:proofErr w:type="spellStart"/>
      <w:r w:rsidRPr="008C0AB6">
        <w:rPr>
          <w:szCs w:val="24"/>
        </w:rPr>
        <w:t>г.Владимир</w:t>
      </w:r>
      <w:proofErr w:type="spellEnd"/>
      <w:r w:rsidRPr="008C0AB6">
        <w:rPr>
          <w:szCs w:val="24"/>
        </w:rPr>
        <w:t>. Единый казначейский счет 40102810945370000020 БИК 011708377, ОКТМО 17735000 КБК 766 114 06012 04 0000 430.</w:t>
      </w:r>
    </w:p>
    <w:p w:rsidR="00B366AE" w:rsidRPr="008C0AB6" w:rsidRDefault="00B366AE" w:rsidP="00B366AE">
      <w:pPr>
        <w:autoSpaceDE w:val="0"/>
        <w:autoSpaceDN w:val="0"/>
        <w:adjustRightInd w:val="0"/>
        <w:spacing w:after="0" w:line="240" w:lineRule="auto"/>
        <w:ind w:firstLine="567"/>
        <w:jc w:val="both"/>
        <w:rPr>
          <w:rFonts w:ascii="Times New Roman" w:hAnsi="Times New Roman"/>
          <w:sz w:val="24"/>
          <w:szCs w:val="24"/>
          <w:lang w:val="ru-RU"/>
        </w:rPr>
      </w:pPr>
      <w:r w:rsidRPr="008C0AB6">
        <w:rPr>
          <w:rFonts w:ascii="Times New Roman" w:hAnsi="Times New Roman"/>
          <w:sz w:val="24"/>
          <w:szCs w:val="24"/>
          <w:lang w:val="ru-RU"/>
        </w:rPr>
        <w:t xml:space="preserve">2.3.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w:t>
      </w:r>
      <w:hyperlink r:id="rId5" w:history="1">
        <w:r w:rsidRPr="008C0AB6">
          <w:rPr>
            <w:rFonts w:ascii="Times New Roman" w:hAnsi="Times New Roman"/>
            <w:sz w:val="24"/>
            <w:szCs w:val="24"/>
            <w:lang w:val="ru-RU"/>
          </w:rPr>
          <w:t>пунктом 13</w:t>
        </w:r>
      </w:hyperlink>
      <w:r w:rsidRPr="008C0AB6">
        <w:rPr>
          <w:rFonts w:ascii="Times New Roman" w:hAnsi="Times New Roman"/>
          <w:sz w:val="24"/>
          <w:szCs w:val="24"/>
          <w:lang w:val="ru-RU"/>
        </w:rPr>
        <w:t xml:space="preserve">, </w:t>
      </w:r>
      <w:hyperlink r:id="rId6" w:history="1">
        <w:r w:rsidRPr="008C0AB6">
          <w:rPr>
            <w:rFonts w:ascii="Times New Roman" w:hAnsi="Times New Roman"/>
            <w:sz w:val="24"/>
            <w:szCs w:val="24"/>
            <w:lang w:val="ru-RU"/>
          </w:rPr>
          <w:t>14</w:t>
        </w:r>
      </w:hyperlink>
      <w:r w:rsidRPr="008C0AB6">
        <w:rPr>
          <w:rFonts w:ascii="Times New Roman" w:hAnsi="Times New Roman"/>
          <w:sz w:val="24"/>
          <w:szCs w:val="24"/>
          <w:lang w:val="ru-RU"/>
        </w:rPr>
        <w:t xml:space="preserve"> или </w:t>
      </w:r>
      <w:hyperlink r:id="rId7" w:history="1">
        <w:r w:rsidRPr="008C0AB6">
          <w:rPr>
            <w:rFonts w:ascii="Times New Roman" w:hAnsi="Times New Roman"/>
            <w:sz w:val="24"/>
            <w:szCs w:val="24"/>
            <w:lang w:val="ru-RU"/>
          </w:rPr>
          <w:t>20</w:t>
        </w:r>
      </w:hyperlink>
      <w:r w:rsidRPr="008C0AB6">
        <w:rPr>
          <w:rFonts w:ascii="Times New Roman" w:hAnsi="Times New Roman"/>
          <w:sz w:val="24"/>
          <w:szCs w:val="24"/>
          <w:lang w:val="ru-RU"/>
        </w:rPr>
        <w:t xml:space="preserve"> статьи 39.12 Земельного кодекса РФ, засчитывается в оплату приобретаемого земельного участка.</w:t>
      </w:r>
    </w:p>
    <w:p w:rsidR="00B366AE" w:rsidRPr="008C0AB6" w:rsidRDefault="00B366AE" w:rsidP="00B366AE">
      <w:pPr>
        <w:spacing w:after="0" w:line="240" w:lineRule="auto"/>
        <w:ind w:firstLine="567"/>
        <w:jc w:val="both"/>
        <w:rPr>
          <w:rFonts w:ascii="Times New Roman" w:hAnsi="Times New Roman"/>
          <w:sz w:val="24"/>
          <w:szCs w:val="24"/>
          <w:lang w:val="ru-RU"/>
        </w:rPr>
      </w:pPr>
      <w:r w:rsidRPr="008C0AB6">
        <w:rPr>
          <w:rFonts w:ascii="Times New Roman" w:hAnsi="Times New Roman"/>
          <w:sz w:val="24"/>
          <w:szCs w:val="24"/>
          <w:lang w:val="ru-RU"/>
        </w:rPr>
        <w:t>2.3. Полная оплата цены Участка должна быть произведена до регистрации права собстве</w:t>
      </w:r>
      <w:r w:rsidRPr="008C0AB6">
        <w:rPr>
          <w:rFonts w:ascii="Times New Roman" w:hAnsi="Times New Roman"/>
          <w:sz w:val="24"/>
          <w:szCs w:val="24"/>
          <w:lang w:val="ru-RU"/>
        </w:rPr>
        <w:t>н</w:t>
      </w:r>
      <w:r w:rsidRPr="008C0AB6">
        <w:rPr>
          <w:rFonts w:ascii="Times New Roman" w:hAnsi="Times New Roman"/>
          <w:sz w:val="24"/>
          <w:szCs w:val="24"/>
          <w:lang w:val="ru-RU"/>
        </w:rPr>
        <w:t>ности на Участок.</w:t>
      </w:r>
    </w:p>
    <w:p w:rsidR="00B366AE" w:rsidRPr="008C0AB6" w:rsidRDefault="00B366AE" w:rsidP="00B366AE">
      <w:pPr>
        <w:spacing w:after="0" w:line="240" w:lineRule="auto"/>
        <w:ind w:firstLine="567"/>
        <w:jc w:val="both"/>
        <w:rPr>
          <w:rFonts w:ascii="Times New Roman" w:hAnsi="Times New Roman"/>
          <w:sz w:val="24"/>
          <w:szCs w:val="24"/>
          <w:lang w:val="ru-RU"/>
        </w:rPr>
      </w:pPr>
      <w:r w:rsidRPr="008C0AB6">
        <w:rPr>
          <w:rFonts w:ascii="Times New Roman" w:hAnsi="Times New Roman"/>
          <w:sz w:val="24"/>
          <w:szCs w:val="24"/>
          <w:lang w:val="ru-RU"/>
        </w:rPr>
        <w:t>2.4. Оплата считается произведенной после поступления платежа по реквизитам, предусмотренным в пункте 2.2</w:t>
      </w:r>
      <w:proofErr w:type="gramStart"/>
      <w:r w:rsidRPr="008C0AB6">
        <w:rPr>
          <w:rFonts w:ascii="Times New Roman" w:hAnsi="Times New Roman"/>
          <w:sz w:val="24"/>
          <w:szCs w:val="24"/>
          <w:lang w:val="ru-RU"/>
        </w:rPr>
        <w:t>. настоящего</w:t>
      </w:r>
      <w:proofErr w:type="gramEnd"/>
      <w:r w:rsidRPr="008C0AB6">
        <w:rPr>
          <w:rFonts w:ascii="Times New Roman" w:hAnsi="Times New Roman"/>
          <w:sz w:val="24"/>
          <w:szCs w:val="24"/>
          <w:lang w:val="ru-RU"/>
        </w:rPr>
        <w:t xml:space="preserve"> Договора.</w:t>
      </w:r>
    </w:p>
    <w:p w:rsidR="00B366AE" w:rsidRPr="007E1890" w:rsidRDefault="00B366AE" w:rsidP="00B366AE">
      <w:pPr>
        <w:spacing w:after="0" w:line="240" w:lineRule="auto"/>
        <w:ind w:firstLine="567"/>
        <w:jc w:val="center"/>
        <w:rPr>
          <w:rFonts w:ascii="Times New Roman" w:hAnsi="Times New Roman"/>
          <w:b/>
          <w:sz w:val="24"/>
          <w:szCs w:val="24"/>
          <w:lang w:val="ru-RU"/>
        </w:rPr>
      </w:pPr>
      <w:r w:rsidRPr="007E1890">
        <w:rPr>
          <w:rFonts w:ascii="Times New Roman" w:hAnsi="Times New Roman"/>
          <w:b/>
          <w:sz w:val="24"/>
          <w:szCs w:val="24"/>
          <w:lang w:val="ru-RU"/>
        </w:rPr>
        <w:t>3. Ограничения использования и обременения Участка</w:t>
      </w:r>
    </w:p>
    <w:p w:rsidR="00B366AE" w:rsidRPr="008C0AB6" w:rsidRDefault="00B366AE" w:rsidP="00B366AE">
      <w:pPr>
        <w:pStyle w:val="a5"/>
        <w:spacing w:after="0"/>
        <w:ind w:firstLine="567"/>
        <w:jc w:val="both"/>
        <w:rPr>
          <w:color w:val="FF0000"/>
          <w:sz w:val="24"/>
          <w:szCs w:val="24"/>
          <w:lang w:val="x-none"/>
        </w:rPr>
      </w:pPr>
      <w:r w:rsidRPr="008C0AB6">
        <w:rPr>
          <w:sz w:val="24"/>
          <w:szCs w:val="24"/>
        </w:rPr>
        <w:t xml:space="preserve">3.1. </w:t>
      </w:r>
      <w:r w:rsidRPr="008C0AB6">
        <w:rPr>
          <w:bCs/>
          <w:sz w:val="24"/>
          <w:szCs w:val="24"/>
        </w:rPr>
        <w:fldChar w:fldCharType="begin"/>
      </w:r>
      <w:r w:rsidRPr="008C0AB6">
        <w:rPr>
          <w:bCs/>
          <w:sz w:val="24"/>
          <w:szCs w:val="24"/>
        </w:rPr>
        <w:instrText xml:space="preserve"> DOCVARIABLE Обременение \* MERGEFORMAT </w:instrText>
      </w:r>
      <w:r w:rsidRPr="008C0AB6">
        <w:rPr>
          <w:bCs/>
          <w:sz w:val="24"/>
          <w:szCs w:val="24"/>
        </w:rPr>
        <w:fldChar w:fldCharType="separate"/>
      </w:r>
      <w:r w:rsidRPr="008C0AB6">
        <w:rPr>
          <w:bCs/>
          <w:sz w:val="24"/>
          <w:szCs w:val="24"/>
        </w:rPr>
        <w:t xml:space="preserve">Ограничение в использовании: земельный участок расположен в зоне с особыми условиями использования территории - </w:t>
      </w:r>
      <w:r w:rsidRPr="008C0AB6">
        <w:rPr>
          <w:bCs/>
          <w:sz w:val="24"/>
          <w:szCs w:val="24"/>
        </w:rPr>
        <w:fldChar w:fldCharType="end"/>
      </w:r>
      <w:r w:rsidRPr="008C0AB6">
        <w:rPr>
          <w:sz w:val="24"/>
          <w:szCs w:val="24"/>
        </w:rPr>
        <w:t>зоне санитарной охраны источников водоснабжения и водопроводов питьевого назначения</w:t>
      </w:r>
      <w:r w:rsidRPr="008C0AB6">
        <w:rPr>
          <w:bCs/>
          <w:sz w:val="24"/>
          <w:szCs w:val="24"/>
        </w:rPr>
        <w:t>.</w:t>
      </w:r>
    </w:p>
    <w:p w:rsidR="00B366AE" w:rsidRPr="008C0AB6" w:rsidRDefault="00B366AE" w:rsidP="00B366AE">
      <w:pPr>
        <w:spacing w:after="0" w:line="240" w:lineRule="auto"/>
        <w:ind w:left="709"/>
        <w:jc w:val="center"/>
        <w:rPr>
          <w:rFonts w:ascii="Times New Roman" w:hAnsi="Times New Roman"/>
          <w:b/>
          <w:bCs/>
          <w:sz w:val="24"/>
          <w:szCs w:val="24"/>
          <w:lang w:val="ru-RU"/>
        </w:rPr>
      </w:pPr>
      <w:r w:rsidRPr="008C0AB6">
        <w:rPr>
          <w:rFonts w:ascii="Times New Roman" w:hAnsi="Times New Roman"/>
          <w:b/>
          <w:bCs/>
          <w:sz w:val="24"/>
          <w:szCs w:val="24"/>
          <w:lang w:val="ru-RU"/>
        </w:rPr>
        <w:t>4. Права и обязанности Сторон</w:t>
      </w:r>
    </w:p>
    <w:p w:rsidR="00B366AE" w:rsidRPr="008C0AB6" w:rsidRDefault="00B366AE" w:rsidP="00B366AE">
      <w:pPr>
        <w:pStyle w:val="a7"/>
        <w:spacing w:after="0"/>
        <w:ind w:left="0" w:firstLine="567"/>
        <w:jc w:val="both"/>
        <w:rPr>
          <w:szCs w:val="24"/>
        </w:rPr>
      </w:pPr>
      <w:r w:rsidRPr="008C0AB6">
        <w:rPr>
          <w:szCs w:val="24"/>
        </w:rPr>
        <w:t>4.1. «Продавец» обязуется:</w:t>
      </w:r>
    </w:p>
    <w:p w:rsidR="00B366AE" w:rsidRPr="008C0AB6" w:rsidRDefault="00B366AE" w:rsidP="00B366AE">
      <w:pPr>
        <w:pStyle w:val="2"/>
        <w:spacing w:after="0" w:line="240" w:lineRule="auto"/>
        <w:ind w:left="0" w:firstLine="567"/>
        <w:jc w:val="both"/>
        <w:rPr>
          <w:szCs w:val="24"/>
        </w:rPr>
      </w:pPr>
      <w:r w:rsidRPr="008C0AB6">
        <w:rPr>
          <w:szCs w:val="24"/>
        </w:rPr>
        <w:t>4.1.1. Предоставить «Покупателю» сведения, необходимые для исполнения условий, уст</w:t>
      </w:r>
      <w:r w:rsidRPr="008C0AB6">
        <w:rPr>
          <w:szCs w:val="24"/>
        </w:rPr>
        <w:t>а</w:t>
      </w:r>
      <w:r w:rsidRPr="008C0AB6">
        <w:rPr>
          <w:szCs w:val="24"/>
        </w:rPr>
        <w:t>новленных Договором.</w:t>
      </w:r>
    </w:p>
    <w:p w:rsidR="00B366AE" w:rsidRPr="008C0AB6" w:rsidRDefault="00B366AE" w:rsidP="00B366AE">
      <w:pPr>
        <w:pStyle w:val="a7"/>
        <w:spacing w:after="0"/>
        <w:ind w:left="0" w:firstLine="567"/>
        <w:jc w:val="both"/>
        <w:rPr>
          <w:szCs w:val="24"/>
        </w:rPr>
      </w:pPr>
      <w:r w:rsidRPr="008C0AB6">
        <w:rPr>
          <w:szCs w:val="24"/>
        </w:rPr>
        <w:t>4.2. «Покупатель» обязуется:</w:t>
      </w:r>
    </w:p>
    <w:p w:rsidR="00B366AE" w:rsidRPr="008C0AB6" w:rsidRDefault="00B366AE" w:rsidP="00B366AE">
      <w:pPr>
        <w:pStyle w:val="2"/>
        <w:spacing w:after="0" w:line="240" w:lineRule="auto"/>
        <w:ind w:left="0" w:firstLine="567"/>
        <w:jc w:val="both"/>
        <w:rPr>
          <w:szCs w:val="24"/>
        </w:rPr>
      </w:pPr>
      <w:r w:rsidRPr="008C0AB6">
        <w:rPr>
          <w:szCs w:val="24"/>
        </w:rPr>
        <w:t>4.2.1. Оплатить цену Участка в сроки и в порядке, установленном разделом 2 Д</w:t>
      </w:r>
      <w:r w:rsidRPr="008C0AB6">
        <w:rPr>
          <w:szCs w:val="24"/>
        </w:rPr>
        <w:t>о</w:t>
      </w:r>
      <w:r w:rsidRPr="008C0AB6">
        <w:rPr>
          <w:szCs w:val="24"/>
        </w:rPr>
        <w:t>говора.</w:t>
      </w:r>
    </w:p>
    <w:p w:rsidR="00B366AE" w:rsidRPr="008C0AB6" w:rsidRDefault="00B366AE" w:rsidP="00B366AE">
      <w:pPr>
        <w:pStyle w:val="2"/>
        <w:spacing w:after="0" w:line="240" w:lineRule="auto"/>
        <w:ind w:left="0" w:firstLine="567"/>
        <w:jc w:val="both"/>
        <w:rPr>
          <w:szCs w:val="24"/>
        </w:rPr>
      </w:pPr>
      <w:r w:rsidRPr="008C0AB6">
        <w:rPr>
          <w:szCs w:val="24"/>
        </w:rPr>
        <w:t>4.2.2. Представлять информацию о состоянии Участка по запросам соответствующих орг</w:t>
      </w:r>
      <w:r w:rsidRPr="008C0AB6">
        <w:rPr>
          <w:szCs w:val="24"/>
        </w:rPr>
        <w:t>а</w:t>
      </w:r>
      <w:r w:rsidRPr="008C0AB6">
        <w:rPr>
          <w:szCs w:val="24"/>
        </w:rPr>
        <w:t>нов государственной власти и органов местного самоуправления, создавать необходимые усл</w:t>
      </w:r>
      <w:r w:rsidRPr="008C0AB6">
        <w:rPr>
          <w:szCs w:val="24"/>
        </w:rPr>
        <w:t>о</w:t>
      </w:r>
      <w:r w:rsidRPr="008C0AB6">
        <w:rPr>
          <w:szCs w:val="24"/>
        </w:rPr>
        <w:t>вия для контроля за надлежащим выполнением условий Договора и установленным порядком испол</w:t>
      </w:r>
      <w:r w:rsidRPr="008C0AB6">
        <w:rPr>
          <w:szCs w:val="24"/>
        </w:rPr>
        <w:t>ь</w:t>
      </w:r>
      <w:r w:rsidRPr="008C0AB6">
        <w:rPr>
          <w:szCs w:val="24"/>
        </w:rPr>
        <w:t>зования Участка, а также обе</w:t>
      </w:r>
      <w:r w:rsidRPr="008C0AB6">
        <w:rPr>
          <w:szCs w:val="24"/>
        </w:rPr>
        <w:t>с</w:t>
      </w:r>
      <w:r w:rsidRPr="008C0AB6">
        <w:rPr>
          <w:szCs w:val="24"/>
        </w:rPr>
        <w:t>печивать доступ и проход на Участок их представителей.</w:t>
      </w:r>
    </w:p>
    <w:p w:rsidR="00B366AE" w:rsidRPr="008C0AB6" w:rsidRDefault="00B366AE" w:rsidP="00B366AE">
      <w:pPr>
        <w:pStyle w:val="a3"/>
        <w:spacing w:before="0" w:beforeAutospacing="0" w:after="0" w:afterAutospacing="0"/>
        <w:ind w:firstLine="567"/>
        <w:jc w:val="both"/>
      </w:pPr>
      <w:r w:rsidRPr="008C0AB6">
        <w:lastRenderedPageBreak/>
        <w:t>4.2.3. Использовать Участок в соответствии с его разрешенным использованием и принадлежностью к той или иной категории земель.</w:t>
      </w:r>
    </w:p>
    <w:p w:rsidR="00B366AE" w:rsidRPr="008C0AB6" w:rsidRDefault="00B366AE" w:rsidP="00B366AE">
      <w:pPr>
        <w:pStyle w:val="a3"/>
        <w:spacing w:before="0" w:beforeAutospacing="0" w:after="0" w:afterAutospacing="0"/>
        <w:ind w:firstLine="567"/>
        <w:jc w:val="both"/>
      </w:pPr>
      <w:r w:rsidRPr="008C0AB6">
        <w:t>4.2.4. Не допускать действий, приводящих к ухудшению качественных характеристик Участка, экологической обстановки территории, а также к загрязнению Участка;</w:t>
      </w:r>
    </w:p>
    <w:p w:rsidR="00B366AE" w:rsidRPr="008C0AB6" w:rsidRDefault="00B366AE" w:rsidP="00B366AE">
      <w:pPr>
        <w:pStyle w:val="a3"/>
        <w:spacing w:before="0" w:beforeAutospacing="0" w:after="0" w:afterAutospacing="0"/>
        <w:ind w:firstLine="567"/>
        <w:jc w:val="both"/>
      </w:pPr>
      <w:r w:rsidRPr="008C0AB6">
        <w:t>4.2.5.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B366AE" w:rsidRPr="008C0AB6" w:rsidRDefault="00B366AE" w:rsidP="00B366AE">
      <w:pPr>
        <w:tabs>
          <w:tab w:val="left" w:pos="567"/>
        </w:tabs>
        <w:spacing w:after="0" w:line="240" w:lineRule="auto"/>
        <w:ind w:firstLine="567"/>
        <w:jc w:val="both"/>
        <w:rPr>
          <w:rFonts w:ascii="Times New Roman" w:hAnsi="Times New Roman"/>
          <w:sz w:val="24"/>
          <w:szCs w:val="24"/>
          <w:lang w:val="ru-RU"/>
        </w:rPr>
      </w:pPr>
      <w:r w:rsidRPr="008C0AB6">
        <w:rPr>
          <w:rFonts w:ascii="Times New Roman" w:hAnsi="Times New Roman"/>
          <w:sz w:val="24"/>
          <w:szCs w:val="24"/>
          <w:lang w:val="ru-RU"/>
        </w:rPr>
        <w:t>4.3.  После подписания договора купли - продажи земельного участка, заключаемого по результатам аукциона, в т</w:t>
      </w:r>
      <w:r w:rsidRPr="008C0AB6">
        <w:rPr>
          <w:rFonts w:ascii="Times New Roman" w:hAnsi="Times New Roman"/>
          <w:sz w:val="24"/>
          <w:szCs w:val="24"/>
          <w:lang w:val="ru-RU"/>
        </w:rPr>
        <w:t>е</w:t>
      </w:r>
      <w:r w:rsidRPr="008C0AB6">
        <w:rPr>
          <w:rFonts w:ascii="Times New Roman" w:hAnsi="Times New Roman"/>
          <w:sz w:val="24"/>
          <w:szCs w:val="24"/>
          <w:lang w:val="ru-RU"/>
        </w:rPr>
        <w:t>чение 3-х дней после оплаты выкупной стоимости земельного участка и предоставления Покупателем подписанного экземпляра договора Продавцу, сторонами осуществляется передача земельного участка путем подписания акта приема-передачи, являющегося неотъемлемой частью настоящего договора (Приложение 1).</w:t>
      </w:r>
    </w:p>
    <w:p w:rsidR="00B366AE" w:rsidRPr="008C0AB6" w:rsidRDefault="00B366AE" w:rsidP="00B366AE">
      <w:pPr>
        <w:spacing w:after="0" w:line="240" w:lineRule="auto"/>
        <w:ind w:left="357"/>
        <w:jc w:val="center"/>
        <w:rPr>
          <w:rFonts w:ascii="Times New Roman" w:hAnsi="Times New Roman"/>
          <w:b/>
          <w:bCs/>
          <w:sz w:val="24"/>
          <w:szCs w:val="24"/>
          <w:lang w:val="ru-RU"/>
        </w:rPr>
      </w:pPr>
      <w:r w:rsidRPr="008C0AB6">
        <w:rPr>
          <w:rFonts w:ascii="Times New Roman" w:hAnsi="Times New Roman"/>
          <w:b/>
          <w:bCs/>
          <w:sz w:val="24"/>
          <w:szCs w:val="24"/>
          <w:lang w:val="ru-RU"/>
        </w:rPr>
        <w:t>5. Ответственность сторон</w:t>
      </w:r>
    </w:p>
    <w:p w:rsidR="00B366AE" w:rsidRPr="008C0AB6" w:rsidRDefault="00B366AE" w:rsidP="00B366AE">
      <w:pPr>
        <w:spacing w:after="0" w:line="240" w:lineRule="auto"/>
        <w:ind w:firstLine="567"/>
        <w:jc w:val="both"/>
        <w:rPr>
          <w:rFonts w:ascii="Times New Roman" w:hAnsi="Times New Roman"/>
          <w:sz w:val="24"/>
          <w:szCs w:val="24"/>
          <w:lang w:val="ru-RU"/>
        </w:rPr>
      </w:pPr>
      <w:r w:rsidRPr="008C0AB6">
        <w:rPr>
          <w:rFonts w:ascii="Times New Roman" w:hAnsi="Times New Roman"/>
          <w:sz w:val="24"/>
          <w:szCs w:val="24"/>
          <w:lang w:val="ru-RU"/>
        </w:rPr>
        <w:t>5.1. Стороны несут ответственность за невыполнение, либо ненадлежащее выполнение, у</w:t>
      </w:r>
      <w:r w:rsidRPr="008C0AB6">
        <w:rPr>
          <w:rFonts w:ascii="Times New Roman" w:hAnsi="Times New Roman"/>
          <w:sz w:val="24"/>
          <w:szCs w:val="24"/>
          <w:lang w:val="ru-RU"/>
        </w:rPr>
        <w:t>с</w:t>
      </w:r>
      <w:r w:rsidRPr="008C0AB6">
        <w:rPr>
          <w:rFonts w:ascii="Times New Roman" w:hAnsi="Times New Roman"/>
          <w:sz w:val="24"/>
          <w:szCs w:val="24"/>
          <w:lang w:val="ru-RU"/>
        </w:rPr>
        <w:t>ловий Договора в соответствии с законодательством Российской Фед</w:t>
      </w:r>
      <w:r w:rsidRPr="008C0AB6">
        <w:rPr>
          <w:rFonts w:ascii="Times New Roman" w:hAnsi="Times New Roman"/>
          <w:sz w:val="24"/>
          <w:szCs w:val="24"/>
          <w:lang w:val="ru-RU"/>
        </w:rPr>
        <w:t>е</w:t>
      </w:r>
      <w:r w:rsidRPr="008C0AB6">
        <w:rPr>
          <w:rFonts w:ascii="Times New Roman" w:hAnsi="Times New Roman"/>
          <w:sz w:val="24"/>
          <w:szCs w:val="24"/>
          <w:lang w:val="ru-RU"/>
        </w:rPr>
        <w:t>рации.</w:t>
      </w:r>
    </w:p>
    <w:p w:rsidR="00B366AE" w:rsidRPr="008C0AB6" w:rsidRDefault="00B366AE" w:rsidP="00B366AE">
      <w:pPr>
        <w:spacing w:after="0" w:line="240" w:lineRule="auto"/>
        <w:ind w:firstLine="567"/>
        <w:jc w:val="both"/>
        <w:rPr>
          <w:rFonts w:ascii="Times New Roman" w:hAnsi="Times New Roman"/>
          <w:sz w:val="24"/>
          <w:szCs w:val="24"/>
          <w:lang w:val="ru-RU"/>
        </w:rPr>
      </w:pPr>
      <w:r w:rsidRPr="008C0AB6">
        <w:rPr>
          <w:rFonts w:ascii="Times New Roman" w:hAnsi="Times New Roman"/>
          <w:sz w:val="24"/>
          <w:szCs w:val="24"/>
          <w:lang w:val="ru-RU"/>
        </w:rPr>
        <w:t>5.2. За нарушение срока внесения платежа, указанного в пункте 2.2. Договора, «Покуп</w:t>
      </w:r>
      <w:r w:rsidRPr="008C0AB6">
        <w:rPr>
          <w:rFonts w:ascii="Times New Roman" w:hAnsi="Times New Roman"/>
          <w:sz w:val="24"/>
          <w:szCs w:val="24"/>
          <w:lang w:val="ru-RU"/>
        </w:rPr>
        <w:t>а</w:t>
      </w:r>
      <w:r w:rsidRPr="008C0AB6">
        <w:rPr>
          <w:rFonts w:ascii="Times New Roman" w:hAnsi="Times New Roman"/>
          <w:sz w:val="24"/>
          <w:szCs w:val="24"/>
          <w:lang w:val="ru-RU"/>
        </w:rPr>
        <w:t>тель» выплачивает «Продавцу» пени за каждый день просрочки в размере одной трехсотой пр</w:t>
      </w:r>
      <w:r w:rsidRPr="008C0AB6">
        <w:rPr>
          <w:rFonts w:ascii="Times New Roman" w:hAnsi="Times New Roman"/>
          <w:sz w:val="24"/>
          <w:szCs w:val="24"/>
          <w:lang w:val="ru-RU"/>
        </w:rPr>
        <w:t>о</w:t>
      </w:r>
      <w:r w:rsidRPr="008C0AB6">
        <w:rPr>
          <w:rFonts w:ascii="Times New Roman" w:hAnsi="Times New Roman"/>
          <w:sz w:val="24"/>
          <w:szCs w:val="24"/>
          <w:lang w:val="ru-RU"/>
        </w:rPr>
        <w:t>центной ставки рефинансирования Центрального банка Росси</w:t>
      </w:r>
      <w:r w:rsidRPr="008C0AB6">
        <w:rPr>
          <w:rFonts w:ascii="Times New Roman" w:hAnsi="Times New Roman"/>
          <w:sz w:val="24"/>
          <w:szCs w:val="24"/>
          <w:lang w:val="ru-RU"/>
        </w:rPr>
        <w:t>й</w:t>
      </w:r>
      <w:r w:rsidRPr="008C0AB6">
        <w:rPr>
          <w:rFonts w:ascii="Times New Roman" w:hAnsi="Times New Roman"/>
          <w:sz w:val="24"/>
          <w:szCs w:val="24"/>
          <w:lang w:val="ru-RU"/>
        </w:rPr>
        <w:t>ской Федерации, действующей на дату выполнения денежного об</w:t>
      </w:r>
      <w:r w:rsidRPr="008C0AB6">
        <w:rPr>
          <w:rFonts w:ascii="Times New Roman" w:hAnsi="Times New Roman"/>
          <w:sz w:val="24"/>
          <w:szCs w:val="24"/>
          <w:lang w:val="ru-RU"/>
        </w:rPr>
        <w:t>я</w:t>
      </w:r>
      <w:r w:rsidRPr="008C0AB6">
        <w:rPr>
          <w:rFonts w:ascii="Times New Roman" w:hAnsi="Times New Roman"/>
          <w:sz w:val="24"/>
          <w:szCs w:val="24"/>
          <w:lang w:val="ru-RU"/>
        </w:rPr>
        <w:t>зательства.</w:t>
      </w:r>
    </w:p>
    <w:p w:rsidR="00B366AE" w:rsidRPr="008C0AB6" w:rsidRDefault="00B366AE" w:rsidP="00B366AE">
      <w:pPr>
        <w:spacing w:after="0" w:line="240" w:lineRule="auto"/>
        <w:jc w:val="center"/>
        <w:rPr>
          <w:rFonts w:ascii="Times New Roman" w:hAnsi="Times New Roman"/>
          <w:b/>
          <w:bCs/>
          <w:sz w:val="24"/>
          <w:szCs w:val="24"/>
          <w:lang w:val="ru-RU"/>
        </w:rPr>
      </w:pPr>
      <w:r w:rsidRPr="008C0AB6">
        <w:rPr>
          <w:rFonts w:ascii="Times New Roman" w:hAnsi="Times New Roman"/>
          <w:b/>
          <w:bCs/>
          <w:sz w:val="24"/>
          <w:szCs w:val="24"/>
          <w:lang w:val="ru-RU"/>
        </w:rPr>
        <w:t>6. Особые условия</w:t>
      </w:r>
    </w:p>
    <w:p w:rsidR="00B366AE" w:rsidRPr="008C0AB6" w:rsidRDefault="00B366AE" w:rsidP="00B366AE">
      <w:pPr>
        <w:spacing w:after="0" w:line="240" w:lineRule="auto"/>
        <w:ind w:firstLine="567"/>
        <w:jc w:val="both"/>
        <w:rPr>
          <w:rFonts w:ascii="Times New Roman" w:hAnsi="Times New Roman"/>
          <w:sz w:val="24"/>
          <w:szCs w:val="24"/>
          <w:lang w:val="ru-RU"/>
        </w:rPr>
      </w:pPr>
      <w:r w:rsidRPr="008C0AB6">
        <w:rPr>
          <w:rFonts w:ascii="Times New Roman" w:hAnsi="Times New Roman"/>
          <w:sz w:val="24"/>
          <w:szCs w:val="24"/>
          <w:lang w:val="ru-RU"/>
        </w:rPr>
        <w:t>6.1. Договор вступает в силу с момента подписания сторонами. Право собственности у Покупателя возникает с момента государственной регистрации в органе, осуществляющем функции по государственной регистрации прав на недвижимое имущество и сделок с ним.</w:t>
      </w:r>
    </w:p>
    <w:p w:rsidR="00B366AE" w:rsidRPr="008C0AB6" w:rsidRDefault="00B366AE" w:rsidP="00B366AE">
      <w:pPr>
        <w:spacing w:after="0" w:line="240" w:lineRule="auto"/>
        <w:ind w:firstLine="567"/>
        <w:jc w:val="both"/>
        <w:rPr>
          <w:rFonts w:ascii="Times New Roman" w:hAnsi="Times New Roman"/>
          <w:sz w:val="24"/>
          <w:szCs w:val="24"/>
          <w:lang w:val="ru-RU"/>
        </w:rPr>
      </w:pPr>
      <w:r w:rsidRPr="008C0AB6">
        <w:rPr>
          <w:rFonts w:ascii="Times New Roman" w:hAnsi="Times New Roman"/>
          <w:sz w:val="24"/>
          <w:szCs w:val="24"/>
          <w:lang w:val="ru-RU"/>
        </w:rPr>
        <w:t>6.2. Все изменения и дополнения к Договору действительны, если они совершены в пис</w:t>
      </w:r>
      <w:r w:rsidRPr="008C0AB6">
        <w:rPr>
          <w:rFonts w:ascii="Times New Roman" w:hAnsi="Times New Roman"/>
          <w:sz w:val="24"/>
          <w:szCs w:val="24"/>
          <w:lang w:val="ru-RU"/>
        </w:rPr>
        <w:t>ь</w:t>
      </w:r>
      <w:r w:rsidRPr="008C0AB6">
        <w:rPr>
          <w:rFonts w:ascii="Times New Roman" w:hAnsi="Times New Roman"/>
          <w:sz w:val="24"/>
          <w:szCs w:val="24"/>
          <w:lang w:val="ru-RU"/>
        </w:rPr>
        <w:t>менной форме и подписаны уполномоченными лицами.</w:t>
      </w:r>
    </w:p>
    <w:p w:rsidR="00B366AE" w:rsidRPr="008C0AB6" w:rsidRDefault="00B366AE" w:rsidP="00B366AE">
      <w:pPr>
        <w:pStyle w:val="3"/>
        <w:spacing w:after="0"/>
        <w:ind w:left="0" w:firstLine="567"/>
        <w:jc w:val="both"/>
        <w:rPr>
          <w:b/>
          <w:bCs/>
          <w:sz w:val="24"/>
          <w:szCs w:val="24"/>
          <w:lang w:val="ru-RU"/>
        </w:rPr>
      </w:pPr>
      <w:r w:rsidRPr="008C0AB6">
        <w:rPr>
          <w:sz w:val="24"/>
          <w:szCs w:val="24"/>
        </w:rPr>
        <w:t>6.</w:t>
      </w:r>
      <w:r w:rsidRPr="008C0AB6">
        <w:rPr>
          <w:sz w:val="24"/>
          <w:szCs w:val="24"/>
          <w:lang w:val="ru-RU"/>
        </w:rPr>
        <w:t>3</w:t>
      </w:r>
      <w:r w:rsidRPr="008C0AB6">
        <w:rPr>
          <w:sz w:val="24"/>
          <w:szCs w:val="24"/>
        </w:rPr>
        <w:t>. Договор составлен в трех экземплярах, имеющих одинаковую юридическую силу. Пе</w:t>
      </w:r>
      <w:r w:rsidRPr="008C0AB6">
        <w:rPr>
          <w:sz w:val="24"/>
          <w:szCs w:val="24"/>
        </w:rPr>
        <w:t>р</w:t>
      </w:r>
      <w:r w:rsidRPr="008C0AB6">
        <w:rPr>
          <w:sz w:val="24"/>
          <w:szCs w:val="24"/>
        </w:rPr>
        <w:t>вый экземпляр находится у «Продавца», второй экземпляр передается «Покупателю», третий э</w:t>
      </w:r>
      <w:r w:rsidRPr="008C0AB6">
        <w:rPr>
          <w:sz w:val="24"/>
          <w:szCs w:val="24"/>
        </w:rPr>
        <w:t>к</w:t>
      </w:r>
      <w:r w:rsidRPr="008C0AB6">
        <w:rPr>
          <w:sz w:val="24"/>
          <w:szCs w:val="24"/>
        </w:rPr>
        <w:t>земпляр – в Управлении федеральной службы государственной регистрации, кадастра и карт</w:t>
      </w:r>
      <w:r w:rsidRPr="008C0AB6">
        <w:rPr>
          <w:sz w:val="24"/>
          <w:szCs w:val="24"/>
        </w:rPr>
        <w:t>о</w:t>
      </w:r>
      <w:r w:rsidRPr="008C0AB6">
        <w:rPr>
          <w:sz w:val="24"/>
          <w:szCs w:val="24"/>
        </w:rPr>
        <w:t>графии по Владимирской обла</w:t>
      </w:r>
      <w:r w:rsidRPr="008C0AB6">
        <w:rPr>
          <w:sz w:val="24"/>
          <w:szCs w:val="24"/>
        </w:rPr>
        <w:t>с</w:t>
      </w:r>
      <w:r w:rsidRPr="008C0AB6">
        <w:rPr>
          <w:sz w:val="24"/>
          <w:szCs w:val="24"/>
        </w:rPr>
        <w:t>ти.</w:t>
      </w:r>
    </w:p>
    <w:p w:rsidR="00B366AE" w:rsidRPr="008C0AB6" w:rsidRDefault="00B366AE" w:rsidP="00B366AE">
      <w:pPr>
        <w:jc w:val="center"/>
        <w:rPr>
          <w:rFonts w:ascii="Times New Roman" w:hAnsi="Times New Roman"/>
          <w:b/>
          <w:bCs/>
          <w:sz w:val="24"/>
          <w:szCs w:val="24"/>
          <w:lang w:val="ru-RU"/>
        </w:rPr>
      </w:pPr>
      <w:r w:rsidRPr="008C0AB6">
        <w:rPr>
          <w:rFonts w:ascii="Times New Roman" w:hAnsi="Times New Roman"/>
          <w:b/>
          <w:bCs/>
          <w:sz w:val="24"/>
          <w:szCs w:val="24"/>
          <w:lang w:val="ru-RU"/>
        </w:rPr>
        <w:t>7. Юридические адреса и реквизиты Сторон</w:t>
      </w:r>
    </w:p>
    <w:p w:rsidR="00B366AE" w:rsidRPr="008C0AB6" w:rsidRDefault="00B366AE" w:rsidP="00B366AE">
      <w:pPr>
        <w:spacing w:after="0" w:line="240" w:lineRule="auto"/>
        <w:ind w:firstLine="567"/>
        <w:jc w:val="both"/>
        <w:rPr>
          <w:rFonts w:ascii="Times New Roman" w:hAnsi="Times New Roman"/>
          <w:sz w:val="24"/>
          <w:szCs w:val="24"/>
          <w:lang w:val="ru-RU"/>
        </w:rPr>
      </w:pPr>
      <w:r w:rsidRPr="008C0AB6">
        <w:rPr>
          <w:rFonts w:ascii="Times New Roman" w:hAnsi="Times New Roman"/>
          <w:sz w:val="24"/>
          <w:szCs w:val="24"/>
          <w:lang w:val="ru-RU"/>
        </w:rPr>
        <w:t xml:space="preserve">Продавец: </w:t>
      </w:r>
    </w:p>
    <w:p w:rsidR="00B366AE" w:rsidRPr="008C0AB6" w:rsidRDefault="00B366AE" w:rsidP="00B366AE">
      <w:pPr>
        <w:spacing w:after="0" w:line="240" w:lineRule="auto"/>
        <w:ind w:firstLine="567"/>
        <w:jc w:val="both"/>
        <w:rPr>
          <w:rFonts w:ascii="Times New Roman" w:hAnsi="Times New Roman"/>
          <w:sz w:val="24"/>
          <w:szCs w:val="24"/>
          <w:lang w:val="ru-RU"/>
        </w:rPr>
      </w:pPr>
      <w:r w:rsidRPr="008C0AB6">
        <w:rPr>
          <w:rFonts w:ascii="Times New Roman" w:hAnsi="Times New Roman"/>
          <w:sz w:val="24"/>
          <w:szCs w:val="24"/>
          <w:lang w:val="ru-RU"/>
        </w:rPr>
        <w:t xml:space="preserve">Комитет по управлению муниципальным имуществом администрации округа Муром, ИНН 3307001176, КПП 333401001, ОГРН 1023302157526 дата рег. 20.11.2002, УФК по Владимирской области (КУМИ округа Муром, л/с 04283009130). Казначейский счет 03100643000000012800. Банк получателя - ОТДЕЛЕНИЕ ВЛАДИМИР БАНКА РОССИИ//УФК по Владимирской области </w:t>
      </w:r>
      <w:proofErr w:type="spellStart"/>
      <w:r w:rsidRPr="008C0AB6">
        <w:rPr>
          <w:rFonts w:ascii="Times New Roman" w:hAnsi="Times New Roman"/>
          <w:sz w:val="24"/>
          <w:szCs w:val="24"/>
          <w:lang w:val="ru-RU"/>
        </w:rPr>
        <w:t>г.Владимир</w:t>
      </w:r>
      <w:proofErr w:type="spellEnd"/>
      <w:r w:rsidRPr="008C0AB6">
        <w:rPr>
          <w:rFonts w:ascii="Times New Roman" w:hAnsi="Times New Roman"/>
          <w:sz w:val="24"/>
          <w:szCs w:val="24"/>
          <w:lang w:val="ru-RU"/>
        </w:rPr>
        <w:t xml:space="preserve"> Единый казначейский счет 40102810945370000020 БИК 011708377. Юридический адрес: 602267, Владимирская обл., </w:t>
      </w:r>
      <w:proofErr w:type="spellStart"/>
      <w:r w:rsidRPr="008C0AB6">
        <w:rPr>
          <w:rFonts w:ascii="Times New Roman" w:hAnsi="Times New Roman"/>
          <w:sz w:val="24"/>
          <w:szCs w:val="24"/>
          <w:lang w:val="ru-RU"/>
        </w:rPr>
        <w:t>г.Муром</w:t>
      </w:r>
      <w:proofErr w:type="spellEnd"/>
      <w:r w:rsidRPr="008C0AB6">
        <w:rPr>
          <w:rFonts w:ascii="Times New Roman" w:hAnsi="Times New Roman"/>
          <w:sz w:val="24"/>
          <w:szCs w:val="24"/>
          <w:lang w:val="ru-RU"/>
        </w:rPr>
        <w:t xml:space="preserve">, </w:t>
      </w:r>
      <w:proofErr w:type="spellStart"/>
      <w:r w:rsidRPr="008C0AB6">
        <w:rPr>
          <w:rFonts w:ascii="Times New Roman" w:hAnsi="Times New Roman"/>
          <w:sz w:val="24"/>
          <w:szCs w:val="24"/>
          <w:lang w:val="ru-RU"/>
        </w:rPr>
        <w:t>ул.Московская</w:t>
      </w:r>
      <w:proofErr w:type="spellEnd"/>
      <w:r w:rsidRPr="008C0AB6">
        <w:rPr>
          <w:rFonts w:ascii="Times New Roman" w:hAnsi="Times New Roman"/>
          <w:sz w:val="24"/>
          <w:szCs w:val="24"/>
          <w:lang w:val="ru-RU"/>
        </w:rPr>
        <w:t xml:space="preserve">, д.4, тел. 49234/3-19-32, </w:t>
      </w:r>
      <w:proofErr w:type="spellStart"/>
      <w:r w:rsidRPr="008C0AB6">
        <w:rPr>
          <w:rFonts w:ascii="Times New Roman" w:hAnsi="Times New Roman"/>
          <w:sz w:val="24"/>
          <w:szCs w:val="24"/>
        </w:rPr>
        <w:t>kumi</w:t>
      </w:r>
      <w:proofErr w:type="spellEnd"/>
      <w:r w:rsidRPr="008C0AB6">
        <w:rPr>
          <w:rFonts w:ascii="Times New Roman" w:hAnsi="Times New Roman"/>
          <w:sz w:val="24"/>
          <w:szCs w:val="24"/>
          <w:lang w:val="ru-RU"/>
        </w:rPr>
        <w:t>@</w:t>
      </w:r>
      <w:proofErr w:type="spellStart"/>
      <w:r w:rsidRPr="008C0AB6">
        <w:rPr>
          <w:rFonts w:ascii="Times New Roman" w:hAnsi="Times New Roman"/>
          <w:sz w:val="24"/>
          <w:szCs w:val="24"/>
        </w:rPr>
        <w:t>murom</w:t>
      </w:r>
      <w:proofErr w:type="spellEnd"/>
      <w:r w:rsidRPr="008C0AB6">
        <w:rPr>
          <w:rFonts w:ascii="Times New Roman" w:hAnsi="Times New Roman"/>
          <w:sz w:val="24"/>
          <w:szCs w:val="24"/>
          <w:lang w:val="ru-RU"/>
        </w:rPr>
        <w:t>.</w:t>
      </w:r>
      <w:r w:rsidRPr="008C0AB6">
        <w:rPr>
          <w:rFonts w:ascii="Times New Roman" w:hAnsi="Times New Roman"/>
          <w:sz w:val="24"/>
          <w:szCs w:val="24"/>
        </w:rPr>
        <w:t>info</w:t>
      </w:r>
      <w:r w:rsidRPr="008C0AB6">
        <w:rPr>
          <w:rFonts w:ascii="Times New Roman" w:hAnsi="Times New Roman"/>
          <w:sz w:val="24"/>
          <w:szCs w:val="24"/>
          <w:lang w:val="ru-RU"/>
        </w:rPr>
        <w:t>.</w:t>
      </w:r>
    </w:p>
    <w:p w:rsidR="00B366AE" w:rsidRPr="008C0AB6" w:rsidRDefault="00B366AE" w:rsidP="00B366AE">
      <w:pPr>
        <w:spacing w:after="0" w:line="240" w:lineRule="auto"/>
        <w:ind w:left="709" w:hanging="142"/>
        <w:jc w:val="both"/>
        <w:rPr>
          <w:rFonts w:ascii="Times New Roman" w:hAnsi="Times New Roman"/>
          <w:sz w:val="24"/>
          <w:szCs w:val="24"/>
          <w:lang w:val="ru-RU"/>
        </w:rPr>
      </w:pPr>
      <w:r w:rsidRPr="008C0AB6">
        <w:rPr>
          <w:rFonts w:ascii="Times New Roman" w:hAnsi="Times New Roman"/>
          <w:sz w:val="24"/>
          <w:szCs w:val="24"/>
          <w:lang w:val="ru-RU"/>
        </w:rPr>
        <w:t>Покупатель: _____________</w:t>
      </w:r>
    </w:p>
    <w:p w:rsidR="00B366AE" w:rsidRPr="008C0AB6" w:rsidRDefault="00B366AE" w:rsidP="00B366AE">
      <w:pPr>
        <w:ind w:left="1416" w:firstLine="708"/>
        <w:jc w:val="center"/>
        <w:rPr>
          <w:rFonts w:ascii="Times New Roman" w:hAnsi="Times New Roman"/>
          <w:b/>
          <w:bCs/>
          <w:sz w:val="24"/>
          <w:szCs w:val="24"/>
          <w:lang w:val="ru-RU"/>
        </w:rPr>
      </w:pPr>
    </w:p>
    <w:p w:rsidR="00B366AE" w:rsidRPr="008C0AB6" w:rsidRDefault="00B366AE" w:rsidP="00B366AE">
      <w:pPr>
        <w:jc w:val="center"/>
        <w:rPr>
          <w:rFonts w:ascii="Times New Roman" w:hAnsi="Times New Roman"/>
          <w:b/>
          <w:bCs/>
          <w:sz w:val="24"/>
          <w:szCs w:val="24"/>
          <w:lang w:val="ru-RU"/>
        </w:rPr>
      </w:pPr>
      <w:r w:rsidRPr="008C0AB6">
        <w:rPr>
          <w:rFonts w:ascii="Times New Roman" w:hAnsi="Times New Roman"/>
          <w:b/>
          <w:bCs/>
          <w:sz w:val="24"/>
          <w:szCs w:val="24"/>
          <w:lang w:val="ru-RU"/>
        </w:rPr>
        <w:t>8. Подписи Сторон</w:t>
      </w:r>
    </w:p>
    <w:p w:rsidR="00B366AE" w:rsidRPr="008C0AB6" w:rsidRDefault="00B366AE" w:rsidP="00B366AE">
      <w:pPr>
        <w:spacing w:after="0" w:line="240" w:lineRule="auto"/>
        <w:ind w:firstLine="567"/>
        <w:rPr>
          <w:rFonts w:ascii="Times New Roman" w:hAnsi="Times New Roman"/>
          <w:b/>
          <w:bCs/>
          <w:i/>
          <w:iCs/>
          <w:sz w:val="24"/>
          <w:szCs w:val="24"/>
          <w:lang w:val="ru-RU"/>
        </w:rPr>
      </w:pPr>
      <w:r w:rsidRPr="008C0AB6">
        <w:rPr>
          <w:rFonts w:ascii="Times New Roman" w:hAnsi="Times New Roman"/>
          <w:b/>
          <w:bCs/>
          <w:i/>
          <w:iCs/>
          <w:sz w:val="24"/>
          <w:szCs w:val="24"/>
          <w:lang w:val="ru-RU"/>
        </w:rPr>
        <w:t xml:space="preserve">Продавец: </w:t>
      </w:r>
    </w:p>
    <w:p w:rsidR="00B366AE" w:rsidRPr="008C0AB6" w:rsidRDefault="00B366AE" w:rsidP="00B366AE">
      <w:pPr>
        <w:spacing w:after="0" w:line="240" w:lineRule="auto"/>
        <w:ind w:firstLine="567"/>
        <w:rPr>
          <w:rFonts w:ascii="Times New Roman" w:hAnsi="Times New Roman"/>
          <w:sz w:val="24"/>
          <w:szCs w:val="24"/>
          <w:lang w:val="ru-RU"/>
        </w:rPr>
      </w:pPr>
      <w:proofErr w:type="spellStart"/>
      <w:r w:rsidRPr="008C0AB6">
        <w:rPr>
          <w:rFonts w:ascii="Times New Roman" w:hAnsi="Times New Roman"/>
          <w:sz w:val="24"/>
          <w:szCs w:val="24"/>
          <w:lang w:val="ru-RU"/>
        </w:rPr>
        <w:t>И.о</w:t>
      </w:r>
      <w:proofErr w:type="spellEnd"/>
      <w:r w:rsidRPr="008C0AB6">
        <w:rPr>
          <w:rFonts w:ascii="Times New Roman" w:hAnsi="Times New Roman"/>
          <w:sz w:val="24"/>
          <w:szCs w:val="24"/>
          <w:lang w:val="ru-RU"/>
        </w:rPr>
        <w:t>. Председателя Комитета по управлению</w:t>
      </w:r>
    </w:p>
    <w:p w:rsidR="00B366AE" w:rsidRPr="008C0AB6" w:rsidRDefault="00B366AE" w:rsidP="00B366AE">
      <w:pPr>
        <w:spacing w:after="0" w:line="240" w:lineRule="auto"/>
        <w:ind w:firstLine="567"/>
        <w:rPr>
          <w:rFonts w:ascii="Times New Roman" w:hAnsi="Times New Roman"/>
          <w:sz w:val="24"/>
          <w:szCs w:val="24"/>
          <w:lang w:val="ru-RU"/>
        </w:rPr>
      </w:pPr>
      <w:proofErr w:type="gramStart"/>
      <w:r w:rsidRPr="008C0AB6">
        <w:rPr>
          <w:rFonts w:ascii="Times New Roman" w:hAnsi="Times New Roman"/>
          <w:sz w:val="24"/>
          <w:szCs w:val="24"/>
          <w:lang w:val="ru-RU"/>
        </w:rPr>
        <w:t>муниципальным</w:t>
      </w:r>
      <w:proofErr w:type="gramEnd"/>
      <w:r w:rsidRPr="008C0AB6">
        <w:rPr>
          <w:rFonts w:ascii="Times New Roman" w:hAnsi="Times New Roman"/>
          <w:sz w:val="24"/>
          <w:szCs w:val="24"/>
          <w:lang w:val="ru-RU"/>
        </w:rPr>
        <w:t xml:space="preserve"> имуществом </w:t>
      </w:r>
    </w:p>
    <w:p w:rsidR="00B366AE" w:rsidRPr="008C0AB6" w:rsidRDefault="00B366AE" w:rsidP="00B366AE">
      <w:pPr>
        <w:pStyle w:val="21"/>
        <w:spacing w:after="0" w:line="240" w:lineRule="auto"/>
        <w:ind w:firstLine="567"/>
        <w:rPr>
          <w:rFonts w:ascii="Times New Roman" w:hAnsi="Times New Roman"/>
          <w:sz w:val="24"/>
          <w:szCs w:val="24"/>
          <w:lang w:val="ru-RU"/>
        </w:rPr>
      </w:pPr>
      <w:proofErr w:type="gramStart"/>
      <w:r w:rsidRPr="008C0AB6">
        <w:rPr>
          <w:rFonts w:ascii="Times New Roman" w:hAnsi="Times New Roman"/>
          <w:sz w:val="24"/>
          <w:szCs w:val="24"/>
          <w:lang w:val="ru-RU"/>
        </w:rPr>
        <w:t>администрации</w:t>
      </w:r>
      <w:proofErr w:type="gramEnd"/>
      <w:r w:rsidRPr="008C0AB6">
        <w:rPr>
          <w:rFonts w:ascii="Times New Roman" w:hAnsi="Times New Roman"/>
          <w:sz w:val="24"/>
          <w:szCs w:val="24"/>
          <w:lang w:val="ru-RU"/>
        </w:rPr>
        <w:t xml:space="preserve"> округа Муром   </w:t>
      </w:r>
    </w:p>
    <w:p w:rsidR="00B366AE" w:rsidRPr="008C0AB6" w:rsidRDefault="00B366AE" w:rsidP="00B366AE">
      <w:pPr>
        <w:pStyle w:val="21"/>
        <w:spacing w:after="0" w:line="240" w:lineRule="auto"/>
        <w:ind w:right="-142"/>
        <w:rPr>
          <w:rFonts w:ascii="Times New Roman" w:hAnsi="Times New Roman"/>
          <w:b/>
          <w:bCs/>
          <w:sz w:val="24"/>
          <w:szCs w:val="24"/>
          <w:lang w:val="ru-RU"/>
        </w:rPr>
      </w:pPr>
      <w:r w:rsidRPr="008C0AB6">
        <w:rPr>
          <w:rFonts w:ascii="Times New Roman" w:hAnsi="Times New Roman"/>
          <w:bCs/>
          <w:sz w:val="24"/>
          <w:szCs w:val="24"/>
          <w:lang w:val="ru-RU"/>
        </w:rPr>
        <w:t xml:space="preserve">         Бесчастнов Алексей Сергеевич</w:t>
      </w:r>
      <w:r w:rsidRPr="008C0AB6">
        <w:rPr>
          <w:rFonts w:ascii="Times New Roman" w:hAnsi="Times New Roman"/>
          <w:b/>
          <w:bCs/>
          <w:sz w:val="24"/>
          <w:szCs w:val="24"/>
          <w:lang w:val="ru-RU"/>
        </w:rPr>
        <w:t xml:space="preserve"> </w:t>
      </w:r>
      <w:r w:rsidRPr="008C0AB6">
        <w:rPr>
          <w:rFonts w:ascii="Times New Roman" w:hAnsi="Times New Roman"/>
          <w:b/>
          <w:bCs/>
          <w:sz w:val="24"/>
          <w:szCs w:val="24"/>
          <w:lang w:val="ru-RU"/>
        </w:rPr>
        <w:tab/>
      </w:r>
      <w:r w:rsidRPr="008C0AB6">
        <w:rPr>
          <w:rFonts w:ascii="Times New Roman" w:hAnsi="Times New Roman"/>
          <w:b/>
          <w:bCs/>
          <w:sz w:val="24"/>
          <w:szCs w:val="24"/>
          <w:lang w:val="ru-RU"/>
        </w:rPr>
        <w:tab/>
      </w:r>
      <w:r w:rsidRPr="008C0AB6">
        <w:rPr>
          <w:rFonts w:ascii="Times New Roman" w:hAnsi="Times New Roman"/>
          <w:b/>
          <w:bCs/>
          <w:sz w:val="24"/>
          <w:szCs w:val="24"/>
          <w:lang w:val="ru-RU"/>
        </w:rPr>
        <w:tab/>
        <w:t xml:space="preserve">                    </w:t>
      </w:r>
      <w:r w:rsidRPr="008C0AB6">
        <w:rPr>
          <w:rFonts w:ascii="Times New Roman" w:hAnsi="Times New Roman"/>
          <w:sz w:val="24"/>
          <w:szCs w:val="24"/>
          <w:lang w:val="ru-RU"/>
        </w:rPr>
        <w:t>_________________</w:t>
      </w:r>
      <w:r w:rsidRPr="008C0AB6">
        <w:rPr>
          <w:rFonts w:ascii="Times New Roman" w:hAnsi="Times New Roman"/>
          <w:b/>
          <w:bCs/>
          <w:sz w:val="24"/>
          <w:szCs w:val="24"/>
          <w:lang w:val="ru-RU"/>
        </w:rPr>
        <w:tab/>
      </w:r>
      <w:r w:rsidRPr="008C0AB6">
        <w:rPr>
          <w:rFonts w:ascii="Times New Roman" w:hAnsi="Times New Roman"/>
          <w:b/>
          <w:bCs/>
          <w:sz w:val="24"/>
          <w:szCs w:val="24"/>
          <w:lang w:val="ru-RU"/>
        </w:rPr>
        <w:tab/>
      </w:r>
      <w:r w:rsidRPr="008C0AB6">
        <w:rPr>
          <w:rFonts w:ascii="Times New Roman" w:hAnsi="Times New Roman"/>
          <w:b/>
          <w:bCs/>
          <w:sz w:val="24"/>
          <w:szCs w:val="24"/>
          <w:lang w:val="ru-RU"/>
        </w:rPr>
        <w:tab/>
        <w:t xml:space="preserve">                                  </w:t>
      </w:r>
      <w:r w:rsidRPr="008C0AB6">
        <w:rPr>
          <w:rFonts w:ascii="Times New Roman" w:hAnsi="Times New Roman"/>
          <w:b/>
          <w:bCs/>
          <w:sz w:val="24"/>
          <w:szCs w:val="24"/>
          <w:lang w:val="ru-RU"/>
        </w:rPr>
        <w:tab/>
      </w:r>
      <w:r w:rsidRPr="008C0AB6">
        <w:rPr>
          <w:rFonts w:ascii="Times New Roman" w:hAnsi="Times New Roman"/>
          <w:b/>
          <w:bCs/>
          <w:sz w:val="24"/>
          <w:szCs w:val="24"/>
          <w:lang w:val="ru-RU"/>
        </w:rPr>
        <w:tab/>
      </w:r>
      <w:r w:rsidRPr="008C0AB6">
        <w:rPr>
          <w:rFonts w:ascii="Times New Roman" w:hAnsi="Times New Roman"/>
          <w:b/>
          <w:bCs/>
          <w:sz w:val="24"/>
          <w:szCs w:val="24"/>
          <w:lang w:val="ru-RU"/>
        </w:rPr>
        <w:tab/>
      </w:r>
      <w:r w:rsidRPr="008C0AB6">
        <w:rPr>
          <w:rFonts w:ascii="Times New Roman" w:hAnsi="Times New Roman"/>
          <w:b/>
          <w:bCs/>
          <w:sz w:val="24"/>
          <w:szCs w:val="24"/>
          <w:lang w:val="ru-RU"/>
        </w:rPr>
        <w:tab/>
        <w:t xml:space="preserve">                    </w:t>
      </w:r>
      <w:r>
        <w:rPr>
          <w:rFonts w:ascii="Times New Roman" w:hAnsi="Times New Roman"/>
          <w:b/>
          <w:bCs/>
          <w:sz w:val="24"/>
          <w:szCs w:val="24"/>
          <w:lang w:val="ru-RU"/>
        </w:rPr>
        <w:t xml:space="preserve">                   </w:t>
      </w:r>
      <w:proofErr w:type="gramStart"/>
      <w:r>
        <w:rPr>
          <w:rFonts w:ascii="Times New Roman" w:hAnsi="Times New Roman"/>
          <w:b/>
          <w:bCs/>
          <w:sz w:val="24"/>
          <w:szCs w:val="24"/>
          <w:lang w:val="ru-RU"/>
        </w:rPr>
        <w:t xml:space="preserve">   </w:t>
      </w:r>
      <w:r w:rsidRPr="008C0AB6">
        <w:rPr>
          <w:rFonts w:ascii="Times New Roman" w:hAnsi="Times New Roman"/>
          <w:sz w:val="24"/>
          <w:szCs w:val="24"/>
          <w:lang w:val="ru-RU"/>
        </w:rPr>
        <w:t>(</w:t>
      </w:r>
      <w:proofErr w:type="gramEnd"/>
      <w:r w:rsidRPr="008C0AB6">
        <w:rPr>
          <w:rFonts w:ascii="Times New Roman" w:hAnsi="Times New Roman"/>
          <w:sz w:val="24"/>
          <w:szCs w:val="24"/>
          <w:lang w:val="ru-RU"/>
        </w:rPr>
        <w:t>подпись)</w:t>
      </w:r>
    </w:p>
    <w:p w:rsidR="00B366AE" w:rsidRPr="007E1890" w:rsidRDefault="00B366AE" w:rsidP="00B366AE">
      <w:pPr>
        <w:spacing w:after="0" w:line="240" w:lineRule="auto"/>
        <w:ind w:firstLine="567"/>
        <w:rPr>
          <w:rFonts w:ascii="Times New Roman" w:hAnsi="Times New Roman"/>
          <w:b/>
          <w:bCs/>
          <w:i/>
          <w:iCs/>
          <w:sz w:val="24"/>
          <w:szCs w:val="24"/>
          <w:lang w:val="ru-RU"/>
        </w:rPr>
      </w:pPr>
      <w:r w:rsidRPr="007E1890">
        <w:rPr>
          <w:rFonts w:ascii="Times New Roman" w:hAnsi="Times New Roman"/>
          <w:b/>
          <w:bCs/>
          <w:i/>
          <w:iCs/>
          <w:sz w:val="24"/>
          <w:szCs w:val="24"/>
          <w:lang w:val="ru-RU"/>
        </w:rPr>
        <w:t xml:space="preserve">Покупатель: </w:t>
      </w:r>
    </w:p>
    <w:p w:rsidR="00B366AE" w:rsidRPr="00F30C90" w:rsidRDefault="00B366AE" w:rsidP="00B366AE">
      <w:pPr>
        <w:autoSpaceDE w:val="0"/>
        <w:autoSpaceDN w:val="0"/>
        <w:adjustRightInd w:val="0"/>
        <w:spacing w:after="0" w:line="240" w:lineRule="auto"/>
        <w:ind w:firstLine="567"/>
        <w:jc w:val="center"/>
        <w:rPr>
          <w:rFonts w:ascii="Times New Roman" w:hAnsi="Times New Roman"/>
          <w:sz w:val="24"/>
          <w:szCs w:val="24"/>
          <w:lang w:val="ru-RU"/>
        </w:rPr>
      </w:pPr>
      <w:r w:rsidRPr="007E1890">
        <w:rPr>
          <w:rFonts w:ascii="Times New Roman" w:hAnsi="Times New Roman"/>
          <w:b/>
          <w:bCs/>
          <w:sz w:val="24"/>
          <w:szCs w:val="24"/>
          <w:lang w:val="ru-RU"/>
        </w:rPr>
        <w:tab/>
      </w:r>
      <w:r w:rsidRPr="007E1890">
        <w:rPr>
          <w:rFonts w:ascii="Times New Roman" w:hAnsi="Times New Roman"/>
          <w:b/>
          <w:bCs/>
          <w:sz w:val="24"/>
          <w:szCs w:val="24"/>
          <w:lang w:val="ru-RU"/>
        </w:rPr>
        <w:tab/>
      </w:r>
      <w:r w:rsidRPr="007E1890">
        <w:rPr>
          <w:rFonts w:ascii="Times New Roman" w:hAnsi="Times New Roman"/>
          <w:b/>
          <w:bCs/>
          <w:sz w:val="24"/>
          <w:szCs w:val="24"/>
          <w:lang w:val="ru-RU"/>
        </w:rPr>
        <w:tab/>
      </w:r>
      <w:r w:rsidRPr="007E1890">
        <w:rPr>
          <w:rFonts w:ascii="Times New Roman" w:hAnsi="Times New Roman"/>
          <w:b/>
          <w:bCs/>
          <w:sz w:val="24"/>
          <w:szCs w:val="24"/>
          <w:lang w:val="ru-RU"/>
        </w:rPr>
        <w:tab/>
        <w:t xml:space="preserve">                                                          </w:t>
      </w:r>
      <w:r>
        <w:rPr>
          <w:rFonts w:ascii="Times New Roman" w:hAnsi="Times New Roman"/>
          <w:b/>
          <w:bCs/>
          <w:sz w:val="24"/>
          <w:szCs w:val="24"/>
          <w:lang w:val="ru-RU"/>
        </w:rPr>
        <w:t xml:space="preserve">       </w:t>
      </w:r>
      <w:r w:rsidRPr="007E1890">
        <w:rPr>
          <w:rFonts w:ascii="Times New Roman" w:hAnsi="Times New Roman"/>
          <w:b/>
          <w:bCs/>
          <w:sz w:val="24"/>
          <w:szCs w:val="24"/>
          <w:lang w:val="ru-RU"/>
        </w:rPr>
        <w:t xml:space="preserve">  </w:t>
      </w:r>
      <w:r w:rsidRPr="007E1890">
        <w:rPr>
          <w:rFonts w:ascii="Times New Roman" w:hAnsi="Times New Roman"/>
          <w:sz w:val="24"/>
          <w:szCs w:val="24"/>
          <w:lang w:val="ru-RU"/>
        </w:rPr>
        <w:t>_________________</w:t>
      </w:r>
      <w:r w:rsidRPr="007E1890">
        <w:rPr>
          <w:rFonts w:ascii="Times New Roman" w:hAnsi="Times New Roman"/>
          <w:b/>
          <w:bCs/>
          <w:sz w:val="24"/>
          <w:szCs w:val="24"/>
          <w:lang w:val="ru-RU"/>
        </w:rPr>
        <w:tab/>
      </w:r>
      <w:r w:rsidRPr="007E1890">
        <w:rPr>
          <w:rFonts w:ascii="Times New Roman" w:hAnsi="Times New Roman"/>
          <w:b/>
          <w:bCs/>
          <w:sz w:val="24"/>
          <w:szCs w:val="24"/>
          <w:lang w:val="ru-RU"/>
        </w:rPr>
        <w:tab/>
      </w:r>
      <w:r w:rsidRPr="007E1890">
        <w:rPr>
          <w:rFonts w:ascii="Times New Roman" w:hAnsi="Times New Roman"/>
          <w:b/>
          <w:bCs/>
          <w:sz w:val="24"/>
          <w:szCs w:val="24"/>
          <w:lang w:val="ru-RU"/>
        </w:rPr>
        <w:tab/>
        <w:t xml:space="preserve">                                  </w:t>
      </w:r>
      <w:r w:rsidRPr="007E1890">
        <w:rPr>
          <w:rFonts w:ascii="Times New Roman" w:hAnsi="Times New Roman"/>
          <w:b/>
          <w:bCs/>
          <w:sz w:val="24"/>
          <w:szCs w:val="24"/>
          <w:lang w:val="ru-RU"/>
        </w:rPr>
        <w:tab/>
      </w:r>
      <w:r w:rsidRPr="007E1890">
        <w:rPr>
          <w:rFonts w:ascii="Times New Roman" w:hAnsi="Times New Roman"/>
          <w:b/>
          <w:bCs/>
          <w:sz w:val="24"/>
          <w:szCs w:val="24"/>
          <w:lang w:val="ru-RU"/>
        </w:rPr>
        <w:tab/>
      </w:r>
      <w:r w:rsidRPr="007E1890">
        <w:rPr>
          <w:rFonts w:ascii="Times New Roman" w:hAnsi="Times New Roman"/>
          <w:b/>
          <w:bCs/>
          <w:sz w:val="24"/>
          <w:szCs w:val="24"/>
          <w:lang w:val="ru-RU"/>
        </w:rPr>
        <w:tab/>
      </w:r>
      <w:r w:rsidRPr="007E1890">
        <w:rPr>
          <w:rFonts w:ascii="Times New Roman" w:hAnsi="Times New Roman"/>
          <w:b/>
          <w:bCs/>
          <w:sz w:val="24"/>
          <w:szCs w:val="24"/>
          <w:lang w:val="ru-RU"/>
        </w:rPr>
        <w:tab/>
      </w:r>
      <w:r w:rsidRPr="007E1890">
        <w:rPr>
          <w:rFonts w:ascii="Times New Roman" w:hAnsi="Times New Roman"/>
          <w:b/>
          <w:bCs/>
          <w:sz w:val="24"/>
          <w:szCs w:val="24"/>
          <w:lang w:val="ru-RU"/>
        </w:rPr>
        <w:tab/>
      </w:r>
      <w:proofErr w:type="gramStart"/>
      <w:r w:rsidRPr="007E1890">
        <w:rPr>
          <w:rFonts w:ascii="Times New Roman" w:hAnsi="Times New Roman"/>
          <w:b/>
          <w:bCs/>
          <w:sz w:val="24"/>
          <w:szCs w:val="24"/>
          <w:lang w:val="ru-RU"/>
        </w:rPr>
        <w:t xml:space="preserve">   </w:t>
      </w:r>
      <w:r w:rsidRPr="007E1890">
        <w:rPr>
          <w:rFonts w:ascii="Times New Roman" w:hAnsi="Times New Roman"/>
          <w:sz w:val="24"/>
          <w:szCs w:val="24"/>
          <w:lang w:val="ru-RU"/>
        </w:rPr>
        <w:t>(</w:t>
      </w:r>
      <w:proofErr w:type="gramEnd"/>
      <w:r w:rsidRPr="007E1890">
        <w:rPr>
          <w:rFonts w:ascii="Times New Roman" w:hAnsi="Times New Roman"/>
          <w:sz w:val="24"/>
          <w:szCs w:val="24"/>
          <w:lang w:val="ru-RU"/>
        </w:rPr>
        <w:t>по</w:t>
      </w:r>
      <w:r>
        <w:rPr>
          <w:rFonts w:ascii="Times New Roman" w:hAnsi="Times New Roman"/>
          <w:sz w:val="24"/>
          <w:szCs w:val="24"/>
          <w:lang w:val="ru-RU"/>
        </w:rPr>
        <w:t>дпись)</w:t>
      </w:r>
    </w:p>
    <w:p w:rsidR="004074D1" w:rsidRPr="00B366AE" w:rsidRDefault="00B366AE" w:rsidP="00B366AE">
      <w:bookmarkStart w:id="0" w:name="_GoBack"/>
      <w:bookmarkEnd w:id="0"/>
    </w:p>
    <w:sectPr w:rsidR="004074D1" w:rsidRPr="00B366AE" w:rsidSect="004F25E6">
      <w:pgSz w:w="12240" w:h="15840"/>
      <w:pgMar w:top="426" w:right="758"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C68A4"/>
    <w:multiLevelType w:val="hybridMultilevel"/>
    <w:tmpl w:val="9FEE04B4"/>
    <w:lvl w:ilvl="0" w:tplc="E250CD92">
      <w:start w:val="1"/>
      <w:numFmt w:val="decimal"/>
      <w:lvlText w:val="%1."/>
      <w:lvlJc w:val="left"/>
      <w:pPr>
        <w:tabs>
          <w:tab w:val="num" w:pos="1080"/>
        </w:tabs>
        <w:ind w:left="1080" w:hanging="360"/>
      </w:pPr>
      <w:rPr>
        <w:rFonts w:hint="default"/>
        <w:b/>
      </w:rPr>
    </w:lvl>
    <w:lvl w:ilvl="1" w:tplc="E620075C">
      <w:numFmt w:val="none"/>
      <w:lvlText w:val=""/>
      <w:lvlJc w:val="left"/>
      <w:pPr>
        <w:tabs>
          <w:tab w:val="num" w:pos="360"/>
        </w:tabs>
      </w:pPr>
    </w:lvl>
    <w:lvl w:ilvl="2" w:tplc="9382816C">
      <w:numFmt w:val="none"/>
      <w:lvlText w:val=""/>
      <w:lvlJc w:val="left"/>
      <w:pPr>
        <w:tabs>
          <w:tab w:val="num" w:pos="360"/>
        </w:tabs>
      </w:pPr>
    </w:lvl>
    <w:lvl w:ilvl="3" w:tplc="AA364E04">
      <w:numFmt w:val="none"/>
      <w:lvlText w:val=""/>
      <w:lvlJc w:val="left"/>
      <w:pPr>
        <w:tabs>
          <w:tab w:val="num" w:pos="360"/>
        </w:tabs>
      </w:pPr>
    </w:lvl>
    <w:lvl w:ilvl="4" w:tplc="7C10F12E">
      <w:numFmt w:val="none"/>
      <w:lvlText w:val=""/>
      <w:lvlJc w:val="left"/>
      <w:pPr>
        <w:tabs>
          <w:tab w:val="num" w:pos="360"/>
        </w:tabs>
      </w:pPr>
    </w:lvl>
    <w:lvl w:ilvl="5" w:tplc="1C4E4AAE">
      <w:numFmt w:val="none"/>
      <w:lvlText w:val=""/>
      <w:lvlJc w:val="left"/>
      <w:pPr>
        <w:tabs>
          <w:tab w:val="num" w:pos="360"/>
        </w:tabs>
      </w:pPr>
    </w:lvl>
    <w:lvl w:ilvl="6" w:tplc="8DA43932">
      <w:numFmt w:val="none"/>
      <w:lvlText w:val=""/>
      <w:lvlJc w:val="left"/>
      <w:pPr>
        <w:tabs>
          <w:tab w:val="num" w:pos="360"/>
        </w:tabs>
      </w:pPr>
    </w:lvl>
    <w:lvl w:ilvl="7" w:tplc="86C0196A">
      <w:numFmt w:val="none"/>
      <w:lvlText w:val=""/>
      <w:lvlJc w:val="left"/>
      <w:pPr>
        <w:tabs>
          <w:tab w:val="num" w:pos="360"/>
        </w:tabs>
      </w:pPr>
    </w:lvl>
    <w:lvl w:ilvl="8" w:tplc="464C5BAA">
      <w:numFmt w:val="none"/>
      <w:lvlText w:val=""/>
      <w:lvlJc w:val="left"/>
      <w:pPr>
        <w:tabs>
          <w:tab w:val="num" w:pos="360"/>
        </w:tabs>
      </w:pPr>
    </w:lvl>
  </w:abstractNum>
  <w:abstractNum w:abstractNumId="1">
    <w:nsid w:val="570F1AEB"/>
    <w:multiLevelType w:val="multilevel"/>
    <w:tmpl w:val="F99207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A1"/>
    <w:rsid w:val="003A0BA1"/>
    <w:rsid w:val="007456ED"/>
    <w:rsid w:val="00B366AE"/>
    <w:rsid w:val="00C34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2626B-37EE-4A38-A7CA-736A0CD4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BA1"/>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A0B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3A0BA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Normal (Web)"/>
    <w:aliases w:val="Знак4,Знак4 Знак,Обычный (веб) Знак1,Знак4 Знак Знак, Знак4, Знак4 Знак, Знак4 Знак Знак,Обычный (Web)1,Обычный (Web)11,Обычный (Web) Знак Знак Знак Знак Знак Знак Знак,Обычный (веб) Знак2 Знак,Обычный (веб) Знак Знак1 Знак"/>
    <w:basedOn w:val="a"/>
    <w:link w:val="a4"/>
    <w:uiPriority w:val="99"/>
    <w:unhideWhenUsed/>
    <w:qFormat/>
    <w:rsid w:val="00B366AE"/>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Body Text"/>
    <w:basedOn w:val="a"/>
    <w:link w:val="a6"/>
    <w:rsid w:val="00B366AE"/>
    <w:pPr>
      <w:widowControl w:val="0"/>
      <w:autoSpaceDE w:val="0"/>
      <w:autoSpaceDN w:val="0"/>
      <w:adjustRightInd w:val="0"/>
      <w:spacing w:after="120" w:line="240" w:lineRule="auto"/>
    </w:pPr>
    <w:rPr>
      <w:rFonts w:ascii="Times New Roman" w:eastAsia="Times New Roman" w:hAnsi="Times New Roman"/>
      <w:sz w:val="20"/>
      <w:szCs w:val="20"/>
      <w:lang w:val="ru-RU" w:eastAsia="ru-RU"/>
    </w:rPr>
  </w:style>
  <w:style w:type="character" w:customStyle="1" w:styleId="a6">
    <w:name w:val="Основной текст Знак"/>
    <w:basedOn w:val="a0"/>
    <w:link w:val="a5"/>
    <w:rsid w:val="00B366AE"/>
    <w:rPr>
      <w:rFonts w:ascii="Times New Roman" w:eastAsia="Times New Roman" w:hAnsi="Times New Roman" w:cs="Times New Roman"/>
      <w:sz w:val="20"/>
      <w:szCs w:val="20"/>
      <w:lang w:eastAsia="ru-RU"/>
    </w:rPr>
  </w:style>
  <w:style w:type="character" w:customStyle="1" w:styleId="a4">
    <w:name w:val="Обычный (веб) Знак"/>
    <w:aliases w:val="Знак4 Знак1,Знак4 Знак Знак1,Обычный (веб) Знак1 Знак,Знак4 Знак Знак Знак, Знак4 Знак1, Знак4 Знак Знак1, Знак4 Знак Знак Знак,Обычный (Web)1 Знак,Обычный (Web)11 Знак,Обычный (Web) Знак Знак Знак Знак Знак Знак Знак Знак"/>
    <w:link w:val="a3"/>
    <w:uiPriority w:val="99"/>
    <w:rsid w:val="00B366AE"/>
    <w:rPr>
      <w:rFonts w:ascii="Times New Roman" w:eastAsia="Times New Roman" w:hAnsi="Times New Roman" w:cs="Times New Roman"/>
      <w:sz w:val="24"/>
      <w:szCs w:val="24"/>
      <w:lang w:eastAsia="ru-RU"/>
    </w:rPr>
  </w:style>
  <w:style w:type="paragraph" w:styleId="a7">
    <w:name w:val="Body Text Indent"/>
    <w:basedOn w:val="a"/>
    <w:link w:val="a8"/>
    <w:rsid w:val="00B366AE"/>
    <w:pPr>
      <w:spacing w:after="120" w:line="240" w:lineRule="auto"/>
      <w:ind w:left="283"/>
    </w:pPr>
    <w:rPr>
      <w:rFonts w:ascii="Times New Roman" w:eastAsia="Times New Roman" w:hAnsi="Times New Roman"/>
      <w:sz w:val="24"/>
      <w:szCs w:val="20"/>
      <w:lang w:val="x-none" w:eastAsia="x-none"/>
    </w:rPr>
  </w:style>
  <w:style w:type="character" w:customStyle="1" w:styleId="a8">
    <w:name w:val="Основной текст с отступом Знак"/>
    <w:basedOn w:val="a0"/>
    <w:link w:val="a7"/>
    <w:rsid w:val="00B366AE"/>
    <w:rPr>
      <w:rFonts w:ascii="Times New Roman" w:eastAsia="Times New Roman" w:hAnsi="Times New Roman" w:cs="Times New Roman"/>
      <w:sz w:val="24"/>
      <w:szCs w:val="20"/>
      <w:lang w:val="x-none" w:eastAsia="x-none"/>
    </w:rPr>
  </w:style>
  <w:style w:type="paragraph" w:styleId="2">
    <w:name w:val="Body Text Indent 2"/>
    <w:basedOn w:val="a"/>
    <w:link w:val="20"/>
    <w:rsid w:val="00B366AE"/>
    <w:pPr>
      <w:spacing w:after="120" w:line="480" w:lineRule="auto"/>
      <w:ind w:left="283"/>
    </w:pPr>
    <w:rPr>
      <w:rFonts w:ascii="Times New Roman" w:eastAsia="Times New Roman" w:hAnsi="Times New Roman"/>
      <w:sz w:val="24"/>
      <w:szCs w:val="20"/>
      <w:lang w:val="x-none" w:eastAsia="x-none"/>
    </w:rPr>
  </w:style>
  <w:style w:type="character" w:customStyle="1" w:styleId="20">
    <w:name w:val="Основной текст с отступом 2 Знак"/>
    <w:basedOn w:val="a0"/>
    <w:link w:val="2"/>
    <w:rsid w:val="00B366AE"/>
    <w:rPr>
      <w:rFonts w:ascii="Times New Roman" w:eastAsia="Times New Roman" w:hAnsi="Times New Roman" w:cs="Times New Roman"/>
      <w:sz w:val="24"/>
      <w:szCs w:val="20"/>
      <w:lang w:val="x-none" w:eastAsia="x-none"/>
    </w:rPr>
  </w:style>
  <w:style w:type="paragraph" w:styleId="a9">
    <w:name w:val="Title"/>
    <w:basedOn w:val="a"/>
    <w:link w:val="aa"/>
    <w:qFormat/>
    <w:rsid w:val="00B366AE"/>
    <w:pPr>
      <w:spacing w:after="0" w:line="240" w:lineRule="auto"/>
      <w:jc w:val="center"/>
    </w:pPr>
    <w:rPr>
      <w:rFonts w:ascii="Times New Roman" w:eastAsia="Times New Roman" w:hAnsi="Times New Roman"/>
      <w:sz w:val="28"/>
      <w:szCs w:val="24"/>
      <w:lang w:val="x-none" w:eastAsia="x-none"/>
    </w:rPr>
  </w:style>
  <w:style w:type="character" w:customStyle="1" w:styleId="aa">
    <w:name w:val="Название Знак"/>
    <w:basedOn w:val="a0"/>
    <w:link w:val="a9"/>
    <w:rsid w:val="00B366AE"/>
    <w:rPr>
      <w:rFonts w:ascii="Times New Roman" w:eastAsia="Times New Roman" w:hAnsi="Times New Roman" w:cs="Times New Roman"/>
      <w:sz w:val="28"/>
      <w:szCs w:val="24"/>
      <w:lang w:val="x-none" w:eastAsia="x-none"/>
    </w:rPr>
  </w:style>
  <w:style w:type="paragraph" w:styleId="21">
    <w:name w:val="Body Text 2"/>
    <w:basedOn w:val="a"/>
    <w:link w:val="22"/>
    <w:uiPriority w:val="99"/>
    <w:semiHidden/>
    <w:unhideWhenUsed/>
    <w:rsid w:val="00B366AE"/>
    <w:pPr>
      <w:spacing w:after="120" w:line="480" w:lineRule="auto"/>
    </w:pPr>
  </w:style>
  <w:style w:type="character" w:customStyle="1" w:styleId="22">
    <w:name w:val="Основной текст 2 Знак"/>
    <w:basedOn w:val="a0"/>
    <w:link w:val="21"/>
    <w:uiPriority w:val="99"/>
    <w:semiHidden/>
    <w:rsid w:val="00B366AE"/>
    <w:rPr>
      <w:rFonts w:ascii="Calibri" w:eastAsia="Calibri" w:hAnsi="Calibri" w:cs="Times New Roman"/>
      <w:lang w:val="en-US"/>
    </w:rPr>
  </w:style>
  <w:style w:type="paragraph" w:styleId="3">
    <w:name w:val="Body Text Indent 3"/>
    <w:basedOn w:val="a"/>
    <w:link w:val="30"/>
    <w:rsid w:val="00B366AE"/>
    <w:pPr>
      <w:spacing w:after="120" w:line="240" w:lineRule="auto"/>
      <w:ind w:left="283"/>
    </w:pPr>
    <w:rPr>
      <w:rFonts w:ascii="Times New Roman" w:eastAsia="Times New Roman" w:hAnsi="Times New Roman"/>
      <w:sz w:val="16"/>
      <w:szCs w:val="16"/>
      <w:lang w:val="x-none" w:eastAsia="x-none"/>
    </w:rPr>
  </w:style>
  <w:style w:type="character" w:customStyle="1" w:styleId="30">
    <w:name w:val="Основной текст с отступом 3 Знак"/>
    <w:basedOn w:val="a0"/>
    <w:link w:val="3"/>
    <w:rsid w:val="00B366AE"/>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17B1740A62B1505F950BE8798C7BD7FB8A98942371A9F7A39156A9AD19BEA1533FE34BC7A28B020BB2437FDA0F29DA9A0639D120BMEJ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17B1740A62B1505F950BE8798C7BD7FB8A98942371A9F7A39156A9AD19BEA1533FE34BD732AB020BB2437FDA0F29DA9A0639D120BMEJ3K" TargetMode="External"/><Relationship Id="rId5" Type="http://schemas.openxmlformats.org/officeDocument/2006/relationships/hyperlink" Target="consultantplus://offline/ref=917B1740A62B1505F950BE8798C7BD7FB8A98942371A9F7A39156A9AD19BEA1533FE34BD7223B020BB2437FDA0F29DA9A0639D120BMEJ3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1058</Words>
  <Characters>6032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Е. Галкина</dc:creator>
  <cp:keywords/>
  <dc:description/>
  <cp:lastModifiedBy>Анастасия Е. Галкина</cp:lastModifiedBy>
  <cp:revision>2</cp:revision>
  <dcterms:created xsi:type="dcterms:W3CDTF">2023-11-03T08:05:00Z</dcterms:created>
  <dcterms:modified xsi:type="dcterms:W3CDTF">2023-11-03T08:05:00Z</dcterms:modified>
</cp:coreProperties>
</file>