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DC5" w:rsidRDefault="00824DC5">
      <w:pPr>
        <w:jc w:val="center"/>
        <w:rPr>
          <w:rFonts w:ascii="Journal SansSerif" w:hAnsi="Journal SansSerif"/>
          <w:noProof w:val="0"/>
          <w:sz w:val="22"/>
        </w:rPr>
      </w:pPr>
      <w:bookmarkStart w:id="0" w:name="_GoBack"/>
      <w:bookmarkEnd w:id="0"/>
      <w:r>
        <w:rPr>
          <w:rFonts w:ascii="Journal SansSerif" w:hAnsi="Journal SansSerif"/>
          <w:noProof w:val="0"/>
          <w:sz w:val="22"/>
        </w:rPr>
        <w:t>РОССИЙСКАЯ ФЕДЕРАЦИЯ</w:t>
      </w:r>
    </w:p>
    <w:p w:rsidR="00824DC5" w:rsidRDefault="00824DC5">
      <w:pPr>
        <w:pStyle w:val="2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  <w:sz w:val="28"/>
        </w:rPr>
        <w:t>СОВЕТ НАРОДНЫХ ДЕПУТАТОВ ОКРУГА МУРОМ</w:t>
      </w:r>
    </w:p>
    <w:p w:rsidR="00824DC5" w:rsidRDefault="00824DC5">
      <w:pPr>
        <w:pStyle w:val="1"/>
        <w:rPr>
          <w:b w:val="0"/>
          <w:bCs/>
          <w:noProof w:val="0"/>
          <w:spacing w:val="32"/>
        </w:rPr>
      </w:pPr>
      <w:r>
        <w:rPr>
          <w:b w:val="0"/>
          <w:bCs/>
          <w:noProof w:val="0"/>
          <w:spacing w:val="32"/>
        </w:rPr>
        <w:t>Владимирская область</w:t>
      </w:r>
    </w:p>
    <w:p w:rsidR="00824DC5" w:rsidRDefault="00824DC5">
      <w:pPr>
        <w:pStyle w:val="1"/>
        <w:spacing w:line="240" w:lineRule="auto"/>
        <w:rPr>
          <w:noProof w:val="0"/>
          <w:spacing w:val="24"/>
        </w:rPr>
      </w:pPr>
      <w:r>
        <w:rPr>
          <w:noProof w:val="0"/>
          <w:spacing w:val="24"/>
          <w:sz w:val="36"/>
        </w:rPr>
        <w:t>РЕШЕНИЕ</w:t>
      </w:r>
    </w:p>
    <w:p w:rsidR="00824DC5" w:rsidRDefault="00824DC5">
      <w:pPr>
        <w:rPr>
          <w:noProof w:val="0"/>
        </w:rPr>
      </w:pPr>
    </w:p>
    <w:p w:rsidR="00824DC5" w:rsidRDefault="00824DC5">
      <w:pPr>
        <w:rPr>
          <w:noProof w:val="0"/>
        </w:rPr>
      </w:pPr>
    </w:p>
    <w:p w:rsidR="001D3598" w:rsidRDefault="00824DC5" w:rsidP="001D3598">
      <w:pPr>
        <w:rPr>
          <w:noProof w:val="0"/>
          <w:sz w:val="28"/>
          <w:szCs w:val="28"/>
        </w:rPr>
      </w:pPr>
      <w:r>
        <w:rPr>
          <w:noProof w:val="0"/>
        </w:rPr>
        <w:t xml:space="preserve">   </w:t>
      </w:r>
      <w:r w:rsidR="0059612C">
        <w:rPr>
          <w:sz w:val="28"/>
          <w:lang w:eastAsia="ru-RU"/>
        </w:rPr>
        <w:drawing>
          <wp:inline distT="0" distB="0" distL="0" distR="0">
            <wp:extent cx="609600" cy="742950"/>
            <wp:effectExtent l="19050" t="0" r="0" b="0"/>
            <wp:docPr id="1" name="Рисунок 1" descr="gerbpro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proz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 w:val="0"/>
          <w:sz w:val="28"/>
        </w:rPr>
        <w:tab/>
      </w:r>
      <w:r w:rsidR="001D3598">
        <w:rPr>
          <w:noProof w:val="0"/>
          <w:sz w:val="28"/>
          <w:szCs w:val="28"/>
        </w:rPr>
        <w:t xml:space="preserve">от </w:t>
      </w:r>
      <w:r w:rsidR="00B9001E">
        <w:rPr>
          <w:noProof w:val="0"/>
          <w:sz w:val="28"/>
          <w:szCs w:val="28"/>
        </w:rPr>
        <w:t>30.07.2024</w:t>
      </w:r>
      <w:r w:rsidR="0067198E">
        <w:rPr>
          <w:noProof w:val="0"/>
          <w:sz w:val="28"/>
          <w:szCs w:val="28"/>
        </w:rPr>
        <w:t xml:space="preserve">         </w:t>
      </w:r>
      <w:r w:rsidR="001D3598">
        <w:rPr>
          <w:noProof w:val="0"/>
          <w:sz w:val="28"/>
          <w:szCs w:val="28"/>
        </w:rPr>
        <w:t xml:space="preserve">                                                               № </w:t>
      </w:r>
      <w:r w:rsidR="00B9001E">
        <w:rPr>
          <w:noProof w:val="0"/>
          <w:sz w:val="28"/>
          <w:szCs w:val="28"/>
        </w:rPr>
        <w:t>710</w:t>
      </w:r>
    </w:p>
    <w:p w:rsidR="006A4278" w:rsidRDefault="006A4278" w:rsidP="006A427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</w:t>
      </w:r>
    </w:p>
    <w:p w:rsidR="00236EC6" w:rsidRDefault="00883ED0" w:rsidP="005F62AC">
      <w:r w:rsidRPr="00337D33">
        <w:rPr>
          <w:noProof w:val="0"/>
          <w:sz w:val="28"/>
          <w:szCs w:val="28"/>
        </w:rPr>
        <w:t xml:space="preserve"> </w:t>
      </w:r>
    </w:p>
    <w:p w:rsidR="00137E73" w:rsidRDefault="00236EC6" w:rsidP="0067198E">
      <w:pPr>
        <w:pStyle w:val="a3"/>
        <w:tabs>
          <w:tab w:val="left" w:pos="4395"/>
        </w:tabs>
        <w:ind w:left="142"/>
        <w:rPr>
          <w:szCs w:val="24"/>
        </w:rPr>
      </w:pPr>
      <w:r w:rsidRPr="005539E7">
        <w:rPr>
          <w:szCs w:val="24"/>
        </w:rPr>
        <w:t>О</w:t>
      </w:r>
      <w:r w:rsidR="00FB4F23">
        <w:rPr>
          <w:szCs w:val="24"/>
        </w:rPr>
        <w:t xml:space="preserve"> внесении изменений и дополнений </w:t>
      </w:r>
      <w:r w:rsidR="0067198E">
        <w:rPr>
          <w:szCs w:val="24"/>
        </w:rPr>
        <w:t xml:space="preserve">в </w:t>
      </w:r>
      <w:r w:rsidR="00460C3E">
        <w:rPr>
          <w:szCs w:val="24"/>
        </w:rPr>
        <w:t>Положени</w:t>
      </w:r>
      <w:r w:rsidR="00FB4F23">
        <w:rPr>
          <w:szCs w:val="24"/>
        </w:rPr>
        <w:t xml:space="preserve">е </w:t>
      </w:r>
      <w:r w:rsidR="00460C3E">
        <w:rPr>
          <w:szCs w:val="24"/>
        </w:rPr>
        <w:t xml:space="preserve">о комиссии по соблюдению требований к служебному поведению муниципальных служащих и урегулированию конфликта интересов </w:t>
      </w:r>
      <w:r w:rsidR="009F0432">
        <w:rPr>
          <w:szCs w:val="24"/>
        </w:rPr>
        <w:t xml:space="preserve">в </w:t>
      </w:r>
      <w:r w:rsidR="00460C3E">
        <w:rPr>
          <w:szCs w:val="24"/>
        </w:rPr>
        <w:t>Совете народных депутатов округа Муром</w:t>
      </w:r>
      <w:r w:rsidR="00FB4F23">
        <w:rPr>
          <w:szCs w:val="24"/>
        </w:rPr>
        <w:t>, утвержденное решением Совета народных депутатов округа Муром от 25.08.2015 № 745</w:t>
      </w:r>
    </w:p>
    <w:p w:rsidR="00137E73" w:rsidRDefault="00137E73" w:rsidP="00236EC6">
      <w:pPr>
        <w:pStyle w:val="a3"/>
        <w:tabs>
          <w:tab w:val="left" w:pos="5245"/>
        </w:tabs>
        <w:ind w:right="4111"/>
      </w:pPr>
    </w:p>
    <w:p w:rsidR="00E42E45" w:rsidRDefault="005629C1" w:rsidP="00B42F32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35520F">
        <w:rPr>
          <w:sz w:val="28"/>
          <w:szCs w:val="28"/>
        </w:rPr>
        <w:t xml:space="preserve">    </w:t>
      </w:r>
      <w:r w:rsidR="0067198E">
        <w:rPr>
          <w:sz w:val="28"/>
          <w:szCs w:val="28"/>
        </w:rPr>
        <w:t xml:space="preserve">   </w:t>
      </w:r>
      <w:r w:rsidRPr="005629C1">
        <w:rPr>
          <w:sz w:val="28"/>
          <w:szCs w:val="28"/>
        </w:rPr>
        <w:t>Во исполнение Указа Президента Российской</w:t>
      </w:r>
      <w:r w:rsidR="0067198E">
        <w:rPr>
          <w:sz w:val="28"/>
          <w:szCs w:val="28"/>
        </w:rPr>
        <w:t xml:space="preserve"> Федерации от 01.07.2010 N 821 «</w:t>
      </w:r>
      <w:r w:rsidRPr="005629C1">
        <w:rPr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67198E">
        <w:rPr>
          <w:sz w:val="28"/>
          <w:szCs w:val="28"/>
        </w:rPr>
        <w:t>»</w:t>
      </w:r>
      <w:r w:rsidRPr="005629C1">
        <w:rPr>
          <w:sz w:val="28"/>
          <w:szCs w:val="28"/>
        </w:rPr>
        <w:t xml:space="preserve">, в соответствии с Федеральным </w:t>
      </w:r>
      <w:hyperlink r:id="rId7" w:history="1">
        <w:r w:rsidRPr="005629C1">
          <w:rPr>
            <w:sz w:val="28"/>
            <w:szCs w:val="28"/>
          </w:rPr>
          <w:t>законом</w:t>
        </w:r>
      </w:hyperlink>
      <w:r w:rsidRPr="005629C1">
        <w:rPr>
          <w:sz w:val="28"/>
          <w:szCs w:val="28"/>
        </w:rPr>
        <w:t xml:space="preserve"> от 25.12.2008 N 273-ФЗ </w:t>
      </w:r>
      <w:r w:rsidR="0067198E">
        <w:rPr>
          <w:sz w:val="28"/>
          <w:szCs w:val="28"/>
        </w:rPr>
        <w:t>«</w:t>
      </w:r>
      <w:r w:rsidRPr="005629C1">
        <w:rPr>
          <w:sz w:val="28"/>
          <w:szCs w:val="28"/>
        </w:rPr>
        <w:t>О противодействии коррупции</w:t>
      </w:r>
      <w:r w:rsidR="0067198E">
        <w:rPr>
          <w:sz w:val="28"/>
          <w:szCs w:val="28"/>
        </w:rPr>
        <w:t>»</w:t>
      </w:r>
      <w:r w:rsidRPr="005629C1">
        <w:rPr>
          <w:sz w:val="28"/>
          <w:szCs w:val="28"/>
        </w:rPr>
        <w:t xml:space="preserve">, </w:t>
      </w:r>
      <w:r w:rsidR="0067198E">
        <w:rPr>
          <w:sz w:val="28"/>
          <w:szCs w:val="28"/>
        </w:rPr>
        <w:t xml:space="preserve">Законом Владимирской области от 07.10.2010 № 94-ОЗ «О комиссиях по соблюдению требований к служебному поведению государственных гражданских служащих Владимирской области и урегулированию конфликта интересов», </w:t>
      </w:r>
      <w:r w:rsidR="00E42E45" w:rsidRPr="00E42E4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 и Уставом округа Муром Совет народных депутатов округа Муром </w:t>
      </w:r>
    </w:p>
    <w:p w:rsidR="00B42F32" w:rsidRDefault="00E42E45" w:rsidP="00B42F32">
      <w:pPr>
        <w:spacing w:line="360" w:lineRule="auto"/>
        <w:ind w:left="-142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Р Е Ш И Л :</w:t>
      </w:r>
    </w:p>
    <w:p w:rsidR="005629C1" w:rsidRPr="00B42F32" w:rsidRDefault="002D4D74" w:rsidP="00B42F32">
      <w:pPr>
        <w:spacing w:line="360" w:lineRule="auto"/>
        <w:ind w:left="-567"/>
        <w:jc w:val="both"/>
        <w:rPr>
          <w:b/>
          <w:bCs/>
          <w:sz w:val="28"/>
        </w:rPr>
      </w:pPr>
      <w:r w:rsidRPr="002D4D7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C76E8">
        <w:rPr>
          <w:sz w:val="28"/>
          <w:szCs w:val="28"/>
        </w:rPr>
        <w:t xml:space="preserve">Внести </w:t>
      </w:r>
      <w:r w:rsidR="005F62AC">
        <w:rPr>
          <w:sz w:val="28"/>
          <w:szCs w:val="28"/>
        </w:rPr>
        <w:t xml:space="preserve">изменения </w:t>
      </w:r>
      <w:r w:rsidR="007D4E94">
        <w:rPr>
          <w:sz w:val="28"/>
          <w:szCs w:val="28"/>
        </w:rPr>
        <w:t xml:space="preserve">и дополнения </w:t>
      </w:r>
      <w:r w:rsidR="000C76E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8" w:history="1">
        <w:r w:rsidR="005629C1" w:rsidRPr="005629C1">
          <w:rPr>
            <w:sz w:val="28"/>
            <w:szCs w:val="28"/>
          </w:rPr>
          <w:t>Положение</w:t>
        </w:r>
      </w:hyperlink>
      <w:r w:rsidR="005629C1" w:rsidRPr="005629C1">
        <w:rPr>
          <w:sz w:val="28"/>
          <w:szCs w:val="28"/>
        </w:rPr>
        <w:t xml:space="preserve"> о комиссии по соблюдению требований к служебному п</w:t>
      </w:r>
      <w:r w:rsidR="005F62AC">
        <w:rPr>
          <w:sz w:val="28"/>
          <w:szCs w:val="28"/>
        </w:rPr>
        <w:t xml:space="preserve">оведению </w:t>
      </w:r>
      <w:r w:rsidR="00DF0ADD">
        <w:rPr>
          <w:sz w:val="28"/>
          <w:szCs w:val="28"/>
        </w:rPr>
        <w:t>муниципальных служащих</w:t>
      </w:r>
      <w:r w:rsidR="005F62AC">
        <w:rPr>
          <w:sz w:val="28"/>
          <w:szCs w:val="28"/>
        </w:rPr>
        <w:t xml:space="preserve"> </w:t>
      </w:r>
      <w:r w:rsidR="005629C1" w:rsidRPr="005629C1">
        <w:rPr>
          <w:sz w:val="28"/>
          <w:szCs w:val="28"/>
        </w:rPr>
        <w:t>и урегулированию конфликта интересов</w:t>
      </w:r>
      <w:r w:rsidR="005F62AC">
        <w:rPr>
          <w:sz w:val="28"/>
          <w:szCs w:val="28"/>
        </w:rPr>
        <w:t xml:space="preserve"> </w:t>
      </w:r>
      <w:r w:rsidR="00DF0ADD">
        <w:rPr>
          <w:sz w:val="28"/>
          <w:szCs w:val="28"/>
        </w:rPr>
        <w:t>в Совете народных депутатов округа Муром</w:t>
      </w:r>
      <w:r w:rsidR="0009505C">
        <w:rPr>
          <w:sz w:val="28"/>
          <w:szCs w:val="28"/>
        </w:rPr>
        <w:t>, утвержденное решением Совета народных деп</w:t>
      </w:r>
      <w:r w:rsidR="005F62AC">
        <w:rPr>
          <w:sz w:val="28"/>
          <w:szCs w:val="28"/>
        </w:rPr>
        <w:t xml:space="preserve">утатов округа Муром от 25.08.2015 № 745 </w:t>
      </w:r>
      <w:r w:rsidR="005629C1" w:rsidRPr="005629C1">
        <w:rPr>
          <w:sz w:val="28"/>
          <w:szCs w:val="28"/>
        </w:rPr>
        <w:t>согласно приложению.</w:t>
      </w:r>
    </w:p>
    <w:p w:rsidR="00B153E1" w:rsidRDefault="005F62AC" w:rsidP="00B42F32">
      <w:pPr>
        <w:pStyle w:val="a4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153E1">
        <w:rPr>
          <w:sz w:val="28"/>
          <w:szCs w:val="28"/>
        </w:rPr>
        <w:t xml:space="preserve">. </w:t>
      </w:r>
      <w:r w:rsidR="00B27F74">
        <w:rPr>
          <w:sz w:val="28"/>
          <w:szCs w:val="28"/>
        </w:rPr>
        <w:t xml:space="preserve"> </w:t>
      </w:r>
      <w:r w:rsidR="00B153E1">
        <w:rPr>
          <w:sz w:val="28"/>
          <w:szCs w:val="28"/>
        </w:rPr>
        <w:t>К</w:t>
      </w:r>
      <w:r w:rsidR="00B153E1" w:rsidRPr="00642146">
        <w:rPr>
          <w:sz w:val="28"/>
          <w:szCs w:val="28"/>
        </w:rPr>
        <w:t>онтроль за исполнением</w:t>
      </w:r>
      <w:r w:rsidR="00B153E1" w:rsidRPr="00F57FC7">
        <w:rPr>
          <w:sz w:val="28"/>
          <w:szCs w:val="28"/>
        </w:rPr>
        <w:t xml:space="preserve"> настоящего решения возложить</w:t>
      </w:r>
      <w:r w:rsidR="00B153E1" w:rsidRPr="0009333E">
        <w:rPr>
          <w:sz w:val="28"/>
          <w:szCs w:val="28"/>
        </w:rPr>
        <w:t xml:space="preserve"> на </w:t>
      </w:r>
      <w:r w:rsidR="00B153E1">
        <w:rPr>
          <w:sz w:val="28"/>
          <w:szCs w:val="28"/>
        </w:rPr>
        <w:t>председателя</w:t>
      </w:r>
      <w:r w:rsidR="00B153E1" w:rsidRPr="0009333E">
        <w:rPr>
          <w:sz w:val="28"/>
          <w:szCs w:val="28"/>
        </w:rPr>
        <w:t xml:space="preserve"> постоянной комиссии</w:t>
      </w:r>
      <w:r w:rsidR="00B153E1">
        <w:rPr>
          <w:sz w:val="28"/>
          <w:szCs w:val="28"/>
        </w:rPr>
        <w:t xml:space="preserve"> Совета народных депутатов округа Муром </w:t>
      </w:r>
      <w:r w:rsidR="00B153E1" w:rsidRPr="0009333E">
        <w:rPr>
          <w:sz w:val="28"/>
          <w:szCs w:val="28"/>
        </w:rPr>
        <w:t xml:space="preserve">по местному самоуправлению, законности </w:t>
      </w:r>
      <w:r w:rsidR="00E06BDB">
        <w:rPr>
          <w:sz w:val="28"/>
          <w:szCs w:val="28"/>
        </w:rPr>
        <w:t xml:space="preserve"> </w:t>
      </w:r>
      <w:r w:rsidR="00B153E1" w:rsidRPr="0009333E">
        <w:rPr>
          <w:sz w:val="28"/>
          <w:szCs w:val="28"/>
        </w:rPr>
        <w:t xml:space="preserve">и </w:t>
      </w:r>
      <w:r w:rsidR="00E06BDB">
        <w:rPr>
          <w:sz w:val="28"/>
          <w:szCs w:val="28"/>
        </w:rPr>
        <w:t xml:space="preserve"> </w:t>
      </w:r>
      <w:r w:rsidR="003009A7">
        <w:rPr>
          <w:sz w:val="28"/>
          <w:szCs w:val="28"/>
        </w:rPr>
        <w:t>правопорядку</w:t>
      </w:r>
      <w:r w:rsidR="00B153E1" w:rsidRPr="0009333E">
        <w:rPr>
          <w:sz w:val="28"/>
          <w:szCs w:val="28"/>
        </w:rPr>
        <w:t>.</w:t>
      </w:r>
    </w:p>
    <w:p w:rsidR="00B153E1" w:rsidRDefault="005F62AC" w:rsidP="00B42F32">
      <w:pPr>
        <w:pStyle w:val="a4"/>
        <w:tabs>
          <w:tab w:val="left" w:pos="0"/>
        </w:tabs>
        <w:spacing w:line="360" w:lineRule="auto"/>
        <w:ind w:left="-567"/>
        <w:jc w:val="both"/>
        <w:rPr>
          <w:noProof w:val="0"/>
          <w:sz w:val="28"/>
        </w:rPr>
      </w:pPr>
      <w:r>
        <w:rPr>
          <w:noProof w:val="0"/>
          <w:sz w:val="28"/>
        </w:rPr>
        <w:t>3</w:t>
      </w:r>
      <w:r w:rsidR="00B153E1">
        <w:rPr>
          <w:noProof w:val="0"/>
          <w:sz w:val="28"/>
        </w:rPr>
        <w:t xml:space="preserve">. </w:t>
      </w:r>
      <w:r w:rsidR="00B153E1" w:rsidRPr="0009333E">
        <w:rPr>
          <w:noProof w:val="0"/>
          <w:sz w:val="28"/>
        </w:rPr>
        <w:t xml:space="preserve">Настоящее решение вступает в силу со дня его </w:t>
      </w:r>
      <w:r w:rsidR="00B153E1">
        <w:rPr>
          <w:noProof w:val="0"/>
          <w:sz w:val="28"/>
        </w:rPr>
        <w:t>официального опубликования в средствах массовой информации</w:t>
      </w:r>
      <w:r w:rsidR="00B153E1" w:rsidRPr="0009333E">
        <w:rPr>
          <w:noProof w:val="0"/>
          <w:sz w:val="28"/>
        </w:rPr>
        <w:t>.</w:t>
      </w:r>
    </w:p>
    <w:p w:rsidR="00B153E1" w:rsidRDefault="00B153E1" w:rsidP="00B42F3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B153E1" w:rsidRDefault="00B153E1" w:rsidP="00B42F3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B153E1" w:rsidRPr="005629C1" w:rsidRDefault="00B153E1" w:rsidP="005629C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59"/>
        <w:gridCol w:w="1252"/>
        <w:gridCol w:w="3426"/>
      </w:tblGrid>
      <w:tr w:rsidR="00824DC5">
        <w:trPr>
          <w:jc w:val="center"/>
        </w:trPr>
        <w:tc>
          <w:tcPr>
            <w:tcW w:w="4159" w:type="dxa"/>
          </w:tcPr>
          <w:p w:rsidR="00824DC5" w:rsidRDefault="00B153E1">
            <w:pPr>
              <w:pStyle w:val="3"/>
              <w:rPr>
                <w:noProof w:val="0"/>
                <w:sz w:val="24"/>
              </w:rPr>
            </w:pPr>
            <w:r>
              <w:rPr>
                <w:iCs/>
                <w:szCs w:val="28"/>
              </w:rPr>
              <w:t xml:space="preserve">      </w:t>
            </w:r>
            <w:r w:rsidR="00597B78">
              <w:rPr>
                <w:noProof w:val="0"/>
                <w:sz w:val="24"/>
              </w:rPr>
              <w:t>Г</w:t>
            </w:r>
            <w:r w:rsidR="00824DC5">
              <w:rPr>
                <w:noProof w:val="0"/>
                <w:sz w:val="24"/>
              </w:rPr>
              <w:t>лава округа</w:t>
            </w:r>
          </w:p>
        </w:tc>
        <w:tc>
          <w:tcPr>
            <w:tcW w:w="1252" w:type="dxa"/>
          </w:tcPr>
          <w:p w:rsidR="00824DC5" w:rsidRDefault="00824DC5">
            <w:pPr>
              <w:rPr>
                <w:b/>
                <w:noProof w:val="0"/>
                <w:sz w:val="24"/>
              </w:rPr>
            </w:pPr>
          </w:p>
        </w:tc>
        <w:tc>
          <w:tcPr>
            <w:tcW w:w="3426" w:type="dxa"/>
          </w:tcPr>
          <w:p w:rsidR="00824DC5" w:rsidRDefault="00824DC5">
            <w:pPr>
              <w:rPr>
                <w:b/>
                <w:i/>
                <w:noProof w:val="0"/>
                <w:sz w:val="24"/>
              </w:rPr>
            </w:pPr>
          </w:p>
          <w:p w:rsidR="00824DC5" w:rsidRDefault="00824DC5">
            <w:pPr>
              <w:pStyle w:val="1"/>
              <w:jc w:val="left"/>
              <w:rPr>
                <w:bCs/>
                <w:noProof w:val="0"/>
                <w:sz w:val="24"/>
              </w:rPr>
            </w:pPr>
            <w:r>
              <w:rPr>
                <w:bCs/>
                <w:noProof w:val="0"/>
                <w:sz w:val="24"/>
              </w:rPr>
              <w:t>Председатель Совета</w:t>
            </w:r>
          </w:p>
        </w:tc>
      </w:tr>
      <w:tr w:rsidR="00824DC5">
        <w:trPr>
          <w:jc w:val="center"/>
        </w:trPr>
        <w:tc>
          <w:tcPr>
            <w:tcW w:w="4159" w:type="dxa"/>
          </w:tcPr>
          <w:p w:rsidR="00824DC5" w:rsidRDefault="00824DC5">
            <w:pPr>
              <w:rPr>
                <w:b/>
                <w:i/>
                <w:noProof w:val="0"/>
                <w:sz w:val="24"/>
              </w:rPr>
            </w:pPr>
          </w:p>
          <w:p w:rsidR="00824DC5" w:rsidRDefault="00824DC5" w:rsidP="00824DC5">
            <w:pPr>
              <w:pStyle w:val="4"/>
              <w:ind w:left="2160" w:hanging="2126"/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proofErr w:type="spellStart"/>
            <w:r>
              <w:rPr>
                <w:sz w:val="24"/>
              </w:rPr>
              <w:t>Е.Е.Рычков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52" w:type="dxa"/>
          </w:tcPr>
          <w:p w:rsidR="00824DC5" w:rsidRDefault="00824DC5">
            <w:pPr>
              <w:rPr>
                <w:b/>
                <w:noProof w:val="0"/>
                <w:sz w:val="24"/>
              </w:rPr>
            </w:pPr>
          </w:p>
        </w:tc>
        <w:tc>
          <w:tcPr>
            <w:tcW w:w="3426" w:type="dxa"/>
          </w:tcPr>
          <w:p w:rsidR="00824DC5" w:rsidRDefault="00824DC5">
            <w:pPr>
              <w:rPr>
                <w:sz w:val="24"/>
              </w:rPr>
            </w:pPr>
          </w:p>
          <w:p w:rsidR="00824DC5" w:rsidRDefault="00824DC5">
            <w:pPr>
              <w:rPr>
                <w:b/>
                <w:i/>
                <w:noProof w:val="0"/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b/>
                <w:sz w:val="24"/>
              </w:rPr>
              <w:t>К.Г.Федурин</w:t>
            </w:r>
          </w:p>
        </w:tc>
      </w:tr>
    </w:tbl>
    <w:p w:rsidR="00184FB8" w:rsidRDefault="00184FB8">
      <w:pPr>
        <w:ind w:firstLine="567"/>
        <w:rPr>
          <w:noProof w:val="0"/>
          <w:sz w:val="28"/>
        </w:rPr>
      </w:pPr>
    </w:p>
    <w:p w:rsidR="00184FB8" w:rsidRDefault="00184FB8">
      <w:pPr>
        <w:ind w:firstLine="567"/>
        <w:rPr>
          <w:noProof w:val="0"/>
          <w:sz w:val="28"/>
        </w:rPr>
      </w:pPr>
    </w:p>
    <w:p w:rsidR="00184FB8" w:rsidRDefault="00184FB8">
      <w:pPr>
        <w:ind w:firstLine="567"/>
        <w:rPr>
          <w:noProof w:val="0"/>
          <w:sz w:val="28"/>
        </w:rPr>
      </w:pPr>
    </w:p>
    <w:p w:rsidR="00184FB8" w:rsidRDefault="00184FB8">
      <w:pPr>
        <w:ind w:firstLine="567"/>
        <w:rPr>
          <w:noProof w:val="0"/>
          <w:sz w:val="28"/>
        </w:rPr>
      </w:pPr>
    </w:p>
    <w:p w:rsidR="00184FB8" w:rsidRDefault="00184FB8">
      <w:pPr>
        <w:ind w:firstLine="567"/>
        <w:rPr>
          <w:noProof w:val="0"/>
          <w:sz w:val="28"/>
        </w:rPr>
      </w:pPr>
    </w:p>
    <w:p w:rsidR="00184FB8" w:rsidRDefault="00184FB8">
      <w:pPr>
        <w:ind w:firstLine="567"/>
        <w:rPr>
          <w:noProof w:val="0"/>
          <w:sz w:val="28"/>
        </w:rPr>
      </w:pPr>
    </w:p>
    <w:p w:rsidR="00184FB8" w:rsidRDefault="00184FB8">
      <w:pPr>
        <w:ind w:firstLine="567"/>
        <w:rPr>
          <w:noProof w:val="0"/>
          <w:sz w:val="28"/>
        </w:rPr>
      </w:pPr>
    </w:p>
    <w:p w:rsidR="00184FB8" w:rsidRDefault="00184FB8">
      <w:pPr>
        <w:ind w:firstLine="567"/>
        <w:rPr>
          <w:noProof w:val="0"/>
          <w:sz w:val="28"/>
        </w:rPr>
      </w:pPr>
    </w:p>
    <w:p w:rsidR="00184FB8" w:rsidRDefault="00184FB8">
      <w:pPr>
        <w:ind w:firstLine="567"/>
        <w:rPr>
          <w:noProof w:val="0"/>
          <w:sz w:val="28"/>
        </w:rPr>
      </w:pPr>
    </w:p>
    <w:p w:rsidR="00902102" w:rsidRDefault="00902102">
      <w:pPr>
        <w:ind w:firstLine="567"/>
        <w:rPr>
          <w:noProof w:val="0"/>
          <w:sz w:val="28"/>
        </w:rPr>
      </w:pPr>
    </w:p>
    <w:p w:rsidR="00902102" w:rsidRDefault="00902102">
      <w:pPr>
        <w:ind w:firstLine="567"/>
        <w:rPr>
          <w:noProof w:val="0"/>
          <w:sz w:val="28"/>
        </w:rPr>
      </w:pPr>
    </w:p>
    <w:p w:rsidR="00902102" w:rsidRDefault="00902102">
      <w:pPr>
        <w:ind w:firstLine="567"/>
        <w:rPr>
          <w:noProof w:val="0"/>
          <w:sz w:val="28"/>
        </w:rPr>
      </w:pPr>
    </w:p>
    <w:p w:rsidR="00CA45B4" w:rsidRDefault="00CA45B4">
      <w:pPr>
        <w:ind w:firstLine="567"/>
        <w:rPr>
          <w:noProof w:val="0"/>
          <w:sz w:val="28"/>
        </w:rPr>
      </w:pPr>
    </w:p>
    <w:p w:rsidR="00CA45B4" w:rsidRDefault="00CA45B4">
      <w:pPr>
        <w:ind w:firstLine="567"/>
        <w:rPr>
          <w:noProof w:val="0"/>
          <w:sz w:val="28"/>
        </w:rPr>
      </w:pPr>
    </w:p>
    <w:p w:rsidR="00CA45B4" w:rsidRDefault="00CA45B4">
      <w:pPr>
        <w:ind w:firstLine="567"/>
        <w:rPr>
          <w:noProof w:val="0"/>
          <w:sz w:val="28"/>
        </w:rPr>
      </w:pPr>
    </w:p>
    <w:p w:rsidR="00CA45B4" w:rsidRDefault="00CA45B4">
      <w:pPr>
        <w:ind w:firstLine="567"/>
        <w:rPr>
          <w:noProof w:val="0"/>
          <w:sz w:val="28"/>
        </w:rPr>
      </w:pPr>
    </w:p>
    <w:p w:rsidR="00CA45B4" w:rsidRDefault="00CA45B4">
      <w:pPr>
        <w:ind w:firstLine="567"/>
        <w:rPr>
          <w:noProof w:val="0"/>
          <w:sz w:val="28"/>
        </w:rPr>
      </w:pPr>
    </w:p>
    <w:p w:rsidR="00CA45B4" w:rsidRDefault="00CA45B4">
      <w:pPr>
        <w:ind w:firstLine="567"/>
        <w:rPr>
          <w:noProof w:val="0"/>
          <w:sz w:val="28"/>
        </w:rPr>
      </w:pPr>
    </w:p>
    <w:p w:rsidR="00CA45B4" w:rsidRDefault="00CA45B4">
      <w:pPr>
        <w:ind w:firstLine="567"/>
        <w:rPr>
          <w:noProof w:val="0"/>
          <w:sz w:val="28"/>
        </w:rPr>
      </w:pPr>
    </w:p>
    <w:p w:rsidR="00CA45B4" w:rsidRDefault="00CA45B4">
      <w:pPr>
        <w:ind w:firstLine="567"/>
        <w:rPr>
          <w:noProof w:val="0"/>
          <w:sz w:val="28"/>
        </w:rPr>
      </w:pPr>
    </w:p>
    <w:p w:rsidR="00CA45B4" w:rsidRDefault="00CA45B4">
      <w:pPr>
        <w:ind w:firstLine="567"/>
        <w:rPr>
          <w:noProof w:val="0"/>
          <w:sz w:val="28"/>
        </w:rPr>
      </w:pPr>
    </w:p>
    <w:p w:rsidR="00CA45B4" w:rsidRDefault="00CA45B4">
      <w:pPr>
        <w:ind w:firstLine="567"/>
        <w:rPr>
          <w:noProof w:val="0"/>
          <w:sz w:val="28"/>
        </w:rPr>
      </w:pPr>
    </w:p>
    <w:p w:rsidR="00CA45B4" w:rsidRDefault="00CA45B4">
      <w:pPr>
        <w:ind w:firstLine="567"/>
        <w:rPr>
          <w:noProof w:val="0"/>
          <w:sz w:val="28"/>
        </w:rPr>
      </w:pPr>
    </w:p>
    <w:p w:rsidR="00CA45B4" w:rsidRDefault="00CA45B4">
      <w:pPr>
        <w:ind w:firstLine="567"/>
        <w:rPr>
          <w:noProof w:val="0"/>
          <w:sz w:val="28"/>
        </w:rPr>
      </w:pPr>
    </w:p>
    <w:p w:rsidR="00CA45B4" w:rsidRDefault="00CA45B4">
      <w:pPr>
        <w:ind w:firstLine="567"/>
        <w:rPr>
          <w:noProof w:val="0"/>
          <w:sz w:val="28"/>
        </w:rPr>
      </w:pPr>
    </w:p>
    <w:p w:rsidR="00CA45B4" w:rsidRDefault="00CA45B4">
      <w:pPr>
        <w:ind w:firstLine="567"/>
        <w:rPr>
          <w:noProof w:val="0"/>
          <w:sz w:val="28"/>
        </w:rPr>
      </w:pPr>
    </w:p>
    <w:p w:rsidR="00CA45B4" w:rsidRDefault="00CA45B4">
      <w:pPr>
        <w:ind w:firstLine="567"/>
        <w:rPr>
          <w:noProof w:val="0"/>
          <w:sz w:val="28"/>
        </w:rPr>
      </w:pPr>
    </w:p>
    <w:p w:rsidR="00B56835" w:rsidRDefault="00B56835">
      <w:pPr>
        <w:ind w:firstLine="567"/>
        <w:rPr>
          <w:noProof w:val="0"/>
          <w:sz w:val="28"/>
        </w:rPr>
      </w:pPr>
    </w:p>
    <w:p w:rsidR="00C43A8B" w:rsidRDefault="00C43A8B">
      <w:pPr>
        <w:ind w:firstLine="567"/>
        <w:rPr>
          <w:noProof w:val="0"/>
          <w:sz w:val="28"/>
        </w:rPr>
      </w:pPr>
    </w:p>
    <w:p w:rsidR="00C43A8B" w:rsidRDefault="00C43A8B">
      <w:pPr>
        <w:ind w:firstLine="567"/>
        <w:rPr>
          <w:noProof w:val="0"/>
          <w:sz w:val="28"/>
        </w:rPr>
      </w:pPr>
    </w:p>
    <w:p w:rsidR="00B56835" w:rsidRDefault="00B56835">
      <w:pPr>
        <w:ind w:firstLine="567"/>
        <w:rPr>
          <w:noProof w:val="0"/>
          <w:sz w:val="28"/>
        </w:rPr>
      </w:pPr>
    </w:p>
    <w:p w:rsidR="009F1159" w:rsidRDefault="009F1159">
      <w:pPr>
        <w:ind w:firstLine="567"/>
        <w:rPr>
          <w:noProof w:val="0"/>
          <w:sz w:val="28"/>
        </w:rPr>
      </w:pPr>
    </w:p>
    <w:p w:rsidR="009F1159" w:rsidRDefault="009F1159">
      <w:pPr>
        <w:ind w:firstLine="567"/>
        <w:rPr>
          <w:noProof w:val="0"/>
          <w:sz w:val="28"/>
        </w:rPr>
      </w:pPr>
    </w:p>
    <w:p w:rsidR="009F1159" w:rsidRDefault="009F1159">
      <w:pPr>
        <w:ind w:firstLine="567"/>
        <w:rPr>
          <w:noProof w:val="0"/>
          <w:sz w:val="28"/>
        </w:rPr>
      </w:pPr>
    </w:p>
    <w:p w:rsidR="00224883" w:rsidRDefault="00224883" w:rsidP="00224883">
      <w:pPr>
        <w:ind w:firstLine="567"/>
        <w:rPr>
          <w:sz w:val="28"/>
          <w:szCs w:val="28"/>
        </w:rPr>
      </w:pPr>
    </w:p>
    <w:p w:rsidR="009931FD" w:rsidRDefault="009931FD" w:rsidP="00224883">
      <w:pPr>
        <w:ind w:firstLine="567"/>
        <w:rPr>
          <w:sz w:val="28"/>
          <w:szCs w:val="28"/>
        </w:rPr>
      </w:pPr>
    </w:p>
    <w:p w:rsidR="009931FD" w:rsidRDefault="009931FD" w:rsidP="00224883">
      <w:pPr>
        <w:ind w:firstLine="567"/>
        <w:rPr>
          <w:sz w:val="28"/>
          <w:szCs w:val="28"/>
        </w:rPr>
      </w:pPr>
    </w:p>
    <w:p w:rsidR="009931FD" w:rsidRDefault="009931FD" w:rsidP="00224883">
      <w:pPr>
        <w:ind w:firstLine="567"/>
        <w:rPr>
          <w:sz w:val="28"/>
          <w:szCs w:val="28"/>
        </w:rPr>
      </w:pPr>
    </w:p>
    <w:p w:rsidR="009931FD" w:rsidRDefault="009931FD" w:rsidP="00224883">
      <w:pPr>
        <w:ind w:firstLine="567"/>
        <w:rPr>
          <w:sz w:val="28"/>
          <w:szCs w:val="28"/>
        </w:rPr>
      </w:pPr>
    </w:p>
    <w:p w:rsidR="009931FD" w:rsidRDefault="009931FD" w:rsidP="00224883">
      <w:pPr>
        <w:ind w:firstLine="567"/>
        <w:rPr>
          <w:sz w:val="28"/>
          <w:szCs w:val="28"/>
        </w:rPr>
      </w:pPr>
    </w:p>
    <w:p w:rsidR="009931FD" w:rsidRDefault="009931FD" w:rsidP="00224883">
      <w:pPr>
        <w:ind w:firstLine="567"/>
        <w:rPr>
          <w:sz w:val="28"/>
          <w:szCs w:val="28"/>
        </w:rPr>
      </w:pPr>
    </w:p>
    <w:p w:rsidR="009931FD" w:rsidRDefault="009931FD" w:rsidP="00224883">
      <w:pPr>
        <w:ind w:firstLine="567"/>
        <w:rPr>
          <w:sz w:val="28"/>
          <w:szCs w:val="28"/>
        </w:rPr>
      </w:pPr>
    </w:p>
    <w:p w:rsidR="009931FD" w:rsidRDefault="009931FD" w:rsidP="00224883">
      <w:pPr>
        <w:ind w:firstLine="567"/>
        <w:rPr>
          <w:sz w:val="28"/>
          <w:szCs w:val="28"/>
        </w:rPr>
      </w:pPr>
    </w:p>
    <w:p w:rsidR="009931FD" w:rsidRDefault="009931FD" w:rsidP="00224883">
      <w:pPr>
        <w:ind w:firstLine="567"/>
        <w:rPr>
          <w:sz w:val="28"/>
          <w:szCs w:val="28"/>
        </w:rPr>
      </w:pPr>
    </w:p>
    <w:p w:rsidR="009931FD" w:rsidRDefault="009931FD" w:rsidP="00224883">
      <w:pPr>
        <w:ind w:firstLine="567"/>
        <w:rPr>
          <w:sz w:val="28"/>
          <w:szCs w:val="28"/>
        </w:rPr>
      </w:pPr>
    </w:p>
    <w:p w:rsidR="009931FD" w:rsidRDefault="009931FD" w:rsidP="00224883">
      <w:pPr>
        <w:ind w:firstLine="567"/>
        <w:rPr>
          <w:sz w:val="28"/>
          <w:szCs w:val="28"/>
        </w:rPr>
      </w:pPr>
    </w:p>
    <w:p w:rsidR="009931FD" w:rsidRDefault="009931FD" w:rsidP="00224883">
      <w:pPr>
        <w:ind w:firstLine="567"/>
        <w:rPr>
          <w:sz w:val="28"/>
          <w:szCs w:val="28"/>
        </w:rPr>
      </w:pPr>
    </w:p>
    <w:p w:rsidR="009931FD" w:rsidRDefault="009931FD" w:rsidP="00224883">
      <w:pPr>
        <w:ind w:firstLine="567"/>
        <w:rPr>
          <w:sz w:val="28"/>
          <w:szCs w:val="28"/>
        </w:rPr>
      </w:pPr>
    </w:p>
    <w:p w:rsidR="009931FD" w:rsidRDefault="009931FD" w:rsidP="00224883">
      <w:pPr>
        <w:ind w:firstLine="567"/>
        <w:rPr>
          <w:sz w:val="28"/>
          <w:szCs w:val="28"/>
        </w:rPr>
      </w:pPr>
    </w:p>
    <w:p w:rsidR="009931FD" w:rsidRDefault="009931FD" w:rsidP="00224883">
      <w:pPr>
        <w:ind w:firstLine="567"/>
        <w:rPr>
          <w:sz w:val="28"/>
          <w:szCs w:val="28"/>
        </w:rPr>
      </w:pPr>
    </w:p>
    <w:p w:rsidR="009931FD" w:rsidRDefault="009931FD" w:rsidP="00224883">
      <w:pPr>
        <w:ind w:firstLine="567"/>
        <w:rPr>
          <w:sz w:val="28"/>
          <w:szCs w:val="28"/>
        </w:rPr>
      </w:pPr>
    </w:p>
    <w:p w:rsidR="009931FD" w:rsidRDefault="009931FD" w:rsidP="00224883">
      <w:pPr>
        <w:ind w:firstLine="567"/>
        <w:rPr>
          <w:sz w:val="28"/>
          <w:szCs w:val="28"/>
        </w:rPr>
      </w:pPr>
    </w:p>
    <w:p w:rsidR="009931FD" w:rsidRDefault="009931FD" w:rsidP="00224883">
      <w:pPr>
        <w:ind w:firstLine="567"/>
        <w:rPr>
          <w:sz w:val="28"/>
          <w:szCs w:val="28"/>
        </w:rPr>
      </w:pPr>
    </w:p>
    <w:p w:rsidR="009931FD" w:rsidRDefault="009931FD" w:rsidP="00224883">
      <w:pPr>
        <w:ind w:firstLine="567"/>
        <w:rPr>
          <w:sz w:val="28"/>
          <w:szCs w:val="28"/>
        </w:rPr>
      </w:pPr>
    </w:p>
    <w:p w:rsidR="009931FD" w:rsidRDefault="009931FD" w:rsidP="00224883">
      <w:pPr>
        <w:ind w:firstLine="567"/>
        <w:rPr>
          <w:sz w:val="28"/>
          <w:szCs w:val="28"/>
        </w:rPr>
      </w:pPr>
    </w:p>
    <w:p w:rsidR="009931FD" w:rsidRDefault="009931FD" w:rsidP="00224883">
      <w:pPr>
        <w:ind w:firstLine="567"/>
        <w:rPr>
          <w:sz w:val="28"/>
          <w:szCs w:val="28"/>
        </w:rPr>
      </w:pPr>
    </w:p>
    <w:p w:rsidR="009931FD" w:rsidRDefault="009931FD" w:rsidP="00224883">
      <w:pPr>
        <w:ind w:firstLine="567"/>
        <w:rPr>
          <w:sz w:val="28"/>
          <w:szCs w:val="28"/>
        </w:rPr>
      </w:pPr>
    </w:p>
    <w:p w:rsidR="003D6BE8" w:rsidRDefault="003D6BE8" w:rsidP="00224883">
      <w:pPr>
        <w:ind w:firstLine="567"/>
        <w:rPr>
          <w:sz w:val="28"/>
          <w:szCs w:val="28"/>
        </w:rPr>
      </w:pPr>
    </w:p>
    <w:p w:rsidR="003D6BE8" w:rsidRDefault="003D6BE8" w:rsidP="00224883">
      <w:pPr>
        <w:ind w:firstLine="567"/>
        <w:rPr>
          <w:sz w:val="28"/>
          <w:szCs w:val="28"/>
        </w:rPr>
      </w:pPr>
    </w:p>
    <w:p w:rsidR="009931FD" w:rsidRDefault="009931FD" w:rsidP="00224883">
      <w:pPr>
        <w:ind w:firstLine="567"/>
        <w:rPr>
          <w:sz w:val="28"/>
          <w:szCs w:val="28"/>
        </w:rPr>
      </w:pPr>
    </w:p>
    <w:p w:rsidR="00224883" w:rsidRDefault="00224883" w:rsidP="00224883">
      <w:pPr>
        <w:ind w:firstLine="567"/>
        <w:rPr>
          <w:sz w:val="24"/>
          <w:szCs w:val="24"/>
          <w:shd w:val="clear" w:color="auto" w:fill="FFFF00"/>
        </w:rPr>
      </w:pPr>
      <w:r>
        <w:rPr>
          <w:b/>
          <w:sz w:val="24"/>
          <w:szCs w:val="24"/>
        </w:rPr>
        <w:t>Рассылка:</w:t>
      </w:r>
      <w:r w:rsidR="0013161D">
        <w:rPr>
          <w:b/>
          <w:sz w:val="24"/>
          <w:szCs w:val="24"/>
        </w:rPr>
        <w:t xml:space="preserve"> </w:t>
      </w:r>
      <w:r w:rsidR="0013161D" w:rsidRPr="0013161D">
        <w:rPr>
          <w:sz w:val="24"/>
          <w:szCs w:val="24"/>
        </w:rPr>
        <w:t>по 1 экз</w:t>
      </w:r>
      <w:r w:rsidR="0013161D">
        <w:rPr>
          <w:b/>
          <w:sz w:val="24"/>
          <w:szCs w:val="24"/>
        </w:rPr>
        <w:t xml:space="preserve">. - </w:t>
      </w:r>
      <w:r>
        <w:rPr>
          <w:b/>
          <w:sz w:val="24"/>
          <w:szCs w:val="24"/>
        </w:rPr>
        <w:t xml:space="preserve"> </w:t>
      </w:r>
      <w:r w:rsidRPr="00C15BFC">
        <w:rPr>
          <w:sz w:val="24"/>
          <w:szCs w:val="24"/>
        </w:rPr>
        <w:t xml:space="preserve">в дело, </w:t>
      </w:r>
      <w:r w:rsidR="00697E50">
        <w:rPr>
          <w:sz w:val="24"/>
          <w:szCs w:val="24"/>
        </w:rPr>
        <w:t>Муромский край.</w:t>
      </w:r>
      <w:r>
        <w:rPr>
          <w:sz w:val="24"/>
          <w:szCs w:val="24"/>
        </w:rPr>
        <w:t xml:space="preserve"> </w:t>
      </w:r>
    </w:p>
    <w:p w:rsidR="00224883" w:rsidRDefault="00224883" w:rsidP="00224883">
      <w:pPr>
        <w:ind w:firstLine="567"/>
        <w:rPr>
          <w:b/>
          <w:sz w:val="24"/>
          <w:szCs w:val="24"/>
        </w:rPr>
      </w:pPr>
    </w:p>
    <w:p w:rsidR="00224883" w:rsidRDefault="00224883" w:rsidP="00224883">
      <w:pPr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Готовил:</w:t>
      </w:r>
    </w:p>
    <w:p w:rsidR="00224883" w:rsidRDefault="00224883" w:rsidP="0022488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Консультант по правовым вопросам                             </w:t>
      </w:r>
      <w:r w:rsidR="008F22C8">
        <w:rPr>
          <w:sz w:val="24"/>
          <w:szCs w:val="24"/>
        </w:rPr>
        <w:t xml:space="preserve"> </w:t>
      </w:r>
      <w:r w:rsidR="004228D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Г.П. </w:t>
      </w:r>
      <w:r w:rsidR="00143137">
        <w:rPr>
          <w:sz w:val="24"/>
          <w:szCs w:val="24"/>
        </w:rPr>
        <w:t>Ильина</w:t>
      </w:r>
    </w:p>
    <w:p w:rsidR="00224883" w:rsidRDefault="00224883" w:rsidP="0022488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61171">
        <w:rPr>
          <w:sz w:val="24"/>
          <w:szCs w:val="24"/>
        </w:rPr>
        <w:t>Совета народных депутатов</w:t>
      </w:r>
      <w:r>
        <w:rPr>
          <w:sz w:val="24"/>
          <w:szCs w:val="24"/>
        </w:rPr>
        <w:t xml:space="preserve">                         </w:t>
      </w:r>
    </w:p>
    <w:p w:rsidR="00224883" w:rsidRPr="005C2B96" w:rsidRDefault="00224883" w:rsidP="00224883">
      <w:pPr>
        <w:ind w:left="720"/>
        <w:rPr>
          <w:sz w:val="24"/>
          <w:szCs w:val="24"/>
        </w:rPr>
      </w:pPr>
    </w:p>
    <w:p w:rsidR="00224883" w:rsidRPr="005C2B96" w:rsidRDefault="00224883" w:rsidP="00224883">
      <w:pPr>
        <w:ind w:firstLine="567"/>
        <w:rPr>
          <w:b/>
          <w:sz w:val="24"/>
          <w:szCs w:val="24"/>
        </w:rPr>
      </w:pPr>
      <w:r w:rsidRPr="005C2B96">
        <w:rPr>
          <w:b/>
          <w:sz w:val="24"/>
          <w:szCs w:val="24"/>
        </w:rPr>
        <w:t xml:space="preserve">Согласовано: </w:t>
      </w:r>
    </w:p>
    <w:p w:rsidR="00224883" w:rsidRDefault="00224883" w:rsidP="00224883">
      <w:pPr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      </w:t>
      </w:r>
    </w:p>
    <w:p w:rsidR="00224883" w:rsidRDefault="00224883" w:rsidP="00224883">
      <w:pPr>
        <w:ind w:firstLine="567"/>
        <w:rPr>
          <w:sz w:val="24"/>
          <w:szCs w:val="24"/>
        </w:rPr>
      </w:pPr>
      <w:r w:rsidRPr="00697E50">
        <w:rPr>
          <w:sz w:val="24"/>
          <w:szCs w:val="24"/>
        </w:rPr>
        <w:t xml:space="preserve">           </w:t>
      </w:r>
      <w:r w:rsidR="00697E50" w:rsidRPr="00697E50">
        <w:rPr>
          <w:sz w:val="24"/>
          <w:szCs w:val="24"/>
        </w:rPr>
        <w:t>Пр</w:t>
      </w:r>
      <w:r w:rsidRPr="00697E50">
        <w:rPr>
          <w:sz w:val="24"/>
          <w:szCs w:val="24"/>
        </w:rPr>
        <w:t>едседатель</w:t>
      </w:r>
      <w:r>
        <w:rPr>
          <w:sz w:val="24"/>
          <w:szCs w:val="24"/>
        </w:rPr>
        <w:t xml:space="preserve"> постоянной</w:t>
      </w:r>
      <w:r w:rsidR="003E573F">
        <w:rPr>
          <w:sz w:val="24"/>
          <w:szCs w:val="24"/>
        </w:rPr>
        <w:t xml:space="preserve"> комиссии</w:t>
      </w:r>
    </w:p>
    <w:p w:rsidR="003833BD" w:rsidRDefault="003E573F" w:rsidP="0022488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  по местному самоуправлению, законности</w:t>
      </w:r>
      <w:r w:rsidR="003833BD">
        <w:rPr>
          <w:sz w:val="24"/>
          <w:szCs w:val="24"/>
        </w:rPr>
        <w:t xml:space="preserve"> и</w:t>
      </w:r>
    </w:p>
    <w:p w:rsidR="00655B3E" w:rsidRDefault="00C800D9" w:rsidP="0022488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E573F">
        <w:rPr>
          <w:sz w:val="24"/>
          <w:szCs w:val="24"/>
        </w:rPr>
        <w:t>правопорядку</w:t>
      </w:r>
      <w:r>
        <w:rPr>
          <w:sz w:val="24"/>
          <w:szCs w:val="24"/>
        </w:rPr>
        <w:t xml:space="preserve">       </w:t>
      </w:r>
      <w:r w:rsidR="00960A8F">
        <w:rPr>
          <w:sz w:val="24"/>
          <w:szCs w:val="24"/>
        </w:rPr>
        <w:t xml:space="preserve">         </w:t>
      </w:r>
      <w:r w:rsidR="00655B3E">
        <w:rPr>
          <w:sz w:val="24"/>
          <w:szCs w:val="24"/>
        </w:rPr>
        <w:t xml:space="preserve">               </w:t>
      </w:r>
      <w:r w:rsidR="00E7775C">
        <w:rPr>
          <w:sz w:val="24"/>
          <w:szCs w:val="24"/>
        </w:rPr>
        <w:t xml:space="preserve">                              </w:t>
      </w:r>
      <w:r w:rsidR="003833BD">
        <w:rPr>
          <w:sz w:val="24"/>
          <w:szCs w:val="24"/>
        </w:rPr>
        <w:t xml:space="preserve">       </w:t>
      </w:r>
      <w:r w:rsidR="00E7775C">
        <w:rPr>
          <w:sz w:val="24"/>
          <w:szCs w:val="24"/>
        </w:rPr>
        <w:t xml:space="preserve"> </w:t>
      </w:r>
      <w:r w:rsidR="004228D9">
        <w:rPr>
          <w:sz w:val="24"/>
          <w:szCs w:val="24"/>
        </w:rPr>
        <w:t xml:space="preserve">    </w:t>
      </w:r>
      <w:r w:rsidR="00143137">
        <w:rPr>
          <w:sz w:val="24"/>
          <w:szCs w:val="24"/>
        </w:rPr>
        <w:t>Е.</w:t>
      </w:r>
      <w:r w:rsidR="00857565">
        <w:rPr>
          <w:sz w:val="24"/>
          <w:szCs w:val="24"/>
        </w:rPr>
        <w:t>Д</w:t>
      </w:r>
      <w:r w:rsidR="00143137">
        <w:rPr>
          <w:sz w:val="24"/>
          <w:szCs w:val="24"/>
        </w:rPr>
        <w:t>. Пичугин</w:t>
      </w:r>
    </w:p>
    <w:p w:rsidR="00224883" w:rsidRDefault="00224883" w:rsidP="0022488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224883" w:rsidRDefault="00B56835" w:rsidP="0022488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24883">
        <w:rPr>
          <w:sz w:val="24"/>
          <w:szCs w:val="24"/>
        </w:rPr>
        <w:t xml:space="preserve"> </w:t>
      </w:r>
      <w:r w:rsidR="002F1DB7">
        <w:rPr>
          <w:sz w:val="24"/>
          <w:szCs w:val="24"/>
        </w:rPr>
        <w:t>Зав.отделом аппарата Совета</w:t>
      </w:r>
    </w:p>
    <w:p w:rsidR="00224883" w:rsidRDefault="002F1DB7" w:rsidP="00224883">
      <w:pPr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           народных депутатов</w:t>
      </w:r>
      <w:r w:rsidR="00224883">
        <w:rPr>
          <w:sz w:val="24"/>
          <w:szCs w:val="24"/>
        </w:rPr>
        <w:t xml:space="preserve"> округа Муром           </w:t>
      </w:r>
      <w:r>
        <w:rPr>
          <w:sz w:val="24"/>
          <w:szCs w:val="24"/>
        </w:rPr>
        <w:t xml:space="preserve">                      </w:t>
      </w:r>
      <w:r w:rsidR="004228D9">
        <w:rPr>
          <w:sz w:val="24"/>
          <w:szCs w:val="24"/>
        </w:rPr>
        <w:t xml:space="preserve">    </w:t>
      </w:r>
      <w:r>
        <w:rPr>
          <w:sz w:val="24"/>
          <w:szCs w:val="24"/>
        </w:rPr>
        <w:t>В.В.</w:t>
      </w:r>
      <w:r w:rsidR="00256E86" w:rsidRPr="00256E86">
        <w:rPr>
          <w:sz w:val="24"/>
          <w:szCs w:val="24"/>
        </w:rPr>
        <w:t xml:space="preserve"> </w:t>
      </w:r>
      <w:r>
        <w:rPr>
          <w:sz w:val="24"/>
          <w:szCs w:val="24"/>
        </w:rPr>
        <w:t>Шаронова</w:t>
      </w:r>
      <w:r w:rsidR="008F22C8">
        <w:rPr>
          <w:sz w:val="24"/>
          <w:szCs w:val="24"/>
        </w:rPr>
        <w:t xml:space="preserve">        </w:t>
      </w:r>
    </w:p>
    <w:p w:rsidR="00224883" w:rsidRDefault="00224883" w:rsidP="00224883">
      <w:pPr>
        <w:ind w:firstLine="567"/>
        <w:rPr>
          <w:sz w:val="24"/>
          <w:szCs w:val="24"/>
        </w:rPr>
      </w:pPr>
    </w:p>
    <w:p w:rsidR="0091249F" w:rsidRDefault="0091249F" w:rsidP="00224883">
      <w:pPr>
        <w:ind w:firstLine="567"/>
        <w:rPr>
          <w:sz w:val="24"/>
          <w:szCs w:val="24"/>
        </w:rPr>
      </w:pPr>
    </w:p>
    <w:p w:rsidR="003D6BE8" w:rsidRDefault="003D6BE8" w:rsidP="00224883">
      <w:pPr>
        <w:ind w:firstLine="567"/>
        <w:rPr>
          <w:sz w:val="24"/>
          <w:szCs w:val="24"/>
        </w:rPr>
      </w:pPr>
    </w:p>
    <w:p w:rsidR="0004728C" w:rsidRDefault="0004728C" w:rsidP="00224883">
      <w:pPr>
        <w:ind w:firstLine="567"/>
        <w:rPr>
          <w:sz w:val="24"/>
          <w:szCs w:val="24"/>
        </w:rPr>
      </w:pPr>
    </w:p>
    <w:p w:rsidR="001E6BCB" w:rsidRDefault="003D6BE8" w:rsidP="003D6BE8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B42F32">
        <w:rPr>
          <w:sz w:val="24"/>
          <w:szCs w:val="24"/>
        </w:rPr>
        <w:t xml:space="preserve">                 </w:t>
      </w:r>
      <w:r w:rsidR="00D36C56">
        <w:rPr>
          <w:sz w:val="24"/>
          <w:szCs w:val="24"/>
        </w:rPr>
        <w:t xml:space="preserve"> </w:t>
      </w:r>
      <w:r w:rsidR="004E7719">
        <w:rPr>
          <w:sz w:val="24"/>
          <w:szCs w:val="24"/>
        </w:rPr>
        <w:t xml:space="preserve">               </w:t>
      </w:r>
    </w:p>
    <w:p w:rsidR="001E6BCB" w:rsidRDefault="001E6BCB" w:rsidP="003D6BE8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1E6BCB" w:rsidRDefault="001E6BCB" w:rsidP="003D6BE8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91249F" w:rsidRPr="0091249F" w:rsidRDefault="001E6BCB" w:rsidP="001C2BD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91249F" w:rsidRPr="0091249F">
        <w:rPr>
          <w:sz w:val="24"/>
          <w:szCs w:val="24"/>
        </w:rPr>
        <w:t>Приложение к решению</w:t>
      </w:r>
    </w:p>
    <w:p w:rsidR="0091249F" w:rsidRPr="0091249F" w:rsidRDefault="0091249F" w:rsidP="001C2B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1249F">
        <w:rPr>
          <w:sz w:val="24"/>
          <w:szCs w:val="24"/>
        </w:rPr>
        <w:t xml:space="preserve">                                                                </w:t>
      </w:r>
      <w:r w:rsidR="00B42F32">
        <w:rPr>
          <w:sz w:val="24"/>
          <w:szCs w:val="24"/>
        </w:rPr>
        <w:t xml:space="preserve">                         </w:t>
      </w:r>
      <w:r w:rsidRPr="0091249F">
        <w:rPr>
          <w:sz w:val="24"/>
          <w:szCs w:val="24"/>
        </w:rPr>
        <w:t>Совета народных депутатов</w:t>
      </w:r>
    </w:p>
    <w:p w:rsidR="0091249F" w:rsidRDefault="0091249F" w:rsidP="001C2B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1249F">
        <w:rPr>
          <w:sz w:val="24"/>
          <w:szCs w:val="24"/>
        </w:rPr>
        <w:t xml:space="preserve">                                         </w:t>
      </w:r>
      <w:r w:rsidR="00143137">
        <w:rPr>
          <w:sz w:val="24"/>
          <w:szCs w:val="24"/>
        </w:rPr>
        <w:t xml:space="preserve">                           </w:t>
      </w:r>
      <w:r w:rsidRPr="0091249F">
        <w:rPr>
          <w:sz w:val="24"/>
          <w:szCs w:val="24"/>
        </w:rPr>
        <w:t>округа Муром</w:t>
      </w:r>
    </w:p>
    <w:p w:rsidR="0091249F" w:rsidRPr="0091249F" w:rsidRDefault="008537D1" w:rsidP="001C2B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1249F" w:rsidRPr="0091249F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     </w:t>
      </w:r>
      <w:r w:rsidR="003D6BE8">
        <w:rPr>
          <w:sz w:val="24"/>
          <w:szCs w:val="24"/>
        </w:rPr>
        <w:t xml:space="preserve">          </w:t>
      </w:r>
      <w:r w:rsidR="000B7BA3">
        <w:rPr>
          <w:sz w:val="24"/>
          <w:szCs w:val="24"/>
        </w:rPr>
        <w:t xml:space="preserve">       </w:t>
      </w:r>
      <w:r w:rsidR="00143137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от</w:t>
      </w:r>
      <w:r w:rsidR="00143137">
        <w:rPr>
          <w:sz w:val="24"/>
          <w:szCs w:val="24"/>
        </w:rPr>
        <w:t xml:space="preserve">  </w:t>
      </w:r>
      <w:r w:rsidR="001C2BD0">
        <w:rPr>
          <w:sz w:val="24"/>
          <w:szCs w:val="24"/>
        </w:rPr>
        <w:t>30.07.2024</w:t>
      </w:r>
      <w:r w:rsidR="00143137">
        <w:rPr>
          <w:sz w:val="24"/>
          <w:szCs w:val="24"/>
        </w:rPr>
        <w:t xml:space="preserve"> </w:t>
      </w:r>
      <w:r w:rsidR="003D6BE8">
        <w:rPr>
          <w:sz w:val="24"/>
          <w:szCs w:val="24"/>
        </w:rPr>
        <w:t xml:space="preserve"> </w:t>
      </w:r>
      <w:r w:rsidR="0091249F" w:rsidRPr="0091249F">
        <w:rPr>
          <w:sz w:val="24"/>
          <w:szCs w:val="24"/>
        </w:rPr>
        <w:t>N</w:t>
      </w:r>
      <w:r w:rsidR="00883ED0" w:rsidRPr="00C96EB0">
        <w:rPr>
          <w:sz w:val="24"/>
          <w:szCs w:val="24"/>
        </w:rPr>
        <w:t xml:space="preserve"> </w:t>
      </w:r>
      <w:r w:rsidR="0091249F" w:rsidRPr="0091249F">
        <w:rPr>
          <w:sz w:val="24"/>
          <w:szCs w:val="24"/>
        </w:rPr>
        <w:t xml:space="preserve"> </w:t>
      </w:r>
      <w:r w:rsidR="001C2BD0">
        <w:rPr>
          <w:sz w:val="24"/>
          <w:szCs w:val="24"/>
        </w:rPr>
        <w:t>71</w:t>
      </w:r>
      <w:r w:rsidR="00963A1F">
        <w:rPr>
          <w:sz w:val="24"/>
          <w:szCs w:val="24"/>
        </w:rPr>
        <w:t>0</w:t>
      </w:r>
      <w:r w:rsidR="0091249F" w:rsidRPr="0091249F">
        <w:rPr>
          <w:sz w:val="24"/>
          <w:szCs w:val="24"/>
        </w:rPr>
        <w:t xml:space="preserve"> </w:t>
      </w:r>
    </w:p>
    <w:p w:rsidR="0091249F" w:rsidRDefault="000B7BA3" w:rsidP="0091249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</w:t>
      </w:r>
    </w:p>
    <w:p w:rsidR="00A61EA7" w:rsidRDefault="00D07BD1" w:rsidP="0091249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A61EA7">
        <w:rPr>
          <w:b/>
          <w:bCs/>
          <w:sz w:val="24"/>
          <w:szCs w:val="24"/>
        </w:rPr>
        <w:t xml:space="preserve">                </w:t>
      </w:r>
      <w:r w:rsidR="0094584C" w:rsidRPr="00A61EA7">
        <w:rPr>
          <w:b/>
          <w:bCs/>
          <w:sz w:val="24"/>
          <w:szCs w:val="24"/>
        </w:rPr>
        <w:t xml:space="preserve"> </w:t>
      </w:r>
      <w:r w:rsidRPr="00A61EA7">
        <w:rPr>
          <w:b/>
          <w:bCs/>
          <w:sz w:val="24"/>
          <w:szCs w:val="24"/>
        </w:rPr>
        <w:t xml:space="preserve">        </w:t>
      </w:r>
      <w:r w:rsidR="0094584C" w:rsidRPr="00A61EA7">
        <w:rPr>
          <w:b/>
          <w:bCs/>
          <w:sz w:val="24"/>
          <w:szCs w:val="24"/>
        </w:rPr>
        <w:t xml:space="preserve"> </w:t>
      </w:r>
      <w:r w:rsidR="000B7BA3" w:rsidRPr="00A61EA7">
        <w:rPr>
          <w:b/>
          <w:bCs/>
          <w:sz w:val="24"/>
          <w:szCs w:val="24"/>
        </w:rPr>
        <w:t xml:space="preserve">   </w:t>
      </w:r>
      <w:r w:rsidR="00143137" w:rsidRPr="00A61EA7">
        <w:rPr>
          <w:b/>
          <w:bCs/>
          <w:sz w:val="24"/>
          <w:szCs w:val="24"/>
        </w:rPr>
        <w:t xml:space="preserve">     </w:t>
      </w:r>
      <w:r w:rsidR="00A61EA7">
        <w:rPr>
          <w:b/>
          <w:bCs/>
          <w:sz w:val="24"/>
          <w:szCs w:val="24"/>
        </w:rPr>
        <w:t xml:space="preserve">         </w:t>
      </w:r>
    </w:p>
    <w:p w:rsidR="00D07BD1" w:rsidRPr="00A61EA7" w:rsidRDefault="00A61EA7" w:rsidP="0091249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</w:t>
      </w:r>
      <w:r w:rsidR="007D4E94" w:rsidRPr="00A61EA7">
        <w:rPr>
          <w:b/>
          <w:bCs/>
          <w:sz w:val="24"/>
          <w:szCs w:val="24"/>
        </w:rPr>
        <w:t>ИЗМЕНЕНИЯ И ДОПОЛНЕНИЯ</w:t>
      </w:r>
    </w:p>
    <w:p w:rsidR="0091249F" w:rsidRDefault="00D07BD1" w:rsidP="000E20B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A61EA7">
        <w:rPr>
          <w:b/>
          <w:bCs/>
          <w:sz w:val="24"/>
          <w:szCs w:val="24"/>
        </w:rPr>
        <w:t xml:space="preserve">В </w:t>
      </w:r>
      <w:r w:rsidR="0091249F" w:rsidRPr="00A61EA7">
        <w:rPr>
          <w:b/>
          <w:bCs/>
          <w:sz w:val="24"/>
          <w:szCs w:val="24"/>
        </w:rPr>
        <w:t>ПОЛОЖЕНИЕ</w:t>
      </w:r>
      <w:r w:rsidRPr="00A61EA7">
        <w:rPr>
          <w:b/>
          <w:bCs/>
          <w:sz w:val="24"/>
          <w:szCs w:val="24"/>
        </w:rPr>
        <w:t xml:space="preserve"> </w:t>
      </w:r>
      <w:r w:rsidR="0091249F" w:rsidRPr="00A61EA7">
        <w:rPr>
          <w:b/>
          <w:bCs/>
          <w:sz w:val="24"/>
          <w:szCs w:val="24"/>
        </w:rPr>
        <w:t>О КОМИССИИ ПО СОБЛЮДЕНИЮ ТРЕБОВАНИЙ К СЛУЖЕБНОМУ П</w:t>
      </w:r>
      <w:r w:rsidRPr="00A61EA7">
        <w:rPr>
          <w:b/>
          <w:bCs/>
          <w:sz w:val="24"/>
          <w:szCs w:val="24"/>
        </w:rPr>
        <w:t xml:space="preserve">ОВЕДЕНИЮ МУНИЦИПАЛЬНЫХ СЛУЖАЩИХ </w:t>
      </w:r>
      <w:r w:rsidR="0091249F" w:rsidRPr="00A61EA7">
        <w:rPr>
          <w:b/>
          <w:bCs/>
          <w:sz w:val="24"/>
          <w:szCs w:val="24"/>
        </w:rPr>
        <w:t>И УРЕГУЛИРОВАНИЮ КОНФЛИКТА ИНТЕРЕСОВ В СОВЕТЕ НАРОДНЫХ ДЕПУТАТОВ ОКРУГА МУРОМ</w:t>
      </w:r>
    </w:p>
    <w:p w:rsidR="00A61EA7" w:rsidRDefault="00A61EA7" w:rsidP="000E20B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A61EA7" w:rsidRDefault="00A61EA7" w:rsidP="00A61EA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4E0E33">
        <w:rPr>
          <w:bCs/>
          <w:sz w:val="28"/>
          <w:szCs w:val="28"/>
        </w:rPr>
        <w:t>П</w:t>
      </w:r>
      <w:r w:rsidRPr="00A61EA7">
        <w:rPr>
          <w:bCs/>
          <w:sz w:val="28"/>
          <w:szCs w:val="28"/>
        </w:rPr>
        <w:t>ункт</w:t>
      </w:r>
      <w:r w:rsidR="004E0E33">
        <w:rPr>
          <w:bCs/>
          <w:sz w:val="28"/>
          <w:szCs w:val="28"/>
        </w:rPr>
        <w:t xml:space="preserve"> 19 дополнить подпунктом 3 следующего содержания</w:t>
      </w:r>
      <w:r w:rsidRPr="00A61EA7">
        <w:rPr>
          <w:bCs/>
          <w:sz w:val="28"/>
          <w:szCs w:val="28"/>
        </w:rPr>
        <w:t>:</w:t>
      </w:r>
    </w:p>
    <w:p w:rsidR="00177A96" w:rsidRPr="00177A96" w:rsidRDefault="00177A96" w:rsidP="00177A96">
      <w:pPr>
        <w:autoSpaceDE w:val="0"/>
        <w:autoSpaceDN w:val="0"/>
        <w:adjustRightInd w:val="0"/>
        <w:jc w:val="both"/>
        <w:rPr>
          <w:noProof w:val="0"/>
          <w:sz w:val="28"/>
          <w:szCs w:val="28"/>
          <w:lang w:eastAsia="ru-RU"/>
        </w:rPr>
      </w:pPr>
      <w:r>
        <w:rPr>
          <w:noProof w:val="0"/>
          <w:sz w:val="28"/>
          <w:szCs w:val="28"/>
          <w:lang w:eastAsia="ru-RU"/>
        </w:rPr>
        <w:t xml:space="preserve">«3) </w:t>
      </w:r>
      <w:r w:rsidRPr="00177A96">
        <w:rPr>
          <w:noProof w:val="0"/>
          <w:sz w:val="28"/>
          <w:szCs w:val="28"/>
          <w:lang w:eastAsia="ru-RU"/>
        </w:rPr>
        <w:t>установить</w:t>
      </w:r>
      <w:r>
        <w:rPr>
          <w:noProof w:val="0"/>
          <w:sz w:val="28"/>
          <w:szCs w:val="28"/>
          <w:lang w:eastAsia="ru-RU"/>
        </w:rPr>
        <w:t>, что сведения, представленные муниципальным</w:t>
      </w:r>
      <w:r w:rsidRPr="00177A96">
        <w:rPr>
          <w:noProof w:val="0"/>
          <w:sz w:val="28"/>
          <w:szCs w:val="28"/>
          <w:lang w:eastAsia="ru-RU"/>
        </w:rPr>
        <w:t xml:space="preserve"> служащим</w:t>
      </w:r>
      <w:r w:rsidR="00937A67">
        <w:rPr>
          <w:noProof w:val="0"/>
          <w:sz w:val="28"/>
          <w:szCs w:val="28"/>
          <w:lang w:eastAsia="ru-RU"/>
        </w:rPr>
        <w:t xml:space="preserve"> в соответствии с Положением, указанным в подпункте 1 настоящего пункта, </w:t>
      </w:r>
      <w:r w:rsidRPr="00177A96">
        <w:rPr>
          <w:noProof w:val="0"/>
          <w:sz w:val="28"/>
          <w:szCs w:val="28"/>
          <w:lang w:eastAsia="ru-RU"/>
        </w:rPr>
        <w:t xml:space="preserve">являются заведомо неполными вследствие не зависящих от </w:t>
      </w:r>
      <w:r w:rsidR="002D6A01">
        <w:rPr>
          <w:noProof w:val="0"/>
          <w:sz w:val="28"/>
          <w:szCs w:val="28"/>
          <w:lang w:eastAsia="ru-RU"/>
        </w:rPr>
        <w:t>муниципального</w:t>
      </w:r>
      <w:r w:rsidRPr="00177A96">
        <w:rPr>
          <w:noProof w:val="0"/>
          <w:sz w:val="28"/>
          <w:szCs w:val="28"/>
          <w:lang w:eastAsia="ru-RU"/>
        </w:rPr>
        <w:t xml:space="preserve"> служащего обстоятельств, предусмотренных </w:t>
      </w:r>
      <w:hyperlink r:id="rId9" w:history="1">
        <w:r w:rsidRPr="00177A96">
          <w:rPr>
            <w:noProof w:val="0"/>
            <w:sz w:val="28"/>
            <w:szCs w:val="28"/>
            <w:lang w:eastAsia="ru-RU"/>
          </w:rPr>
          <w:t>частями 3</w:t>
        </w:r>
      </w:hyperlink>
      <w:r w:rsidRPr="00177A96">
        <w:rPr>
          <w:noProof w:val="0"/>
          <w:sz w:val="28"/>
          <w:szCs w:val="28"/>
          <w:lang w:eastAsia="ru-RU"/>
        </w:rPr>
        <w:t>-</w:t>
      </w:r>
      <w:hyperlink r:id="rId10" w:history="1">
        <w:r w:rsidRPr="00177A96">
          <w:rPr>
            <w:noProof w:val="0"/>
            <w:sz w:val="28"/>
            <w:szCs w:val="28"/>
            <w:lang w:eastAsia="ru-RU"/>
          </w:rPr>
          <w:t>6 статьи 13</w:t>
        </w:r>
      </w:hyperlink>
      <w:r w:rsidR="00B0498A">
        <w:rPr>
          <w:noProof w:val="0"/>
          <w:sz w:val="28"/>
          <w:szCs w:val="28"/>
          <w:lang w:eastAsia="ru-RU"/>
        </w:rPr>
        <w:t xml:space="preserve"> Федерального закона «</w:t>
      </w:r>
      <w:r w:rsidRPr="00177A96">
        <w:rPr>
          <w:noProof w:val="0"/>
          <w:sz w:val="28"/>
          <w:szCs w:val="28"/>
          <w:lang w:eastAsia="ru-RU"/>
        </w:rPr>
        <w:t>О противодействии коррупции</w:t>
      </w:r>
      <w:r w:rsidR="00B0498A">
        <w:rPr>
          <w:noProof w:val="0"/>
          <w:sz w:val="28"/>
          <w:szCs w:val="28"/>
          <w:lang w:eastAsia="ru-RU"/>
        </w:rPr>
        <w:t>»</w:t>
      </w:r>
      <w:r w:rsidRPr="00177A96">
        <w:rPr>
          <w:noProof w:val="0"/>
          <w:sz w:val="28"/>
          <w:szCs w:val="28"/>
          <w:lang w:eastAsia="ru-RU"/>
        </w:rPr>
        <w:t>.</w:t>
      </w:r>
    </w:p>
    <w:p w:rsidR="004E0E33" w:rsidRPr="00177A96" w:rsidRDefault="004E0E33" w:rsidP="006E1BC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1249F" w:rsidRPr="000E20B6" w:rsidRDefault="009C6109" w:rsidP="006E1BC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1E2A" w:rsidRPr="000E20B6">
        <w:rPr>
          <w:sz w:val="28"/>
          <w:szCs w:val="28"/>
        </w:rPr>
        <w:t>.</w:t>
      </w:r>
      <w:r w:rsidR="00D02F2F" w:rsidRPr="000E20B6">
        <w:rPr>
          <w:sz w:val="28"/>
          <w:szCs w:val="28"/>
        </w:rPr>
        <w:t xml:space="preserve"> </w:t>
      </w:r>
      <w:r w:rsidR="007E6810">
        <w:rPr>
          <w:sz w:val="28"/>
          <w:szCs w:val="28"/>
        </w:rPr>
        <w:t>П</w:t>
      </w:r>
      <w:r w:rsidR="00BB35B6" w:rsidRPr="000E20B6">
        <w:rPr>
          <w:sz w:val="28"/>
          <w:szCs w:val="28"/>
        </w:rPr>
        <w:t xml:space="preserve">ункт </w:t>
      </w:r>
      <w:r w:rsidR="004E0E33">
        <w:rPr>
          <w:sz w:val="28"/>
          <w:szCs w:val="28"/>
        </w:rPr>
        <w:t>20</w:t>
      </w:r>
      <w:r w:rsidR="00BB35B6" w:rsidRPr="000E20B6">
        <w:rPr>
          <w:sz w:val="28"/>
          <w:szCs w:val="28"/>
        </w:rPr>
        <w:t xml:space="preserve"> дополнить</w:t>
      </w:r>
      <w:r w:rsidR="007E6810">
        <w:rPr>
          <w:sz w:val="28"/>
          <w:szCs w:val="28"/>
        </w:rPr>
        <w:t xml:space="preserve"> по</w:t>
      </w:r>
      <w:r w:rsidR="003D2E22">
        <w:rPr>
          <w:sz w:val="28"/>
          <w:szCs w:val="28"/>
        </w:rPr>
        <w:t>д</w:t>
      </w:r>
      <w:r w:rsidR="007E6810">
        <w:rPr>
          <w:sz w:val="28"/>
          <w:szCs w:val="28"/>
        </w:rPr>
        <w:t>пунктом</w:t>
      </w:r>
      <w:r w:rsidR="0080364C" w:rsidRPr="0080364C">
        <w:rPr>
          <w:sz w:val="28"/>
          <w:szCs w:val="28"/>
        </w:rPr>
        <w:t xml:space="preserve"> </w:t>
      </w:r>
      <w:r w:rsidR="007E6810">
        <w:rPr>
          <w:sz w:val="28"/>
          <w:szCs w:val="28"/>
        </w:rPr>
        <w:t xml:space="preserve"> </w:t>
      </w:r>
      <w:r w:rsidR="004E0E33">
        <w:rPr>
          <w:sz w:val="28"/>
          <w:szCs w:val="28"/>
        </w:rPr>
        <w:t xml:space="preserve">3 </w:t>
      </w:r>
      <w:r w:rsidR="00BB35B6" w:rsidRPr="000E20B6">
        <w:rPr>
          <w:sz w:val="28"/>
          <w:szCs w:val="28"/>
        </w:rPr>
        <w:t>следующего содержания:</w:t>
      </w:r>
    </w:p>
    <w:p w:rsidR="00177A96" w:rsidRDefault="00177A96" w:rsidP="00177A96">
      <w:pPr>
        <w:autoSpaceDE w:val="0"/>
        <w:autoSpaceDN w:val="0"/>
        <w:adjustRightInd w:val="0"/>
        <w:jc w:val="both"/>
        <w:rPr>
          <w:noProof w:val="0"/>
          <w:sz w:val="28"/>
          <w:szCs w:val="28"/>
          <w:lang w:eastAsia="ru-RU"/>
        </w:rPr>
      </w:pPr>
      <w:r>
        <w:rPr>
          <w:noProof w:val="0"/>
          <w:sz w:val="28"/>
          <w:szCs w:val="28"/>
          <w:lang w:eastAsia="ru-RU"/>
        </w:rPr>
        <w:t xml:space="preserve">«3) установить, что муниципальный служащий не соблюдал требования к служебному поведению и (или) требования об урегулировании конфликта интересов вследствие не зависящих от </w:t>
      </w:r>
      <w:r w:rsidR="002D6A01">
        <w:rPr>
          <w:noProof w:val="0"/>
          <w:sz w:val="28"/>
          <w:szCs w:val="28"/>
          <w:lang w:eastAsia="ru-RU"/>
        </w:rPr>
        <w:t>муниципального</w:t>
      </w:r>
      <w:r>
        <w:rPr>
          <w:noProof w:val="0"/>
          <w:sz w:val="28"/>
          <w:szCs w:val="28"/>
          <w:lang w:eastAsia="ru-RU"/>
        </w:rPr>
        <w:t xml:space="preserve"> служащего обстоятельств, </w:t>
      </w:r>
      <w:r w:rsidRPr="00177A96">
        <w:rPr>
          <w:noProof w:val="0"/>
          <w:sz w:val="28"/>
          <w:szCs w:val="28"/>
          <w:lang w:eastAsia="ru-RU"/>
        </w:rPr>
        <w:t xml:space="preserve">предусмотренных </w:t>
      </w:r>
      <w:hyperlink r:id="rId11" w:history="1">
        <w:r w:rsidRPr="00177A96">
          <w:rPr>
            <w:noProof w:val="0"/>
            <w:sz w:val="28"/>
            <w:szCs w:val="28"/>
            <w:lang w:eastAsia="ru-RU"/>
          </w:rPr>
          <w:t>частями 3</w:t>
        </w:r>
      </w:hyperlink>
      <w:r w:rsidRPr="00177A96">
        <w:rPr>
          <w:noProof w:val="0"/>
          <w:sz w:val="28"/>
          <w:szCs w:val="28"/>
          <w:lang w:eastAsia="ru-RU"/>
        </w:rPr>
        <w:t xml:space="preserve"> - </w:t>
      </w:r>
      <w:hyperlink r:id="rId12" w:history="1">
        <w:r w:rsidRPr="00177A96">
          <w:rPr>
            <w:noProof w:val="0"/>
            <w:sz w:val="28"/>
            <w:szCs w:val="28"/>
            <w:lang w:eastAsia="ru-RU"/>
          </w:rPr>
          <w:t>6 статьи 13</w:t>
        </w:r>
      </w:hyperlink>
      <w:r w:rsidR="00B0498A">
        <w:rPr>
          <w:noProof w:val="0"/>
          <w:sz w:val="28"/>
          <w:szCs w:val="28"/>
          <w:lang w:eastAsia="ru-RU"/>
        </w:rPr>
        <w:t xml:space="preserve"> Федерального закона «</w:t>
      </w:r>
      <w:r>
        <w:rPr>
          <w:noProof w:val="0"/>
          <w:sz w:val="28"/>
          <w:szCs w:val="28"/>
          <w:lang w:eastAsia="ru-RU"/>
        </w:rPr>
        <w:t>О противодействии коррупции</w:t>
      </w:r>
      <w:r w:rsidR="00B0498A">
        <w:rPr>
          <w:noProof w:val="0"/>
          <w:sz w:val="28"/>
          <w:szCs w:val="28"/>
          <w:lang w:eastAsia="ru-RU"/>
        </w:rPr>
        <w:t>»</w:t>
      </w:r>
      <w:r>
        <w:rPr>
          <w:noProof w:val="0"/>
          <w:sz w:val="28"/>
          <w:szCs w:val="28"/>
          <w:lang w:eastAsia="ru-RU"/>
        </w:rPr>
        <w:t>.</w:t>
      </w:r>
    </w:p>
    <w:p w:rsidR="004E0E33" w:rsidRDefault="004E0E33" w:rsidP="006E1BCB">
      <w:pPr>
        <w:autoSpaceDE w:val="0"/>
        <w:autoSpaceDN w:val="0"/>
        <w:adjustRightInd w:val="0"/>
        <w:spacing w:line="360" w:lineRule="auto"/>
        <w:jc w:val="both"/>
        <w:rPr>
          <w:noProof w:val="0"/>
          <w:sz w:val="28"/>
          <w:szCs w:val="28"/>
          <w:lang w:eastAsia="ru-RU"/>
        </w:rPr>
      </w:pPr>
    </w:p>
    <w:p w:rsidR="008E4E8C" w:rsidRDefault="009C6109" w:rsidP="006E1BCB">
      <w:pPr>
        <w:autoSpaceDE w:val="0"/>
        <w:autoSpaceDN w:val="0"/>
        <w:adjustRightInd w:val="0"/>
        <w:spacing w:line="360" w:lineRule="auto"/>
        <w:jc w:val="both"/>
        <w:rPr>
          <w:noProof w:val="0"/>
          <w:sz w:val="28"/>
          <w:szCs w:val="28"/>
          <w:lang w:eastAsia="ru-RU"/>
        </w:rPr>
      </w:pPr>
      <w:r>
        <w:rPr>
          <w:noProof w:val="0"/>
          <w:sz w:val="28"/>
          <w:szCs w:val="28"/>
          <w:lang w:eastAsia="ru-RU"/>
        </w:rPr>
        <w:t>3</w:t>
      </w:r>
      <w:r w:rsidR="00C56A80">
        <w:rPr>
          <w:noProof w:val="0"/>
          <w:sz w:val="28"/>
          <w:szCs w:val="28"/>
          <w:lang w:eastAsia="ru-RU"/>
        </w:rPr>
        <w:t>. П</w:t>
      </w:r>
      <w:r w:rsidR="00613522" w:rsidRPr="000E20B6">
        <w:rPr>
          <w:noProof w:val="0"/>
          <w:sz w:val="28"/>
          <w:szCs w:val="28"/>
          <w:lang w:eastAsia="ru-RU"/>
        </w:rPr>
        <w:t>ункт</w:t>
      </w:r>
      <w:r w:rsidR="00494D9B">
        <w:rPr>
          <w:noProof w:val="0"/>
          <w:sz w:val="28"/>
          <w:szCs w:val="28"/>
          <w:lang w:eastAsia="ru-RU"/>
        </w:rPr>
        <w:t xml:space="preserve"> </w:t>
      </w:r>
      <w:r w:rsidR="004E0E33">
        <w:rPr>
          <w:noProof w:val="0"/>
          <w:sz w:val="28"/>
          <w:szCs w:val="28"/>
          <w:lang w:eastAsia="ru-RU"/>
        </w:rPr>
        <w:t>23 дополнить подпунктом "в</w:t>
      </w:r>
      <w:r w:rsidR="004E0E33" w:rsidRPr="006B7C8D">
        <w:rPr>
          <w:noProof w:val="0"/>
          <w:sz w:val="28"/>
          <w:szCs w:val="28"/>
          <w:lang w:eastAsia="ru-RU"/>
        </w:rPr>
        <w:t>"</w:t>
      </w:r>
      <w:r w:rsidR="004E0E33">
        <w:rPr>
          <w:noProof w:val="0"/>
          <w:sz w:val="28"/>
          <w:szCs w:val="28"/>
          <w:lang w:eastAsia="ru-RU"/>
        </w:rPr>
        <w:t xml:space="preserve"> следующего содержания</w:t>
      </w:r>
      <w:r w:rsidR="00C56A80">
        <w:rPr>
          <w:noProof w:val="0"/>
          <w:sz w:val="28"/>
          <w:szCs w:val="28"/>
          <w:lang w:eastAsia="ru-RU"/>
        </w:rPr>
        <w:t xml:space="preserve">: </w:t>
      </w:r>
    </w:p>
    <w:p w:rsidR="002D6A01" w:rsidRDefault="002D6A01" w:rsidP="002D6A01">
      <w:pPr>
        <w:autoSpaceDE w:val="0"/>
        <w:autoSpaceDN w:val="0"/>
        <w:adjustRightInd w:val="0"/>
        <w:jc w:val="both"/>
        <w:rPr>
          <w:noProof w:val="0"/>
          <w:sz w:val="28"/>
          <w:szCs w:val="28"/>
          <w:lang w:eastAsia="ru-RU"/>
        </w:rPr>
      </w:pPr>
      <w:r>
        <w:rPr>
          <w:noProof w:val="0"/>
          <w:sz w:val="28"/>
          <w:szCs w:val="28"/>
          <w:lang w:eastAsia="ru-RU"/>
        </w:rPr>
        <w:t xml:space="preserve">«в) </w:t>
      </w:r>
      <w:r w:rsidRPr="002D6A01">
        <w:rPr>
          <w:noProof w:val="0"/>
          <w:sz w:val="28"/>
          <w:szCs w:val="28"/>
          <w:lang w:eastAsia="ru-RU"/>
        </w:rPr>
        <w:t xml:space="preserve">признать, что сведения, представленные </w:t>
      </w:r>
      <w:r>
        <w:rPr>
          <w:noProof w:val="0"/>
          <w:sz w:val="28"/>
          <w:szCs w:val="28"/>
          <w:lang w:eastAsia="ru-RU"/>
        </w:rPr>
        <w:t>муниципальным</w:t>
      </w:r>
      <w:r w:rsidRPr="002D6A01">
        <w:rPr>
          <w:noProof w:val="0"/>
          <w:sz w:val="28"/>
          <w:szCs w:val="28"/>
          <w:lang w:eastAsia="ru-RU"/>
        </w:rPr>
        <w:t xml:space="preserve"> служащим в соответствии с </w:t>
      </w:r>
      <w:hyperlink r:id="rId13" w:history="1">
        <w:r w:rsidRPr="002D6A01">
          <w:rPr>
            <w:noProof w:val="0"/>
            <w:sz w:val="28"/>
            <w:szCs w:val="28"/>
            <w:lang w:eastAsia="ru-RU"/>
          </w:rPr>
          <w:t>частью 1 статьи 3</w:t>
        </w:r>
      </w:hyperlink>
      <w:r w:rsidRPr="002D6A01">
        <w:rPr>
          <w:noProof w:val="0"/>
          <w:sz w:val="28"/>
          <w:szCs w:val="28"/>
          <w:lang w:eastAsia="ru-RU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</w:t>
      </w:r>
      <w:r>
        <w:rPr>
          <w:noProof w:val="0"/>
          <w:sz w:val="28"/>
          <w:szCs w:val="28"/>
          <w:lang w:eastAsia="ru-RU"/>
        </w:rPr>
        <w:t xml:space="preserve">являются заведомо неполными вследствие не зависящих от </w:t>
      </w:r>
      <w:r w:rsidR="003D102C">
        <w:rPr>
          <w:noProof w:val="0"/>
          <w:sz w:val="28"/>
          <w:szCs w:val="28"/>
          <w:lang w:eastAsia="ru-RU"/>
        </w:rPr>
        <w:t>муниципального</w:t>
      </w:r>
      <w:r>
        <w:rPr>
          <w:noProof w:val="0"/>
          <w:sz w:val="28"/>
          <w:szCs w:val="28"/>
          <w:lang w:eastAsia="ru-RU"/>
        </w:rPr>
        <w:t xml:space="preserve"> служащего обстоятельств, предусмотренных </w:t>
      </w:r>
      <w:hyperlink r:id="rId14" w:history="1">
        <w:r w:rsidRPr="002D6A01">
          <w:rPr>
            <w:noProof w:val="0"/>
            <w:sz w:val="28"/>
            <w:szCs w:val="28"/>
            <w:lang w:eastAsia="ru-RU"/>
          </w:rPr>
          <w:t>частями 3</w:t>
        </w:r>
      </w:hyperlink>
      <w:r w:rsidRPr="002D6A01">
        <w:rPr>
          <w:noProof w:val="0"/>
          <w:sz w:val="28"/>
          <w:szCs w:val="28"/>
          <w:lang w:eastAsia="ru-RU"/>
        </w:rPr>
        <w:t xml:space="preserve"> - </w:t>
      </w:r>
      <w:hyperlink r:id="rId15" w:history="1">
        <w:r w:rsidRPr="002D6A01">
          <w:rPr>
            <w:noProof w:val="0"/>
            <w:sz w:val="28"/>
            <w:szCs w:val="28"/>
            <w:lang w:eastAsia="ru-RU"/>
          </w:rPr>
          <w:t>6 статьи 13</w:t>
        </w:r>
      </w:hyperlink>
      <w:r>
        <w:rPr>
          <w:noProof w:val="0"/>
          <w:sz w:val="28"/>
          <w:szCs w:val="28"/>
          <w:lang w:eastAsia="ru-RU"/>
        </w:rPr>
        <w:t xml:space="preserve"> Федерального закона </w:t>
      </w:r>
      <w:r w:rsidR="00B0498A">
        <w:rPr>
          <w:noProof w:val="0"/>
          <w:sz w:val="28"/>
          <w:szCs w:val="28"/>
          <w:lang w:eastAsia="ru-RU"/>
        </w:rPr>
        <w:t>«</w:t>
      </w:r>
      <w:r>
        <w:rPr>
          <w:noProof w:val="0"/>
          <w:sz w:val="28"/>
          <w:szCs w:val="28"/>
          <w:lang w:eastAsia="ru-RU"/>
        </w:rPr>
        <w:t>О противодействии коррупции</w:t>
      </w:r>
      <w:r w:rsidR="00B0498A">
        <w:rPr>
          <w:noProof w:val="0"/>
          <w:sz w:val="28"/>
          <w:szCs w:val="28"/>
          <w:lang w:eastAsia="ru-RU"/>
        </w:rPr>
        <w:t>»</w:t>
      </w:r>
      <w:r>
        <w:rPr>
          <w:noProof w:val="0"/>
          <w:sz w:val="28"/>
          <w:szCs w:val="28"/>
          <w:lang w:eastAsia="ru-RU"/>
        </w:rPr>
        <w:t>.</w:t>
      </w:r>
    </w:p>
    <w:p w:rsidR="004E0E33" w:rsidRDefault="004E0E33" w:rsidP="006E1BCB">
      <w:pPr>
        <w:autoSpaceDE w:val="0"/>
        <w:autoSpaceDN w:val="0"/>
        <w:adjustRightInd w:val="0"/>
        <w:spacing w:line="360" w:lineRule="auto"/>
        <w:jc w:val="both"/>
        <w:rPr>
          <w:noProof w:val="0"/>
          <w:sz w:val="28"/>
          <w:szCs w:val="28"/>
          <w:lang w:eastAsia="ru-RU"/>
        </w:rPr>
      </w:pPr>
    </w:p>
    <w:p w:rsidR="00494D9B" w:rsidRDefault="004E0E33" w:rsidP="006E1BCB">
      <w:pPr>
        <w:autoSpaceDE w:val="0"/>
        <w:autoSpaceDN w:val="0"/>
        <w:adjustRightInd w:val="0"/>
        <w:spacing w:line="360" w:lineRule="auto"/>
        <w:jc w:val="both"/>
        <w:rPr>
          <w:noProof w:val="0"/>
          <w:sz w:val="28"/>
          <w:szCs w:val="28"/>
          <w:lang w:eastAsia="ru-RU"/>
        </w:rPr>
      </w:pPr>
      <w:r>
        <w:rPr>
          <w:noProof w:val="0"/>
          <w:sz w:val="28"/>
          <w:szCs w:val="28"/>
          <w:lang w:eastAsia="ru-RU"/>
        </w:rPr>
        <w:t>4</w:t>
      </w:r>
      <w:r w:rsidR="00494D9B">
        <w:rPr>
          <w:noProof w:val="0"/>
          <w:sz w:val="28"/>
          <w:szCs w:val="28"/>
          <w:lang w:eastAsia="ru-RU"/>
        </w:rPr>
        <w:t>.</w:t>
      </w:r>
      <w:r w:rsidR="00693CC7">
        <w:rPr>
          <w:noProof w:val="0"/>
          <w:sz w:val="28"/>
          <w:szCs w:val="28"/>
          <w:lang w:eastAsia="ru-RU"/>
        </w:rPr>
        <w:t xml:space="preserve"> </w:t>
      </w:r>
      <w:r>
        <w:rPr>
          <w:noProof w:val="0"/>
          <w:sz w:val="28"/>
          <w:szCs w:val="28"/>
          <w:lang w:eastAsia="ru-RU"/>
        </w:rPr>
        <w:t xml:space="preserve">Пункт 24.1 дополнить подпунктом </w:t>
      </w:r>
      <w:r w:rsidR="006B7C8D">
        <w:rPr>
          <w:noProof w:val="0"/>
          <w:sz w:val="28"/>
          <w:szCs w:val="28"/>
          <w:lang w:eastAsia="ru-RU"/>
        </w:rPr>
        <w:t>"</w:t>
      </w:r>
      <w:r>
        <w:rPr>
          <w:noProof w:val="0"/>
          <w:sz w:val="28"/>
          <w:szCs w:val="28"/>
          <w:lang w:eastAsia="ru-RU"/>
        </w:rPr>
        <w:t>г</w:t>
      </w:r>
      <w:r w:rsidR="006B7C8D" w:rsidRPr="006B7C8D">
        <w:rPr>
          <w:noProof w:val="0"/>
          <w:sz w:val="28"/>
          <w:szCs w:val="28"/>
          <w:lang w:eastAsia="ru-RU"/>
        </w:rPr>
        <w:t>"</w:t>
      </w:r>
      <w:r w:rsidR="00494D9B">
        <w:rPr>
          <w:noProof w:val="0"/>
          <w:sz w:val="28"/>
          <w:szCs w:val="28"/>
          <w:lang w:eastAsia="ru-RU"/>
        </w:rPr>
        <w:t xml:space="preserve"> следующе</w:t>
      </w:r>
      <w:r>
        <w:rPr>
          <w:noProof w:val="0"/>
          <w:sz w:val="28"/>
          <w:szCs w:val="28"/>
          <w:lang w:eastAsia="ru-RU"/>
        </w:rPr>
        <w:t>го содержания</w:t>
      </w:r>
      <w:r w:rsidR="00494D9B">
        <w:rPr>
          <w:noProof w:val="0"/>
          <w:sz w:val="28"/>
          <w:szCs w:val="28"/>
          <w:lang w:eastAsia="ru-RU"/>
        </w:rPr>
        <w:t xml:space="preserve">: </w:t>
      </w:r>
    </w:p>
    <w:p w:rsidR="00867C82" w:rsidRPr="00867C82" w:rsidRDefault="00867C82" w:rsidP="00867C82">
      <w:pPr>
        <w:autoSpaceDE w:val="0"/>
        <w:autoSpaceDN w:val="0"/>
        <w:adjustRightInd w:val="0"/>
        <w:jc w:val="both"/>
        <w:rPr>
          <w:noProof w:val="0"/>
          <w:sz w:val="28"/>
          <w:szCs w:val="28"/>
          <w:lang w:eastAsia="ru-RU"/>
        </w:rPr>
      </w:pPr>
      <w:r>
        <w:rPr>
          <w:noProof w:val="0"/>
          <w:sz w:val="28"/>
          <w:szCs w:val="28"/>
          <w:lang w:eastAsia="ru-RU"/>
        </w:rPr>
        <w:t xml:space="preserve">«г) признать, что муниципальный служащий не соблюдал требования об урегулировании конфликта интересов вследствие не зависящих от муниципального служащего обстоятельств, предусмотренных </w:t>
      </w:r>
      <w:hyperlink r:id="rId16" w:history="1">
        <w:r w:rsidRPr="00867C82">
          <w:rPr>
            <w:noProof w:val="0"/>
            <w:sz w:val="28"/>
            <w:szCs w:val="28"/>
            <w:lang w:eastAsia="ru-RU"/>
          </w:rPr>
          <w:t>частями 3</w:t>
        </w:r>
      </w:hyperlink>
      <w:r w:rsidRPr="00867C82">
        <w:rPr>
          <w:noProof w:val="0"/>
          <w:sz w:val="28"/>
          <w:szCs w:val="28"/>
          <w:lang w:eastAsia="ru-RU"/>
        </w:rPr>
        <w:t xml:space="preserve"> - </w:t>
      </w:r>
      <w:hyperlink r:id="rId17" w:history="1">
        <w:r w:rsidRPr="00867C82">
          <w:rPr>
            <w:noProof w:val="0"/>
            <w:sz w:val="28"/>
            <w:szCs w:val="28"/>
            <w:lang w:eastAsia="ru-RU"/>
          </w:rPr>
          <w:t>6 статьи 13</w:t>
        </w:r>
      </w:hyperlink>
      <w:r w:rsidR="00B0498A">
        <w:rPr>
          <w:noProof w:val="0"/>
          <w:sz w:val="28"/>
          <w:szCs w:val="28"/>
          <w:lang w:eastAsia="ru-RU"/>
        </w:rPr>
        <w:t xml:space="preserve"> Федерального закона «</w:t>
      </w:r>
      <w:r w:rsidRPr="00867C82">
        <w:rPr>
          <w:noProof w:val="0"/>
          <w:sz w:val="28"/>
          <w:szCs w:val="28"/>
          <w:lang w:eastAsia="ru-RU"/>
        </w:rPr>
        <w:t>О противодействии коррупции</w:t>
      </w:r>
      <w:r w:rsidR="00B0498A">
        <w:rPr>
          <w:noProof w:val="0"/>
          <w:sz w:val="28"/>
          <w:szCs w:val="28"/>
          <w:lang w:eastAsia="ru-RU"/>
        </w:rPr>
        <w:t>»</w:t>
      </w:r>
      <w:r w:rsidRPr="00867C82">
        <w:rPr>
          <w:noProof w:val="0"/>
          <w:sz w:val="28"/>
          <w:szCs w:val="28"/>
          <w:lang w:eastAsia="ru-RU"/>
        </w:rPr>
        <w:t>.</w:t>
      </w:r>
    </w:p>
    <w:p w:rsidR="00867C82" w:rsidRDefault="00867C82" w:rsidP="006E1BCB">
      <w:pPr>
        <w:autoSpaceDE w:val="0"/>
        <w:autoSpaceDN w:val="0"/>
        <w:adjustRightInd w:val="0"/>
        <w:spacing w:line="360" w:lineRule="auto"/>
        <w:jc w:val="both"/>
        <w:rPr>
          <w:noProof w:val="0"/>
          <w:sz w:val="28"/>
          <w:szCs w:val="28"/>
          <w:lang w:eastAsia="ru-RU"/>
        </w:rPr>
      </w:pPr>
    </w:p>
    <w:sectPr w:rsidR="00867C82" w:rsidSect="003648CD">
      <w:pgSz w:w="11906" w:h="16838"/>
      <w:pgMar w:top="1134" w:right="849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4AF0"/>
    <w:multiLevelType w:val="hybridMultilevel"/>
    <w:tmpl w:val="A458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E3589"/>
    <w:multiLevelType w:val="hybridMultilevel"/>
    <w:tmpl w:val="74B6C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F4C9F"/>
    <w:multiLevelType w:val="hybridMultilevel"/>
    <w:tmpl w:val="F8FA17B6"/>
    <w:lvl w:ilvl="0" w:tplc="7478A90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07750"/>
    <w:multiLevelType w:val="hybridMultilevel"/>
    <w:tmpl w:val="55B67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E3AB5"/>
    <w:multiLevelType w:val="hybridMultilevel"/>
    <w:tmpl w:val="98F6965C"/>
    <w:lvl w:ilvl="0" w:tplc="67020E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F1E75"/>
    <w:multiLevelType w:val="hybridMultilevel"/>
    <w:tmpl w:val="A9C0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C5"/>
    <w:rsid w:val="00000051"/>
    <w:rsid w:val="00001F3F"/>
    <w:rsid w:val="000210EE"/>
    <w:rsid w:val="0002293A"/>
    <w:rsid w:val="00023ADE"/>
    <w:rsid w:val="000358AC"/>
    <w:rsid w:val="00046AAA"/>
    <w:rsid w:val="0004728C"/>
    <w:rsid w:val="00051A66"/>
    <w:rsid w:val="00057299"/>
    <w:rsid w:val="000626A8"/>
    <w:rsid w:val="0007058C"/>
    <w:rsid w:val="00082079"/>
    <w:rsid w:val="00085AAE"/>
    <w:rsid w:val="000875B7"/>
    <w:rsid w:val="0009505C"/>
    <w:rsid w:val="000A2B49"/>
    <w:rsid w:val="000A4D48"/>
    <w:rsid w:val="000B35DF"/>
    <w:rsid w:val="000B7BA3"/>
    <w:rsid w:val="000C09C3"/>
    <w:rsid w:val="000C76E8"/>
    <w:rsid w:val="000D1E08"/>
    <w:rsid w:val="000D2CA1"/>
    <w:rsid w:val="000D608C"/>
    <w:rsid w:val="000E20B6"/>
    <w:rsid w:val="000F02C1"/>
    <w:rsid w:val="000F569B"/>
    <w:rsid w:val="00125F4E"/>
    <w:rsid w:val="001303E0"/>
    <w:rsid w:val="0013161D"/>
    <w:rsid w:val="001379A1"/>
    <w:rsid w:val="00137E73"/>
    <w:rsid w:val="00142E26"/>
    <w:rsid w:val="00143137"/>
    <w:rsid w:val="00152160"/>
    <w:rsid w:val="00177395"/>
    <w:rsid w:val="00177A96"/>
    <w:rsid w:val="001823E0"/>
    <w:rsid w:val="00184FB8"/>
    <w:rsid w:val="001908CF"/>
    <w:rsid w:val="001C2BD0"/>
    <w:rsid w:val="001D3598"/>
    <w:rsid w:val="001D4605"/>
    <w:rsid w:val="001E13A9"/>
    <w:rsid w:val="001E6BCB"/>
    <w:rsid w:val="001F13AF"/>
    <w:rsid w:val="00211478"/>
    <w:rsid w:val="002127ED"/>
    <w:rsid w:val="0021542D"/>
    <w:rsid w:val="00224883"/>
    <w:rsid w:val="00236EC6"/>
    <w:rsid w:val="00247D4E"/>
    <w:rsid w:val="00256E86"/>
    <w:rsid w:val="00264FFA"/>
    <w:rsid w:val="002719C3"/>
    <w:rsid w:val="002957A7"/>
    <w:rsid w:val="002A7CA2"/>
    <w:rsid w:val="002B4800"/>
    <w:rsid w:val="002D0733"/>
    <w:rsid w:val="002D373C"/>
    <w:rsid w:val="002D4D74"/>
    <w:rsid w:val="002D6A01"/>
    <w:rsid w:val="002E037B"/>
    <w:rsid w:val="002E1858"/>
    <w:rsid w:val="002F1DB7"/>
    <w:rsid w:val="003009A7"/>
    <w:rsid w:val="003065A3"/>
    <w:rsid w:val="00337D33"/>
    <w:rsid w:val="0035520F"/>
    <w:rsid w:val="003648CD"/>
    <w:rsid w:val="003833BD"/>
    <w:rsid w:val="003878F0"/>
    <w:rsid w:val="00391A43"/>
    <w:rsid w:val="003B173B"/>
    <w:rsid w:val="003C5CA1"/>
    <w:rsid w:val="003D102C"/>
    <w:rsid w:val="003D2E22"/>
    <w:rsid w:val="003D6BE8"/>
    <w:rsid w:val="003E53CC"/>
    <w:rsid w:val="003E573F"/>
    <w:rsid w:val="003F335D"/>
    <w:rsid w:val="0041432E"/>
    <w:rsid w:val="00415849"/>
    <w:rsid w:val="004228D9"/>
    <w:rsid w:val="0042400F"/>
    <w:rsid w:val="00427F50"/>
    <w:rsid w:val="00442E58"/>
    <w:rsid w:val="00460C3E"/>
    <w:rsid w:val="00476440"/>
    <w:rsid w:val="00477128"/>
    <w:rsid w:val="00481277"/>
    <w:rsid w:val="004843A6"/>
    <w:rsid w:val="00494D9B"/>
    <w:rsid w:val="004A4EF0"/>
    <w:rsid w:val="004C4F58"/>
    <w:rsid w:val="004D2874"/>
    <w:rsid w:val="004D3262"/>
    <w:rsid w:val="004E0E33"/>
    <w:rsid w:val="004E7719"/>
    <w:rsid w:val="004F2CD3"/>
    <w:rsid w:val="004F6B3F"/>
    <w:rsid w:val="00517C56"/>
    <w:rsid w:val="00523731"/>
    <w:rsid w:val="005539E7"/>
    <w:rsid w:val="00557D26"/>
    <w:rsid w:val="00561171"/>
    <w:rsid w:val="005629C1"/>
    <w:rsid w:val="00565B99"/>
    <w:rsid w:val="00582343"/>
    <w:rsid w:val="005831A4"/>
    <w:rsid w:val="0059612C"/>
    <w:rsid w:val="0059635E"/>
    <w:rsid w:val="00597B78"/>
    <w:rsid w:val="005A279A"/>
    <w:rsid w:val="005B11F2"/>
    <w:rsid w:val="005B5A5F"/>
    <w:rsid w:val="005C16F0"/>
    <w:rsid w:val="005C3545"/>
    <w:rsid w:val="005C46BA"/>
    <w:rsid w:val="005C7C2E"/>
    <w:rsid w:val="005E16C9"/>
    <w:rsid w:val="005F62AC"/>
    <w:rsid w:val="005F7281"/>
    <w:rsid w:val="0060040C"/>
    <w:rsid w:val="00611517"/>
    <w:rsid w:val="00613522"/>
    <w:rsid w:val="00613B39"/>
    <w:rsid w:val="00614470"/>
    <w:rsid w:val="0064478E"/>
    <w:rsid w:val="00655B3E"/>
    <w:rsid w:val="00667344"/>
    <w:rsid w:val="0067198E"/>
    <w:rsid w:val="00692C3A"/>
    <w:rsid w:val="00693CC7"/>
    <w:rsid w:val="00695AD4"/>
    <w:rsid w:val="00697E50"/>
    <w:rsid w:val="006A4278"/>
    <w:rsid w:val="006B7C8D"/>
    <w:rsid w:val="006C0E77"/>
    <w:rsid w:val="006C4977"/>
    <w:rsid w:val="006C71A8"/>
    <w:rsid w:val="006E1BCB"/>
    <w:rsid w:val="006F221A"/>
    <w:rsid w:val="00714504"/>
    <w:rsid w:val="007578B0"/>
    <w:rsid w:val="007854DD"/>
    <w:rsid w:val="00793A17"/>
    <w:rsid w:val="00795138"/>
    <w:rsid w:val="007A53DF"/>
    <w:rsid w:val="007A54BF"/>
    <w:rsid w:val="007D4E94"/>
    <w:rsid w:val="007E628A"/>
    <w:rsid w:val="007E6810"/>
    <w:rsid w:val="007F3DB0"/>
    <w:rsid w:val="0080364C"/>
    <w:rsid w:val="00803DD8"/>
    <w:rsid w:val="00824DC5"/>
    <w:rsid w:val="00826AFE"/>
    <w:rsid w:val="00832FB2"/>
    <w:rsid w:val="00845F40"/>
    <w:rsid w:val="00852F57"/>
    <w:rsid w:val="008537D1"/>
    <w:rsid w:val="00857565"/>
    <w:rsid w:val="008619B3"/>
    <w:rsid w:val="00867C82"/>
    <w:rsid w:val="00883ED0"/>
    <w:rsid w:val="008A43C0"/>
    <w:rsid w:val="008A796D"/>
    <w:rsid w:val="008B5D1C"/>
    <w:rsid w:val="008C5A77"/>
    <w:rsid w:val="008E4E8C"/>
    <w:rsid w:val="008F22C8"/>
    <w:rsid w:val="008F49F7"/>
    <w:rsid w:val="00902102"/>
    <w:rsid w:val="0091249F"/>
    <w:rsid w:val="00924158"/>
    <w:rsid w:val="00927E53"/>
    <w:rsid w:val="0093432C"/>
    <w:rsid w:val="00937A67"/>
    <w:rsid w:val="00942F0F"/>
    <w:rsid w:val="0094584C"/>
    <w:rsid w:val="009509C4"/>
    <w:rsid w:val="009533D3"/>
    <w:rsid w:val="00955513"/>
    <w:rsid w:val="00960A8F"/>
    <w:rsid w:val="00963A1F"/>
    <w:rsid w:val="00971543"/>
    <w:rsid w:val="009931FD"/>
    <w:rsid w:val="009C6109"/>
    <w:rsid w:val="009F0432"/>
    <w:rsid w:val="009F1159"/>
    <w:rsid w:val="009F3B16"/>
    <w:rsid w:val="00A05F90"/>
    <w:rsid w:val="00A07211"/>
    <w:rsid w:val="00A111BF"/>
    <w:rsid w:val="00A232A5"/>
    <w:rsid w:val="00A2426F"/>
    <w:rsid w:val="00A3527B"/>
    <w:rsid w:val="00A35441"/>
    <w:rsid w:val="00A47448"/>
    <w:rsid w:val="00A53E38"/>
    <w:rsid w:val="00A60335"/>
    <w:rsid w:val="00A61C7B"/>
    <w:rsid w:val="00A61E2A"/>
    <w:rsid w:val="00A61EA7"/>
    <w:rsid w:val="00A73EB1"/>
    <w:rsid w:val="00A74F51"/>
    <w:rsid w:val="00A75B12"/>
    <w:rsid w:val="00A85D0B"/>
    <w:rsid w:val="00A85D28"/>
    <w:rsid w:val="00A92BC9"/>
    <w:rsid w:val="00AB09F8"/>
    <w:rsid w:val="00AB0AA4"/>
    <w:rsid w:val="00AB10AA"/>
    <w:rsid w:val="00AB5D5D"/>
    <w:rsid w:val="00AC76BB"/>
    <w:rsid w:val="00AD3F53"/>
    <w:rsid w:val="00AD7639"/>
    <w:rsid w:val="00B0498A"/>
    <w:rsid w:val="00B0798C"/>
    <w:rsid w:val="00B101A5"/>
    <w:rsid w:val="00B153E1"/>
    <w:rsid w:val="00B27BE9"/>
    <w:rsid w:val="00B27F74"/>
    <w:rsid w:val="00B42F32"/>
    <w:rsid w:val="00B479DD"/>
    <w:rsid w:val="00B509D6"/>
    <w:rsid w:val="00B56835"/>
    <w:rsid w:val="00B83284"/>
    <w:rsid w:val="00B84F5C"/>
    <w:rsid w:val="00B86742"/>
    <w:rsid w:val="00B9001E"/>
    <w:rsid w:val="00BB13A5"/>
    <w:rsid w:val="00BB35B6"/>
    <w:rsid w:val="00BC1A3F"/>
    <w:rsid w:val="00BC6BC2"/>
    <w:rsid w:val="00BE1418"/>
    <w:rsid w:val="00BE1B67"/>
    <w:rsid w:val="00C179BD"/>
    <w:rsid w:val="00C43A8B"/>
    <w:rsid w:val="00C47D22"/>
    <w:rsid w:val="00C56A80"/>
    <w:rsid w:val="00C60BF0"/>
    <w:rsid w:val="00C72CF8"/>
    <w:rsid w:val="00C75CA5"/>
    <w:rsid w:val="00C800D9"/>
    <w:rsid w:val="00C82FC0"/>
    <w:rsid w:val="00C91E28"/>
    <w:rsid w:val="00C96EB0"/>
    <w:rsid w:val="00CA44EE"/>
    <w:rsid w:val="00CA45B4"/>
    <w:rsid w:val="00CA5EC4"/>
    <w:rsid w:val="00CB49AA"/>
    <w:rsid w:val="00CD1A2D"/>
    <w:rsid w:val="00CF27E1"/>
    <w:rsid w:val="00D02F2F"/>
    <w:rsid w:val="00D02FC7"/>
    <w:rsid w:val="00D07BD1"/>
    <w:rsid w:val="00D1464F"/>
    <w:rsid w:val="00D162E2"/>
    <w:rsid w:val="00D222F8"/>
    <w:rsid w:val="00D32C36"/>
    <w:rsid w:val="00D36C56"/>
    <w:rsid w:val="00D46D17"/>
    <w:rsid w:val="00D645D3"/>
    <w:rsid w:val="00D74C62"/>
    <w:rsid w:val="00D927FF"/>
    <w:rsid w:val="00DC65A9"/>
    <w:rsid w:val="00DD125C"/>
    <w:rsid w:val="00DD368F"/>
    <w:rsid w:val="00DD405E"/>
    <w:rsid w:val="00DD6835"/>
    <w:rsid w:val="00DF0ADD"/>
    <w:rsid w:val="00DF1471"/>
    <w:rsid w:val="00DF3DE1"/>
    <w:rsid w:val="00DF6CD6"/>
    <w:rsid w:val="00E06BDB"/>
    <w:rsid w:val="00E32B1A"/>
    <w:rsid w:val="00E42E45"/>
    <w:rsid w:val="00E43ECB"/>
    <w:rsid w:val="00E56892"/>
    <w:rsid w:val="00E56DF8"/>
    <w:rsid w:val="00E71A15"/>
    <w:rsid w:val="00E7775C"/>
    <w:rsid w:val="00E8645B"/>
    <w:rsid w:val="00E9682F"/>
    <w:rsid w:val="00EB1666"/>
    <w:rsid w:val="00ED1944"/>
    <w:rsid w:val="00EF1A71"/>
    <w:rsid w:val="00F02B0B"/>
    <w:rsid w:val="00F22C70"/>
    <w:rsid w:val="00F34EAC"/>
    <w:rsid w:val="00F354F0"/>
    <w:rsid w:val="00F44F94"/>
    <w:rsid w:val="00F60094"/>
    <w:rsid w:val="00F73EA0"/>
    <w:rsid w:val="00F74C29"/>
    <w:rsid w:val="00F812D4"/>
    <w:rsid w:val="00F873A4"/>
    <w:rsid w:val="00FA782B"/>
    <w:rsid w:val="00FB4F23"/>
    <w:rsid w:val="00FB6CF5"/>
    <w:rsid w:val="00FC4430"/>
    <w:rsid w:val="00FC7C94"/>
    <w:rsid w:val="00FD16BA"/>
    <w:rsid w:val="00FE34C3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29E37B-3421-496E-996D-0BD9C5A0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8CD"/>
    <w:rPr>
      <w:noProof/>
      <w:lang w:eastAsia="en-US"/>
    </w:rPr>
  </w:style>
  <w:style w:type="paragraph" w:styleId="1">
    <w:name w:val="heading 1"/>
    <w:basedOn w:val="a"/>
    <w:next w:val="a"/>
    <w:qFormat/>
    <w:rsid w:val="003648CD"/>
    <w:pPr>
      <w:keepNext/>
      <w:spacing w:line="360" w:lineRule="auto"/>
      <w:jc w:val="center"/>
      <w:outlineLvl w:val="0"/>
    </w:pPr>
    <w:rPr>
      <w:b/>
      <w:spacing w:val="14"/>
      <w:sz w:val="28"/>
    </w:rPr>
  </w:style>
  <w:style w:type="paragraph" w:styleId="2">
    <w:name w:val="heading 2"/>
    <w:basedOn w:val="a"/>
    <w:next w:val="a"/>
    <w:qFormat/>
    <w:rsid w:val="003648CD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paragraph" w:styleId="3">
    <w:name w:val="heading 3"/>
    <w:basedOn w:val="a"/>
    <w:next w:val="a"/>
    <w:qFormat/>
    <w:rsid w:val="003648CD"/>
    <w:pPr>
      <w:keepNext/>
      <w:ind w:left="34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648CD"/>
    <w:pPr>
      <w:keepNext/>
      <w:ind w:left="34"/>
      <w:outlineLvl w:val="3"/>
    </w:pPr>
    <w:rPr>
      <w:b/>
      <w:noProof w:val="0"/>
      <w:sz w:val="32"/>
    </w:rPr>
  </w:style>
  <w:style w:type="paragraph" w:styleId="5">
    <w:name w:val="heading 5"/>
    <w:basedOn w:val="a"/>
    <w:next w:val="a"/>
    <w:qFormat/>
    <w:rsid w:val="00236E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648CD"/>
  </w:style>
  <w:style w:type="paragraph" w:styleId="a3">
    <w:name w:val="Block Text"/>
    <w:basedOn w:val="a"/>
    <w:rsid w:val="00236EC6"/>
    <w:pPr>
      <w:ind w:left="567" w:right="4536"/>
      <w:jc w:val="both"/>
    </w:pPr>
    <w:rPr>
      <w:i/>
      <w:noProof w:val="0"/>
      <w:sz w:val="24"/>
    </w:rPr>
  </w:style>
  <w:style w:type="paragraph" w:styleId="a4">
    <w:name w:val="List Paragraph"/>
    <w:basedOn w:val="a"/>
    <w:qFormat/>
    <w:rsid w:val="00B153E1"/>
    <w:pPr>
      <w:ind w:left="720"/>
      <w:contextualSpacing/>
    </w:pPr>
  </w:style>
  <w:style w:type="paragraph" w:customStyle="1" w:styleId="ConsPlusNormal">
    <w:name w:val="ConsPlusNormal"/>
    <w:rsid w:val="00BB35B6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alloon Text"/>
    <w:basedOn w:val="a"/>
    <w:link w:val="a6"/>
    <w:rsid w:val="00F34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34EAC"/>
    <w:rPr>
      <w:rFonts w:ascii="Tahoma" w:hAnsi="Tahoma" w:cs="Tahoma"/>
      <w:noProof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BCBA03B119B9AB9F4F2A2655E913D1601852D48D75223D233914EAF597B7829A0B362F56B83E2F977455QAKAK" TargetMode="External"/><Relationship Id="rId13" Type="http://schemas.openxmlformats.org/officeDocument/2006/relationships/hyperlink" Target="https://login.consultant.ru/link/?req=doc&amp;base=LAW&amp;n=442435&amp;dst=6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DBCBA03B119B9AB9F4F342B43854DDB63170ADB8B732F697D664FB7A2Q9KEK" TargetMode="External"/><Relationship Id="rId12" Type="http://schemas.openxmlformats.org/officeDocument/2006/relationships/hyperlink" Target="https://login.consultant.ru/link/?req=doc&amp;base=LAW&amp;n=464894&amp;dst=339" TargetMode="External"/><Relationship Id="rId17" Type="http://schemas.openxmlformats.org/officeDocument/2006/relationships/hyperlink" Target="https://login.consultant.ru/link/?req=doc&amp;base=LAW&amp;n=464894&amp;dst=3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4894&amp;dst=33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64894&amp;dst=3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4894&amp;dst=339" TargetMode="External"/><Relationship Id="rId10" Type="http://schemas.openxmlformats.org/officeDocument/2006/relationships/hyperlink" Target="https://login.consultant.ru/link/?req=doc&amp;base=LAW&amp;n=464894&amp;dst=33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94&amp;dst=336" TargetMode="External"/><Relationship Id="rId14" Type="http://schemas.openxmlformats.org/officeDocument/2006/relationships/hyperlink" Target="https://login.consultant.ru/link/?req=doc&amp;base=LAW&amp;n=464894&amp;dst=33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&#1057;&#1086;&#1074;&#1077;&#1090;\&#1064;&#1072;&#1073;&#1083;&#1086;&#1085;&#1099;\&#1056;&#1077;&#1096;&#1077;&#1085;&#1080;&#1077;%20&#1057;&#1086;&#1074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9AAD8-D8BF-4931-BB64-B0FBFE07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Совет</Template>
  <TotalTime>0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Мурома</Company>
  <LinksUpToDate>false</LinksUpToDate>
  <CharactersWithSpaces>6073</CharactersWithSpaces>
  <SharedDoc>false</SharedDoc>
  <HLinks>
    <vt:vector size="108" baseType="variant">
      <vt:variant>
        <vt:i4>7405623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consultantplus://offline/ref=F0D79A725149316415CB3B3DB4CFF9B11F1889AE9F2B840E6A4A4530912555DD54D11DC0B0F60C34jEjFK</vt:lpwstr>
      </vt:variant>
      <vt:variant>
        <vt:lpwstr/>
      </vt:variant>
      <vt:variant>
        <vt:i4>3866679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consultantplus://offline/ref=430DA95ADECE1C3A2BC734A6E4B892F3E832EF0918B95824A3C8242214A9C3A4CAB10D9A14FB46C8R5gFK</vt:lpwstr>
      </vt:variant>
      <vt:variant>
        <vt:lpwstr/>
      </vt:variant>
      <vt:variant>
        <vt:i4>3342386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consultantplus://offline/ref=08654BBF879A9494AC16445B02001ADBB2D1FCEABBB4A09EE7472D7AABD35A10BC7E54216EEDF93AV0cCK</vt:lpwstr>
      </vt:variant>
      <vt:variant>
        <vt:lpwstr/>
      </vt:variant>
      <vt:variant>
        <vt:i4>5505105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consultantplus://offline/ref=A257F69AC76C270651890EEEE481BCB67EBDEE8C40EE9A73AE49D9FFA6764D2BB08116a8XEK</vt:lpwstr>
      </vt:variant>
      <vt:variant>
        <vt:lpwstr/>
      </vt:variant>
      <vt:variant>
        <vt:i4>6750317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consultantplus://offline/ref=0BC5D035B4A72207E009752E493A6900230216DDBDE402FBD40AEFB0E8313B089267A56623BD54EE16UEK</vt:lpwstr>
      </vt:variant>
      <vt:variant>
        <vt:lpwstr/>
      </vt:variant>
      <vt:variant>
        <vt:i4>6750266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consultantplus://offline/ref=0BC5D035B4A72207E009752E493A6900230216DDBDE402FBD40AEFB0E8313B089267A56623BD55E216UDK</vt:lpwstr>
      </vt:variant>
      <vt:variant>
        <vt:lpwstr/>
      </vt:variant>
      <vt:variant>
        <vt:i4>7471210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consultantplus://offline/ref=DB43C6697D02ED913C9F9B43B2337285E6BFD89D26559DC3DADB45054CF5FD1B54010974841435D5c0B7J</vt:lpwstr>
      </vt:variant>
      <vt:variant>
        <vt:lpwstr/>
      </vt:variant>
      <vt:variant>
        <vt:i4>7471214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consultantplus://offline/ref=DB43C6697D02ED913C9F9B43B2337285E6BFD89D26559DC3DADB45054CF5FD1B54010974841435D4c0B2J</vt:lpwstr>
      </vt:variant>
      <vt:variant>
        <vt:lpwstr/>
      </vt:variant>
      <vt:variant>
        <vt:i4>7471204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consultantplus://offline/ref=DB43C6697D02ED913C9F9B43B2337285E6BFD89D26559DC3DADB45054CF5FD1B54010974841434D9c0B4J</vt:lpwstr>
      </vt:variant>
      <vt:variant>
        <vt:lpwstr/>
      </vt:variant>
      <vt:variant>
        <vt:i4>6946926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consultantplus://offline/ref=6BA391C6BB1F1B361AA130DEB8E7DB6D33184711D1DC2CD65AF680091F20AB9ADC1C5B234EFD5B7CcDy1I</vt:lpwstr>
      </vt:variant>
      <vt:variant>
        <vt:lpwstr/>
      </vt:variant>
      <vt:variant>
        <vt:i4>7274604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consultantplus://offline/ref=66C56885C267FFEC8443CFF745AEC1087115FC4D57E20B2F6CFFB7B67F498AAA18B89653qDG4L</vt:lpwstr>
      </vt:variant>
      <vt:variant>
        <vt:lpwstr/>
      </vt:variant>
      <vt:variant>
        <vt:i4>5898251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consultantplus://offline/ref=66C56885C267FFEC8443CFF745AEC1087114F54257E20B2F6CFFB7B67F498AAA18B896q5G0L</vt:lpwstr>
      </vt:variant>
      <vt:variant>
        <vt:lpwstr/>
      </vt:variant>
      <vt:variant>
        <vt:i4>7143484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consultantplus://offline/ref=6205A85F3460266DB19357854648935A7A490BD4CF778B9D5D4298FEE406DA2A5C8E8EAAF595571DX7D8L</vt:lpwstr>
      </vt:variant>
      <vt:variant>
        <vt:lpwstr/>
      </vt:variant>
      <vt:variant>
        <vt:i4>2621547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consultantplus://offline/ref=3DBD30FFD5EE434640A327C7188F1E2CC3C026EC45E081E663C6B081EBE3258CABCDF2051773K</vt:lpwstr>
      </vt:variant>
      <vt:variant>
        <vt:lpwstr/>
      </vt:variant>
      <vt:variant>
        <vt:i4>2621547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consultantplus://offline/ref=3DBD30FFD5EE434640A327C7188F1E2CC3C12FE345E081E663C6B081EBE3258CABCDF2067B514861187DK</vt:lpwstr>
      </vt:variant>
      <vt:variant>
        <vt:lpwstr/>
      </vt:variant>
      <vt:variant>
        <vt:i4>7143484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consultantplus://offline/ref=6205A85F3460266DB19357854648935A7A490BD4CF778B9D5D4298FEE406DA2A5C8E8EAAF595571DX7D8L</vt:lpwstr>
      </vt:variant>
      <vt:variant>
        <vt:lpwstr/>
      </vt:variant>
      <vt:variant>
        <vt:i4>262151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consultantplus://offline/ref=4DBCBA03B119B9AB9F4F2A2655E913D1601852D48D75223D233914EAF597B7829A0B362F56B83E2F977455QAKAK</vt:lpwstr>
      </vt:variant>
      <vt:variant>
        <vt:lpwstr/>
      </vt:variant>
      <vt:variant>
        <vt:i4>6226005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consultantplus://offline/ref=4DBCBA03B119B9AB9F4F342B43854DDB63170ADB8B732F697D664FB7A2Q9KEK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sharonova</dc:creator>
  <cp:keywords/>
  <dc:description/>
  <cp:lastModifiedBy>Шаронова Вера Владимировна</cp:lastModifiedBy>
  <cp:revision>2</cp:revision>
  <cp:lastPrinted>2024-07-19T07:01:00Z</cp:lastPrinted>
  <dcterms:created xsi:type="dcterms:W3CDTF">2024-07-31T11:25:00Z</dcterms:created>
  <dcterms:modified xsi:type="dcterms:W3CDTF">2024-07-31T11:25:00Z</dcterms:modified>
</cp:coreProperties>
</file>