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13" w:rsidRPr="00881C84" w:rsidRDefault="00D90B13" w:rsidP="00D90B1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81C84">
        <w:rPr>
          <w:rFonts w:ascii="Times New Roman" w:hAnsi="Times New Roman" w:cs="Times New Roman"/>
          <w:b/>
          <w:sz w:val="28"/>
        </w:rPr>
        <w:t>Сведения об эффективности реализации муниципальных программ округа Муром за 202</w:t>
      </w:r>
      <w:r>
        <w:rPr>
          <w:rFonts w:ascii="Times New Roman" w:hAnsi="Times New Roman" w:cs="Times New Roman"/>
          <w:b/>
          <w:sz w:val="28"/>
        </w:rPr>
        <w:t>2</w:t>
      </w:r>
      <w:r w:rsidRPr="00881C84">
        <w:rPr>
          <w:rFonts w:ascii="Times New Roman" w:hAnsi="Times New Roman" w:cs="Times New Roman"/>
          <w:b/>
          <w:sz w:val="28"/>
        </w:rPr>
        <w:t xml:space="preserve"> год</w:t>
      </w:r>
    </w:p>
    <w:p w:rsidR="00B359D2" w:rsidRDefault="00A23D67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D2">
        <w:rPr>
          <w:rFonts w:ascii="Times New Roman" w:hAnsi="Times New Roman" w:cs="Times New Roman"/>
          <w:b/>
          <w:sz w:val="28"/>
          <w:szCs w:val="28"/>
        </w:rPr>
        <w:t>МП сохранения и развития культуры округа Муром</w:t>
      </w:r>
    </w:p>
    <w:p w:rsidR="006B5944" w:rsidRPr="00B359D2" w:rsidRDefault="00A23D67" w:rsidP="00B359D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D2">
        <w:rPr>
          <w:rFonts w:ascii="Times New Roman" w:hAnsi="Times New Roman" w:cs="Times New Roman"/>
          <w:b/>
          <w:sz w:val="28"/>
          <w:szCs w:val="28"/>
        </w:rPr>
        <w:t>на 2022-2024 годы</w:t>
      </w:r>
    </w:p>
    <w:tbl>
      <w:tblPr>
        <w:tblW w:w="1091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544"/>
        <w:gridCol w:w="992"/>
        <w:gridCol w:w="3402"/>
      </w:tblGrid>
      <w:tr w:rsidR="00A23D67" w:rsidRPr="00A23D67" w:rsidTr="00D17897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ABE" w:rsidRPr="00D1789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1789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N/</w:t>
            </w:r>
          </w:p>
          <w:p w:rsidR="00A23D67" w:rsidRPr="00D1789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1789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D67" w:rsidRPr="00D1789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1789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D67" w:rsidRPr="00D1789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1789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Варианты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D67" w:rsidRPr="00D1789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1789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D67" w:rsidRPr="00D1789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1789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Обоснование выбора</w:t>
            </w:r>
          </w:p>
          <w:p w:rsidR="00A23D67" w:rsidRPr="00D1789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1789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варианта</w:t>
            </w:r>
          </w:p>
        </w:tc>
      </w:tr>
      <w:tr w:rsidR="00A23D67" w:rsidRPr="00A23D67" w:rsidTr="00A23D67">
        <w:trPr>
          <w:trHeight w:val="2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Программа разработана на основе положений, содержащихся в государственной программе Российской Федерации "Развитие культуры и туризма" утвержденной постановлением Правительства РФ от 15.04.2014 №317 </w:t>
            </w:r>
          </w:p>
        </w:tc>
      </w:tr>
      <w:tr w:rsidR="00A23D67" w:rsidRPr="00A23D67" w:rsidTr="000E3C2A">
        <w:trPr>
          <w:trHeight w:val="2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Планом мероприятий («до-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рожной картой») «Изменения, направленные на повышение эффективности сферы куль-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туры», утвержденным поста-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новлением администрации округа от 25.02.2013 года №658, определены направ-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ления и система мероприятий, направленных на повышение эффективности сферы куль-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туры в округе.</w:t>
            </w:r>
          </w:p>
        </w:tc>
      </w:tr>
      <w:tr w:rsidR="00A23D67" w:rsidRPr="00A23D67" w:rsidTr="008B62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Наличие в муниципальной программе показа-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телей эффективно-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сти или показателей, утвержденных отрас-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левыми Министер-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Показатели соответствуют показателям, установленным постановлением Губернатора Владимирской области от 31.12.2013 №1543 "Об оценке эффективности деятельности органов местного самоуправления городских округов и муниципальных районов Владимирской области".</w:t>
            </w:r>
          </w:p>
        </w:tc>
      </w:tr>
      <w:tr w:rsidR="00A23D67" w:rsidRPr="00A23D67" w:rsidTr="008B62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1.Выполнение целевых показателей составляет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 основании анализа выпол-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нения целевых показателей</w:t>
            </w:r>
          </w:p>
        </w:tc>
      </w:tr>
      <w:tr w:rsidR="00A23D67" w:rsidRPr="00A23D67" w:rsidTr="00A23D67">
        <w:trPr>
          <w:trHeight w:val="2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 За отчетный год получены бюджетный и социальный эффект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Бюджетный эффект – экономия бюджетных средств составила 10,7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Социальный эффект  - мероприятий Программы направлены на улучшение качества жизни населения округа, повышают эффективность использования муниципальной собственности в сфере культуры</w:t>
            </w:r>
          </w:p>
        </w:tc>
      </w:tr>
      <w:tr w:rsidR="00A23D67" w:rsidRPr="00A23D67" w:rsidTr="008B62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D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D67" w:rsidRPr="00A23D67" w:rsidRDefault="00A23D67" w:rsidP="00A2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23D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Мероприятия программы выполнены в установленные сроки</w:t>
            </w:r>
          </w:p>
        </w:tc>
      </w:tr>
    </w:tbl>
    <w:p w:rsidR="00A23D67" w:rsidRDefault="00A23D67" w:rsidP="00A23D67">
      <w:pPr>
        <w:pStyle w:val="a3"/>
        <w:ind w:left="66"/>
        <w:rPr>
          <w:rFonts w:ascii="Times New Roman" w:hAnsi="Times New Roman" w:cs="Times New Roman"/>
          <w:b/>
          <w:sz w:val="28"/>
          <w:szCs w:val="28"/>
        </w:rPr>
      </w:pPr>
    </w:p>
    <w:p w:rsidR="00307BF4" w:rsidRDefault="00307BF4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</w:t>
      </w:r>
      <w:r w:rsidR="000E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383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 и благоустройство округа Муром на 2022-2024 годы»</w:t>
      </w:r>
      <w:r w:rsidR="00B35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3545"/>
        <w:gridCol w:w="1134"/>
        <w:gridCol w:w="3260"/>
      </w:tblGrid>
      <w:tr w:rsidR="00FC7383" w:rsidRPr="00FC7383" w:rsidTr="00D17897">
        <w:tc>
          <w:tcPr>
            <w:tcW w:w="708" w:type="dxa"/>
          </w:tcPr>
          <w:p w:rsidR="00FC7383" w:rsidRPr="00FC7383" w:rsidRDefault="00FC7383" w:rsidP="00FC738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C7383" w:rsidRPr="00FC7383" w:rsidRDefault="00FC7383" w:rsidP="00D17897">
            <w:pPr>
              <w:pStyle w:val="ConsPlusNormal"/>
              <w:ind w:firstLine="341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545" w:type="dxa"/>
            <w:vAlign w:val="center"/>
          </w:tcPr>
          <w:p w:rsidR="00FC7383" w:rsidRPr="00FC7383" w:rsidRDefault="00FC7383" w:rsidP="00D1789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Варианты оценки</w:t>
            </w:r>
          </w:p>
        </w:tc>
        <w:tc>
          <w:tcPr>
            <w:tcW w:w="1134" w:type="dxa"/>
            <w:vAlign w:val="center"/>
          </w:tcPr>
          <w:p w:rsidR="00FC7383" w:rsidRPr="00FC7383" w:rsidRDefault="00FC7383" w:rsidP="00D17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Указать номер варианта (+)</w:t>
            </w:r>
          </w:p>
        </w:tc>
        <w:tc>
          <w:tcPr>
            <w:tcW w:w="3260" w:type="dxa"/>
            <w:vAlign w:val="center"/>
          </w:tcPr>
          <w:p w:rsidR="00FC7383" w:rsidRPr="00FC7383" w:rsidRDefault="00FC7383" w:rsidP="00D17897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Обоснование выбора варианта</w:t>
            </w:r>
          </w:p>
        </w:tc>
      </w:tr>
      <w:tr w:rsidR="00FC7383" w:rsidRPr="00FC7383" w:rsidTr="00FC7383">
        <w:trPr>
          <w:trHeight w:val="1518"/>
        </w:trPr>
        <w:tc>
          <w:tcPr>
            <w:tcW w:w="708" w:type="dxa"/>
          </w:tcPr>
          <w:p w:rsidR="00FC7383" w:rsidRPr="00FC7383" w:rsidRDefault="00FC7383" w:rsidP="00FC7383">
            <w:pPr>
              <w:pStyle w:val="ConsPlusNormal"/>
              <w:ind w:right="-182" w:firstLine="709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5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</w:tcPr>
          <w:p w:rsidR="00FC7383" w:rsidRPr="00FC7383" w:rsidRDefault="00FC7383" w:rsidP="00FC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Цель муниципальной программы соответствует приоритетам федерального и областного уровней</w:t>
            </w:r>
          </w:p>
        </w:tc>
      </w:tr>
      <w:tr w:rsidR="00FC7383" w:rsidRPr="00FC7383" w:rsidTr="00FC7383">
        <w:trPr>
          <w:trHeight w:val="1754"/>
        </w:trPr>
        <w:tc>
          <w:tcPr>
            <w:tcW w:w="708" w:type="dxa"/>
          </w:tcPr>
          <w:p w:rsidR="00FC7383" w:rsidRPr="00FC7383" w:rsidRDefault="00FC7383" w:rsidP="00FC738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5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</w:tcPr>
          <w:p w:rsidR="00FC7383" w:rsidRPr="00FC7383" w:rsidRDefault="00FC7383" w:rsidP="00FC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Цель муниципальной программы соответствует прогнозу социально-экономического развития округа Муром на среднесрочную перспективу</w:t>
            </w:r>
          </w:p>
        </w:tc>
      </w:tr>
      <w:tr w:rsidR="00FC7383" w:rsidRPr="00FC7383" w:rsidTr="00FC7383">
        <w:trPr>
          <w:trHeight w:val="1850"/>
        </w:trPr>
        <w:tc>
          <w:tcPr>
            <w:tcW w:w="708" w:type="dxa"/>
          </w:tcPr>
          <w:p w:rsidR="00FC7383" w:rsidRPr="00FC7383" w:rsidRDefault="00FC7383" w:rsidP="00FC738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Наличие в муниципальной программе показателей эффективности или показателей, утвержденных отраслевыми министерствами РФ</w:t>
            </w:r>
          </w:p>
        </w:tc>
        <w:tc>
          <w:tcPr>
            <w:tcW w:w="3545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Показатели отражены в программе</w:t>
            </w:r>
          </w:p>
        </w:tc>
        <w:tc>
          <w:tcPr>
            <w:tcW w:w="1134" w:type="dxa"/>
          </w:tcPr>
          <w:p w:rsidR="00FC7383" w:rsidRPr="00FC7383" w:rsidRDefault="00FC7383" w:rsidP="00FC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C7383" w:rsidRPr="00FC7383" w:rsidRDefault="00FC7383" w:rsidP="00FC7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В муниципальной программе отражены Показатели Эффективности, утвержденные отраслевыми министерствами РФ</w:t>
            </w:r>
          </w:p>
        </w:tc>
      </w:tr>
      <w:tr w:rsidR="00FC7383" w:rsidRPr="00FC7383" w:rsidTr="00FC7383">
        <w:tc>
          <w:tcPr>
            <w:tcW w:w="708" w:type="dxa"/>
          </w:tcPr>
          <w:p w:rsidR="00FC7383" w:rsidRPr="00FC7383" w:rsidRDefault="00FC7383" w:rsidP="00FC738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5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Выполнение целевых показателей составляет более 80%</w:t>
            </w:r>
          </w:p>
        </w:tc>
        <w:tc>
          <w:tcPr>
            <w:tcW w:w="1134" w:type="dxa"/>
          </w:tcPr>
          <w:p w:rsidR="00FC7383" w:rsidRPr="00FC7383" w:rsidRDefault="00FC7383" w:rsidP="00FC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FC7383" w:rsidRPr="00FC7383" w:rsidRDefault="00FC7383" w:rsidP="00FC7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Выполнение целевых показателей составляет более 80%</w:t>
            </w:r>
          </w:p>
        </w:tc>
      </w:tr>
      <w:tr w:rsidR="00FC7383" w:rsidRPr="00FC7383" w:rsidTr="00FC7383">
        <w:trPr>
          <w:trHeight w:val="1910"/>
        </w:trPr>
        <w:tc>
          <w:tcPr>
            <w:tcW w:w="708" w:type="dxa"/>
          </w:tcPr>
          <w:p w:rsidR="00FC7383" w:rsidRPr="00FC7383" w:rsidRDefault="00FC7383" w:rsidP="00FC738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268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</w:p>
        </w:tc>
        <w:tc>
          <w:tcPr>
            <w:tcW w:w="3545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За отчетный год получен бюджетный и социальный эффект</w:t>
            </w:r>
          </w:p>
        </w:tc>
        <w:tc>
          <w:tcPr>
            <w:tcW w:w="1134" w:type="dxa"/>
          </w:tcPr>
          <w:p w:rsidR="00FC7383" w:rsidRPr="00FC7383" w:rsidRDefault="00FC7383" w:rsidP="00FC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C7383" w:rsidRPr="00FC7383" w:rsidRDefault="00FC7383" w:rsidP="00FC7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От реализации мероприятий муниципальной программы в отчетном году имеется бюджетный и социальный эффект</w:t>
            </w:r>
          </w:p>
        </w:tc>
      </w:tr>
      <w:tr w:rsidR="00FC7383" w:rsidRPr="00FC7383" w:rsidTr="00FC7383">
        <w:trPr>
          <w:trHeight w:val="316"/>
        </w:trPr>
        <w:tc>
          <w:tcPr>
            <w:tcW w:w="708" w:type="dxa"/>
          </w:tcPr>
          <w:p w:rsidR="00FC7383" w:rsidRPr="00FC7383" w:rsidRDefault="00FC7383" w:rsidP="00FC738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5" w:type="dxa"/>
          </w:tcPr>
          <w:p w:rsidR="00FC7383" w:rsidRPr="00FC7383" w:rsidRDefault="00FC7383" w:rsidP="00FC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Плановые сроки соблюдены по всем мероприятиям и объектам</w:t>
            </w:r>
          </w:p>
        </w:tc>
        <w:tc>
          <w:tcPr>
            <w:tcW w:w="1134" w:type="dxa"/>
          </w:tcPr>
          <w:p w:rsidR="00FC7383" w:rsidRPr="00FC7383" w:rsidRDefault="00FC7383" w:rsidP="00FC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C7383" w:rsidRPr="00FC7383" w:rsidRDefault="00FC7383" w:rsidP="00FC7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7383">
              <w:rPr>
                <w:rFonts w:ascii="Times New Roman" w:hAnsi="Times New Roman" w:cs="Times New Roman"/>
              </w:rPr>
              <w:t>Сроки выполнения мероприятий муниципальной программы соответствуют срокам ввода в действие объектов по программе</w:t>
            </w:r>
          </w:p>
        </w:tc>
      </w:tr>
    </w:tbl>
    <w:p w:rsidR="00FC7383" w:rsidRDefault="00FC7383" w:rsidP="00FC7383">
      <w:pPr>
        <w:pStyle w:val="a3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C2A" w:rsidRDefault="000E3C2A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МП </w:t>
      </w:r>
      <w:r w:rsidR="00452D15">
        <w:rPr>
          <w:rFonts w:ascii="Times New Roman" w:hAnsi="Times New Roman" w:cs="Times New Roman"/>
          <w:b/>
          <w:sz w:val="28"/>
          <w:szCs w:val="28"/>
        </w:rPr>
        <w:t>«Обеспечение комфортным жильем населения округа Муром на 2022-2024 годы»</w:t>
      </w:r>
    </w:p>
    <w:tbl>
      <w:tblPr>
        <w:tblW w:w="10915" w:type="dxa"/>
        <w:tblInd w:w="-1144" w:type="dxa"/>
        <w:tblLook w:val="04A0" w:firstRow="1" w:lastRow="0" w:firstColumn="1" w:lastColumn="0" w:noHBand="0" w:noVBand="1"/>
      </w:tblPr>
      <w:tblGrid>
        <w:gridCol w:w="707"/>
        <w:gridCol w:w="2267"/>
        <w:gridCol w:w="3537"/>
        <w:gridCol w:w="1149"/>
        <w:gridCol w:w="3255"/>
      </w:tblGrid>
      <w:tr w:rsidR="00452D15" w:rsidRPr="00955460" w:rsidTr="00D17897">
        <w:trPr>
          <w:trHeight w:val="11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D1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D1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Показатели оценки</w:t>
            </w:r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D1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Варианты оценки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D1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Указать номер варианта (+)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D1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Обоснование выбора варианта</w:t>
            </w:r>
          </w:p>
        </w:tc>
      </w:tr>
      <w:tr w:rsidR="0095053B" w:rsidRPr="00955460" w:rsidTr="00955460">
        <w:trPr>
          <w:trHeight w:val="22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9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Полностью соответствует государственной программе Владимирской области "Обеспечение доступным и комфортным жильем населения Владимирской области в 2022-2024 годах"</w:t>
            </w:r>
          </w:p>
        </w:tc>
      </w:tr>
      <w:tr w:rsidR="0095053B" w:rsidRPr="00955460" w:rsidTr="0095053B">
        <w:trPr>
          <w:trHeight w:val="195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9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прогнозе социально-экономического развития </w:t>
            </w:r>
            <w:proofErr w:type="spellStart"/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о.Муром</w:t>
            </w:r>
            <w:proofErr w:type="spellEnd"/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учитываются показатели программы</w:t>
            </w:r>
          </w:p>
        </w:tc>
      </w:tr>
      <w:tr w:rsidR="0095053B" w:rsidRPr="00955460" w:rsidTr="00955460">
        <w:trPr>
          <w:trHeight w:val="183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B359D2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6" w:anchor="RANGE!P811" w:history="1">
              <w:r w:rsidR="0095053B" w:rsidRPr="0095546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Наличие в муниципальной программе показателей эффективности* или показателей, утвержденных отраслевыми министерствами РФ</w:t>
              </w:r>
            </w:hyperlink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Показатели отражены в программе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53B" w:rsidRPr="0095053B" w:rsidRDefault="0095053B" w:rsidP="009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53B" w:rsidRPr="0095053B" w:rsidRDefault="0095053B" w:rsidP="0095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муниципальной программе "Обеспечение комфортным жильем населения округа Муром в 2022-2024 годах" отражены показатели эффективности </w:t>
            </w:r>
          </w:p>
        </w:tc>
      </w:tr>
      <w:tr w:rsidR="00452D15" w:rsidRPr="00955460" w:rsidTr="0095053B">
        <w:trPr>
          <w:trHeight w:val="9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Выполнение целевых показателей составляет более 80%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15" w:rsidRPr="0095053B" w:rsidRDefault="00452D15" w:rsidP="004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52D15" w:rsidRPr="00955460" w:rsidTr="0095053B">
        <w:trPr>
          <w:trHeight w:val="12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B359D2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7" w:anchor="RANGE!P812" w:history="1">
              <w:r w:rsidR="00452D15" w:rsidRPr="00955460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Наличие бюджетного и социального эффекта от реализации мероприятий муниципальной программы в отчетном году **</w:t>
              </w:r>
            </w:hyperlink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За отчетный год получены бюджетный и социальный эффекты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15" w:rsidRPr="0095053B" w:rsidRDefault="00452D15" w:rsidP="004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52D15" w:rsidRPr="00955460" w:rsidTr="00955460">
        <w:trPr>
          <w:trHeight w:val="168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Плановые сроки соблюдены по всем мероприятиям и объектам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15" w:rsidRPr="0095053B" w:rsidRDefault="00452D15" w:rsidP="004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D15" w:rsidRPr="0095053B" w:rsidRDefault="00452D15" w:rsidP="004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05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выполнения мероприятий соответствуют запланированным в муниципальной программе "Обеспечение комфортным жильем населения округа Муром в 2022-2024 годах"</w:t>
            </w:r>
          </w:p>
        </w:tc>
      </w:tr>
    </w:tbl>
    <w:p w:rsidR="0095053B" w:rsidRDefault="0095053B" w:rsidP="000E3C2A">
      <w:pPr>
        <w:pStyle w:val="a3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460" w:rsidRDefault="00955460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 «Благоустройство территории округа Муром»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269"/>
        <w:gridCol w:w="3544"/>
        <w:gridCol w:w="1134"/>
        <w:gridCol w:w="3260"/>
      </w:tblGrid>
      <w:tr w:rsidR="00955460" w:rsidRPr="00955460" w:rsidTr="00955460">
        <w:trPr>
          <w:trHeight w:val="862"/>
        </w:trPr>
        <w:tc>
          <w:tcPr>
            <w:tcW w:w="708" w:type="dxa"/>
          </w:tcPr>
          <w:p w:rsidR="00955460" w:rsidRPr="00955460" w:rsidRDefault="00955460" w:rsidP="004C6B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544" w:type="dxa"/>
            <w:vAlign w:val="center"/>
          </w:tcPr>
          <w:p w:rsidR="00955460" w:rsidRPr="00955460" w:rsidRDefault="00955460" w:rsidP="004C6B1D">
            <w:pPr>
              <w:pStyle w:val="ConsPlusNormal"/>
              <w:ind w:hanging="65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Варианты оценки</w:t>
            </w:r>
          </w:p>
        </w:tc>
        <w:tc>
          <w:tcPr>
            <w:tcW w:w="1134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Указать номер варианта (+)</w:t>
            </w:r>
          </w:p>
        </w:tc>
        <w:tc>
          <w:tcPr>
            <w:tcW w:w="3260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Обоснование выбора варианта</w:t>
            </w:r>
          </w:p>
        </w:tc>
      </w:tr>
      <w:tr w:rsidR="00955460" w:rsidRPr="00955460" w:rsidTr="00955460">
        <w:trPr>
          <w:trHeight w:val="1518"/>
        </w:trPr>
        <w:tc>
          <w:tcPr>
            <w:tcW w:w="708" w:type="dxa"/>
          </w:tcPr>
          <w:p w:rsidR="00955460" w:rsidRPr="00955460" w:rsidRDefault="00955460" w:rsidP="004C6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Цель муниципальной программы соответствует приоритетам федерального и областного уровней</w:t>
            </w:r>
          </w:p>
        </w:tc>
      </w:tr>
      <w:tr w:rsidR="00955460" w:rsidRPr="00955460" w:rsidTr="00955460">
        <w:trPr>
          <w:trHeight w:val="1750"/>
        </w:trPr>
        <w:tc>
          <w:tcPr>
            <w:tcW w:w="708" w:type="dxa"/>
          </w:tcPr>
          <w:p w:rsidR="00955460" w:rsidRPr="00955460" w:rsidRDefault="00955460" w:rsidP="004C6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9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 xml:space="preserve">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Цель муниципальной программы соответствует прогнозу социально-экономического развития округа Муром на среднесрочную перспективу</w:t>
            </w:r>
          </w:p>
        </w:tc>
      </w:tr>
      <w:tr w:rsidR="00955460" w:rsidRPr="00955460" w:rsidTr="00955460">
        <w:trPr>
          <w:trHeight w:val="1681"/>
        </w:trPr>
        <w:tc>
          <w:tcPr>
            <w:tcW w:w="708" w:type="dxa"/>
          </w:tcPr>
          <w:p w:rsidR="00955460" w:rsidRPr="00955460" w:rsidRDefault="00955460" w:rsidP="004C6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69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Наличие в муниципальной программе показателей эффективности</w:t>
            </w:r>
            <w:hyperlink w:anchor="P811" w:history="1">
              <w:r w:rsidRPr="00955460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  <w:r w:rsidRPr="00955460">
              <w:rPr>
                <w:rFonts w:ascii="Times New Roman" w:hAnsi="Times New Roman" w:cs="Times New Roman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 xml:space="preserve"> Показатели отражены в программе</w:t>
            </w:r>
          </w:p>
        </w:tc>
        <w:tc>
          <w:tcPr>
            <w:tcW w:w="1134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В муниципальной программе отражены</w:t>
            </w:r>
          </w:p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Показатели</w:t>
            </w:r>
          </w:p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Эффективности,</w:t>
            </w:r>
          </w:p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Утвержденные</w:t>
            </w:r>
          </w:p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отраслевыми министерствами РФ</w:t>
            </w:r>
          </w:p>
        </w:tc>
      </w:tr>
      <w:tr w:rsidR="00955460" w:rsidRPr="00955460" w:rsidTr="00955460">
        <w:trPr>
          <w:trHeight w:val="1117"/>
        </w:trPr>
        <w:tc>
          <w:tcPr>
            <w:tcW w:w="708" w:type="dxa"/>
          </w:tcPr>
          <w:p w:rsidR="00955460" w:rsidRPr="00955460" w:rsidRDefault="00955460" w:rsidP="004C6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69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Выполнение целевых показателей составляет 100%</w:t>
            </w:r>
          </w:p>
        </w:tc>
        <w:tc>
          <w:tcPr>
            <w:tcW w:w="1134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Достигнутые в отчетном году результаты соответствуют</w:t>
            </w:r>
          </w:p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 xml:space="preserve">плановым показателям, утвержденным в муниципальной программе </w:t>
            </w:r>
          </w:p>
        </w:tc>
      </w:tr>
      <w:tr w:rsidR="00955460" w:rsidRPr="00955460" w:rsidTr="00955460">
        <w:trPr>
          <w:trHeight w:val="606"/>
        </w:trPr>
        <w:tc>
          <w:tcPr>
            <w:tcW w:w="708" w:type="dxa"/>
          </w:tcPr>
          <w:p w:rsidR="00955460" w:rsidRPr="00955460" w:rsidRDefault="00955460" w:rsidP="004C6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69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 xml:space="preserve">Наличие бюджетного и социального эффекта от реализации </w:t>
            </w:r>
            <w:r w:rsidRPr="00955460">
              <w:rPr>
                <w:rFonts w:ascii="Times New Roman" w:hAnsi="Times New Roman" w:cs="Times New Roman"/>
              </w:rPr>
              <w:lastRenderedPageBreak/>
              <w:t xml:space="preserve">мероприятий муниципальной программы в отчетном году </w:t>
            </w:r>
            <w:hyperlink w:anchor="P812" w:history="1">
              <w:r w:rsidRPr="00955460">
                <w:rPr>
                  <w:rFonts w:ascii="Times New Roman" w:hAnsi="Times New Roman" w:cs="Times New Roman"/>
                  <w:color w:val="0000FF"/>
                </w:rPr>
                <w:t>**</w:t>
              </w:r>
            </w:hyperlink>
          </w:p>
        </w:tc>
        <w:tc>
          <w:tcPr>
            <w:tcW w:w="3544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lastRenderedPageBreak/>
              <w:t>За отчетный год получен только  социальный эффект</w:t>
            </w:r>
          </w:p>
        </w:tc>
        <w:tc>
          <w:tcPr>
            <w:tcW w:w="1134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От реализации мероприятий муниципальной программы в отчетном году имеется социальный</w:t>
            </w:r>
          </w:p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lastRenderedPageBreak/>
              <w:t>эффект</w:t>
            </w:r>
          </w:p>
        </w:tc>
      </w:tr>
      <w:tr w:rsidR="00955460" w:rsidRPr="00955460" w:rsidTr="00955460">
        <w:trPr>
          <w:trHeight w:val="1198"/>
        </w:trPr>
        <w:tc>
          <w:tcPr>
            <w:tcW w:w="708" w:type="dxa"/>
          </w:tcPr>
          <w:p w:rsidR="00955460" w:rsidRPr="00955460" w:rsidRDefault="00955460" w:rsidP="004C6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2269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Плановые сроки соблюдены по всем мероприятиям и объектам</w:t>
            </w:r>
          </w:p>
        </w:tc>
        <w:tc>
          <w:tcPr>
            <w:tcW w:w="1134" w:type="dxa"/>
            <w:vAlign w:val="center"/>
          </w:tcPr>
          <w:p w:rsidR="00955460" w:rsidRPr="00955460" w:rsidRDefault="00955460" w:rsidP="004C6B1D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Сроки</w:t>
            </w:r>
          </w:p>
          <w:p w:rsidR="00955460" w:rsidRPr="00955460" w:rsidRDefault="00955460" w:rsidP="004C6B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5460">
              <w:rPr>
                <w:rFonts w:ascii="Times New Roman" w:hAnsi="Times New Roman" w:cs="Times New Roman"/>
              </w:rPr>
              <w:t>выполнения мероприятий муниципальной программы соответствуют  срокам ввода в действие объектов по программе</w:t>
            </w:r>
          </w:p>
        </w:tc>
      </w:tr>
    </w:tbl>
    <w:p w:rsidR="00955460" w:rsidRDefault="00955460" w:rsidP="00955460">
      <w:pPr>
        <w:pStyle w:val="a3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D3D" w:rsidRPr="00B359D2" w:rsidRDefault="00CA40D7" w:rsidP="00B359D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9D2">
        <w:rPr>
          <w:rFonts w:ascii="Times New Roman" w:hAnsi="Times New Roman" w:cs="Times New Roman"/>
          <w:b/>
          <w:sz w:val="28"/>
          <w:szCs w:val="28"/>
        </w:rPr>
        <w:t>МП</w:t>
      </w:r>
      <w:r w:rsidR="00696D3D" w:rsidRPr="00B35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D3D" w:rsidRPr="00B359D2">
        <w:rPr>
          <w:rFonts w:ascii="Times New Roman" w:hAnsi="Times New Roman"/>
          <w:b/>
          <w:sz w:val="28"/>
          <w:szCs w:val="28"/>
        </w:rPr>
        <w:t>«Защита населения и территории округа Муром от чрезвычайных ситуаций, обеспечение пожарной безопасности и безопасности людей на водных объектах на 2022 - 2024 годы»</w:t>
      </w: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69"/>
        <w:gridCol w:w="3544"/>
        <w:gridCol w:w="1134"/>
        <w:gridCol w:w="3260"/>
      </w:tblGrid>
      <w:tr w:rsidR="00696D3D" w:rsidRPr="00696D3D" w:rsidTr="00D178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696D3D" w:rsidRPr="00696D3D" w:rsidTr="00696D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D3D" w:rsidRPr="00696D3D" w:rsidTr="00696D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D3D" w:rsidRPr="00696D3D" w:rsidTr="00696D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w:anchor="Par2376" w:history="1">
              <w:r w:rsidRPr="00696D3D">
                <w:rPr>
                  <w:rFonts w:ascii="Times New Roman" w:hAnsi="Times New Roman"/>
                  <w:color w:val="0000FF"/>
                  <w:sz w:val="20"/>
                  <w:szCs w:val="20"/>
                </w:rPr>
                <w:t>*</w:t>
              </w:r>
            </w:hyperlink>
            <w:r w:rsidRPr="00696D3D">
              <w:rPr>
                <w:rFonts w:ascii="Times New Roman" w:hAnsi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D3D" w:rsidRPr="00696D3D" w:rsidTr="00696D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2. Выполнение целевых показателей составляет более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D3D" w:rsidRPr="00696D3D" w:rsidTr="00696D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 xml:space="preserve">Наличие бюджетного и социального эффекта от реализации мероприятий </w:t>
            </w:r>
            <w:r w:rsidRPr="00696D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муниципальной программы в отчетном году </w:t>
            </w:r>
            <w:hyperlink w:anchor="Par2377" w:history="1">
              <w:r w:rsidRPr="00696D3D">
                <w:rPr>
                  <w:rFonts w:ascii="Times New Roman" w:hAnsi="Times New Roman"/>
                  <w:color w:val="0000FF"/>
                  <w:sz w:val="20"/>
                  <w:szCs w:val="20"/>
                </w:rPr>
                <w:t>**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lastRenderedPageBreak/>
              <w:t>1. За отчетный год получены бюджетный и социальный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 xml:space="preserve">Поступление средств в бюджет за обучение на курсах ГО и обслуживание ПОО силами ПСО, защита населения от ЧС, </w:t>
            </w:r>
            <w:r w:rsidRPr="00696D3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ПБ</w:t>
            </w:r>
          </w:p>
        </w:tc>
      </w:tr>
      <w:tr w:rsidR="00696D3D" w:rsidRPr="00696D3D" w:rsidTr="00696D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D3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D3D" w:rsidRPr="00696D3D" w:rsidRDefault="00696D3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0D7" w:rsidRDefault="00CA40D7" w:rsidP="00CA40D7">
      <w:pPr>
        <w:pStyle w:val="a3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9D2" w:rsidRDefault="00696D3D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</w:t>
      </w:r>
      <w:r w:rsidR="00522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E7" w:rsidRPr="00522FE7">
        <w:rPr>
          <w:rFonts w:ascii="Times New Roman" w:hAnsi="Times New Roman"/>
          <w:b/>
          <w:sz w:val="28"/>
          <w:szCs w:val="28"/>
        </w:rPr>
        <w:t>«</w:t>
      </w:r>
      <w:r w:rsidR="00522FE7" w:rsidRPr="00522FE7">
        <w:rPr>
          <w:rFonts w:ascii="Times New Roman" w:hAnsi="Times New Roman"/>
          <w:b/>
          <w:bCs/>
          <w:sz w:val="28"/>
          <w:szCs w:val="28"/>
        </w:rPr>
        <w:t xml:space="preserve">Профилактика терроризма, экстремизма и ликвидация последствий их проявлений на территории </w:t>
      </w:r>
      <w:r w:rsidR="00522FE7" w:rsidRPr="00522FE7">
        <w:rPr>
          <w:rFonts w:ascii="Times New Roman" w:hAnsi="Times New Roman"/>
          <w:b/>
          <w:sz w:val="28"/>
          <w:szCs w:val="28"/>
        </w:rPr>
        <w:t>округа Муром</w:t>
      </w:r>
    </w:p>
    <w:p w:rsidR="00696D3D" w:rsidRDefault="00522FE7" w:rsidP="00B359D2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22FE7">
        <w:rPr>
          <w:rFonts w:ascii="Times New Roman" w:hAnsi="Times New Roman"/>
          <w:b/>
          <w:sz w:val="28"/>
          <w:szCs w:val="28"/>
        </w:rPr>
        <w:t>на 2022-2024 годы»</w:t>
      </w: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3544"/>
        <w:gridCol w:w="1134"/>
        <w:gridCol w:w="3260"/>
      </w:tblGrid>
      <w:tr w:rsidR="00522FE7" w:rsidRPr="00522FE7" w:rsidTr="00D178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522FE7" w:rsidRPr="00522FE7" w:rsidTr="00522F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Проблемная область программы соответствует проблемной области действующих или разрабатываемых государственных программ Владимирской области</w:t>
            </w:r>
          </w:p>
        </w:tc>
      </w:tr>
      <w:tr w:rsidR="00522FE7" w:rsidRPr="00522FE7" w:rsidTr="00522F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FE7" w:rsidRPr="00522FE7" w:rsidTr="00522F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w:anchor="Par2376" w:history="1">
              <w:r w:rsidRPr="00522FE7">
                <w:rPr>
                  <w:rFonts w:ascii="Times New Roman" w:hAnsi="Times New Roman"/>
                  <w:color w:val="0000FF"/>
                  <w:sz w:val="20"/>
                  <w:szCs w:val="20"/>
                </w:rPr>
                <w:t>*</w:t>
              </w:r>
            </w:hyperlink>
            <w:r w:rsidRPr="00522FE7">
              <w:rPr>
                <w:rFonts w:ascii="Times New Roman" w:hAnsi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В программе отражены показатели эффективности</w:t>
            </w:r>
          </w:p>
        </w:tc>
      </w:tr>
      <w:tr w:rsidR="00522FE7" w:rsidRPr="00522FE7" w:rsidTr="00522FE7">
        <w:trPr>
          <w:trHeight w:val="1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1. Выполнение целевых показателей составляет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Целевые показатели достигнуты</w:t>
            </w:r>
          </w:p>
        </w:tc>
      </w:tr>
      <w:tr w:rsidR="00522FE7" w:rsidRPr="00522FE7" w:rsidTr="00522F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 xml:space="preserve">Наличие бюджетного и </w:t>
            </w:r>
            <w:r w:rsidRPr="00522FE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эффекта от реализации мероприятий муниципальной программы в отчетном году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За отчетный год получен только </w:t>
            </w:r>
            <w:r w:rsidRPr="00522FE7">
              <w:rPr>
                <w:rFonts w:ascii="Times New Roman" w:hAnsi="Times New Roman"/>
                <w:sz w:val="20"/>
                <w:szCs w:val="20"/>
              </w:rPr>
              <w:lastRenderedPageBreak/>
              <w:t>бюджетный (или социальный)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 xml:space="preserve">За отчетный период получен </w:t>
            </w:r>
            <w:r w:rsidRPr="00522FE7">
              <w:rPr>
                <w:rFonts w:ascii="Times New Roman" w:hAnsi="Times New Roman"/>
                <w:sz w:val="20"/>
                <w:szCs w:val="20"/>
              </w:rPr>
              <w:lastRenderedPageBreak/>
              <w:t>социальный эффект</w:t>
            </w:r>
          </w:p>
        </w:tc>
      </w:tr>
      <w:tr w:rsidR="00522FE7" w:rsidRPr="00522FE7" w:rsidTr="00522F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FE7" w:rsidRPr="00522FE7" w:rsidRDefault="00522FE7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FE7">
              <w:rPr>
                <w:rFonts w:ascii="Times New Roman" w:hAnsi="Times New Roman"/>
                <w:sz w:val="20"/>
                <w:szCs w:val="20"/>
              </w:rPr>
              <w:t>Плановые сроки соблюдены</w:t>
            </w:r>
          </w:p>
        </w:tc>
      </w:tr>
    </w:tbl>
    <w:p w:rsidR="00522FE7" w:rsidRDefault="00522FE7" w:rsidP="00696D3D">
      <w:pPr>
        <w:pStyle w:val="a3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FE7" w:rsidRDefault="00522FE7" w:rsidP="00B359D2">
      <w:pPr>
        <w:pStyle w:val="a5"/>
        <w:numPr>
          <w:ilvl w:val="0"/>
          <w:numId w:val="11"/>
        </w:num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>МП</w:t>
      </w:r>
      <w:r w:rsidR="00C25511">
        <w:rPr>
          <w:b/>
          <w:sz w:val="28"/>
          <w:szCs w:val="28"/>
        </w:rPr>
        <w:t xml:space="preserve"> </w:t>
      </w:r>
      <w:r w:rsidR="00C25511" w:rsidRPr="00C25511">
        <w:rPr>
          <w:b/>
          <w:sz w:val="28"/>
          <w:szCs w:val="24"/>
        </w:rPr>
        <w:t>управления муниципальными финансами и муниципальным долгом округа Муром</w:t>
      </w:r>
      <w:r w:rsidR="00C25511">
        <w:rPr>
          <w:b/>
          <w:sz w:val="28"/>
          <w:szCs w:val="24"/>
        </w:rPr>
        <w:t xml:space="preserve"> на 2022-2024 годы</w:t>
      </w:r>
    </w:p>
    <w:p w:rsidR="00B359D2" w:rsidRDefault="00B359D2" w:rsidP="00B359D2">
      <w:pPr>
        <w:pStyle w:val="a5"/>
        <w:ind w:left="66"/>
        <w:jc w:val="center"/>
        <w:rPr>
          <w:b/>
          <w:sz w:val="28"/>
          <w:szCs w:val="24"/>
        </w:rPr>
      </w:pP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3544"/>
        <w:gridCol w:w="1134"/>
        <w:gridCol w:w="3260"/>
      </w:tblGrid>
      <w:tr w:rsidR="00C25511" w:rsidRPr="00C25511" w:rsidTr="00D17897">
        <w:trPr>
          <w:trHeight w:val="7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C25511" w:rsidRPr="00C25511" w:rsidTr="00C255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соответствует государственной программе Владимирской области</w:t>
            </w:r>
          </w:p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</w:t>
            </w: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ми финансами и государственным долгом Влади-мирской области»</w:t>
            </w:r>
          </w:p>
        </w:tc>
      </w:tr>
      <w:tr w:rsidR="00C25511" w:rsidRPr="00C25511" w:rsidTr="00C255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В прогнозе социально-экономического развития округа учитываются показатели бюджета округа</w:t>
            </w:r>
          </w:p>
        </w:tc>
      </w:tr>
      <w:tr w:rsidR="00C25511" w:rsidRPr="00C25511" w:rsidTr="00C255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w:anchor="Par2376" w:history="1">
              <w:r w:rsidRPr="00C2551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r w:rsidRPr="00C25511">
              <w:rPr>
                <w:rFonts w:ascii="Times New Roman" w:hAnsi="Times New Roman" w:cs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В программе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ражены показатели, предусмотрен</w:t>
            </w: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ные Бюджетным кодексом РФ</w:t>
            </w:r>
          </w:p>
        </w:tc>
      </w:tr>
      <w:tr w:rsidR="00C25511" w:rsidRPr="00C25511" w:rsidTr="00C255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достигнутых в отчетном году результатов плановым показателям, утвержденным в муниципальной </w:t>
            </w:r>
            <w:r w:rsidRPr="00C25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Выполнение целевых показателей составляет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Целевые показатели выполнены в полном объеме</w:t>
            </w:r>
          </w:p>
        </w:tc>
      </w:tr>
      <w:tr w:rsidR="00C25511" w:rsidRPr="00C25511" w:rsidTr="00C255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  <w:hyperlink w:anchor="Par2377" w:history="1">
              <w:r w:rsidRPr="00C25511">
                <w:rPr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1. За отчетный год получены бюджетный и социальный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Рост доходов бюджета составил 2,9 % по сравнению с 2021 годом, рост расходов бюджета составил 8,4 %. Социальный эффект обусловлен тем, что финансовое управление обеспечило условия для осуществления расходных полномочий главных распорядителей средств бюджета округа</w:t>
            </w:r>
          </w:p>
        </w:tc>
      </w:tr>
      <w:tr w:rsidR="00C25511" w:rsidRPr="00C25511" w:rsidTr="00C255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511" w:rsidRPr="00C25511" w:rsidRDefault="00C2551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51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предполагалась в течение 2022 года постоянно. Все мероприятия в течение года выполнены и получены необходимые результаты.</w:t>
            </w:r>
          </w:p>
        </w:tc>
      </w:tr>
    </w:tbl>
    <w:p w:rsidR="00C25511" w:rsidRDefault="00C25511" w:rsidP="00C25511">
      <w:pPr>
        <w:pStyle w:val="a5"/>
        <w:ind w:left="66"/>
        <w:jc w:val="both"/>
        <w:rPr>
          <w:b/>
          <w:sz w:val="28"/>
          <w:szCs w:val="28"/>
        </w:rPr>
      </w:pPr>
    </w:p>
    <w:p w:rsidR="003D011E" w:rsidRPr="00B359D2" w:rsidRDefault="003D011E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</w:rPr>
      </w:pPr>
      <w:r w:rsidRPr="00B359D2">
        <w:rPr>
          <w:rFonts w:ascii="Times New Roman" w:hAnsi="Times New Roman" w:cs="Times New Roman"/>
          <w:b/>
          <w:sz w:val="28"/>
        </w:rPr>
        <w:t>МП содействия развитию малого и среднего предпринимательства в округе Муром на 2022-2024 годы</w:t>
      </w:r>
    </w:p>
    <w:tbl>
      <w:tblPr>
        <w:tblW w:w="10915" w:type="dxa"/>
        <w:tblInd w:w="-11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3544"/>
        <w:gridCol w:w="1134"/>
        <w:gridCol w:w="3260"/>
      </w:tblGrid>
      <w:tr w:rsidR="003D011E" w:rsidRPr="003D011E" w:rsidTr="00D178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3D011E" w:rsidRPr="003D011E" w:rsidTr="003D011E">
        <w:trPr>
          <w:trHeight w:val="11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направлений,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соответствует приоритетам федерального и областного уровней</w:t>
            </w:r>
          </w:p>
        </w:tc>
      </w:tr>
      <w:tr w:rsidR="003D011E" w:rsidRPr="003D011E" w:rsidTr="003D011E">
        <w:trPr>
          <w:trHeight w:val="18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соответствует Прогнозу социально-экономического развития округа Муром на среднесрочную перспективу</w:t>
            </w:r>
          </w:p>
        </w:tc>
      </w:tr>
      <w:tr w:rsidR="003D011E" w:rsidRPr="003D011E" w:rsidTr="003D011E">
        <w:trPr>
          <w:trHeight w:val="19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r:id="rId8" w:anchor="Par2376" w:history="1">
              <w:r w:rsidRPr="003D01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r w:rsidRPr="003D011E">
              <w:rPr>
                <w:rFonts w:ascii="Times New Roman" w:hAnsi="Times New Roman" w:cs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В муниципальной программе отражены показатели эффективности</w:t>
            </w:r>
          </w:p>
          <w:p w:rsidR="003D011E" w:rsidRPr="003D011E" w:rsidRDefault="003D011E" w:rsidP="004C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11E" w:rsidRPr="003D011E" w:rsidTr="003D01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достигнутых в отчетном году результатов плановым показателям, </w:t>
            </w:r>
            <w:r w:rsidRPr="003D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Выполнение целевых показателей составляет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Целевые показатели достигнуты</w:t>
            </w:r>
          </w:p>
        </w:tc>
      </w:tr>
      <w:tr w:rsidR="003D011E" w:rsidRPr="003D011E" w:rsidTr="003D011E">
        <w:trPr>
          <w:trHeight w:val="1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2. За отчетный год получен только бюджетный (или социальный)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За отчетный период достигнут социальный эффект</w:t>
            </w:r>
          </w:p>
        </w:tc>
      </w:tr>
      <w:tr w:rsidR="003D011E" w:rsidRPr="003D011E" w:rsidTr="00095E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3D011E" w:rsidRPr="003D011E" w:rsidRDefault="003D011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1E">
              <w:rPr>
                <w:rFonts w:ascii="Times New Roman" w:hAnsi="Times New Roman" w:cs="Times New Roman"/>
                <w:sz w:val="20"/>
                <w:szCs w:val="20"/>
              </w:rPr>
              <w:t>Плановые сроки соблюдены по всем мероприятиям и объектам</w:t>
            </w:r>
          </w:p>
        </w:tc>
      </w:tr>
    </w:tbl>
    <w:p w:rsidR="003D011E" w:rsidRDefault="003D011E" w:rsidP="003D011E">
      <w:pPr>
        <w:jc w:val="both"/>
        <w:rPr>
          <w:rFonts w:ascii="Times New Roman" w:hAnsi="Times New Roman" w:cs="Times New Roman"/>
          <w:b/>
          <w:sz w:val="28"/>
        </w:rPr>
      </w:pPr>
    </w:p>
    <w:p w:rsidR="00EB66E3" w:rsidRPr="00B359D2" w:rsidRDefault="00EB66E3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D2">
        <w:rPr>
          <w:rFonts w:ascii="Times New Roman" w:hAnsi="Times New Roman" w:cs="Times New Roman"/>
          <w:b/>
          <w:sz w:val="28"/>
        </w:rPr>
        <w:t xml:space="preserve">МП </w:t>
      </w:r>
      <w:r w:rsidR="001D30AE" w:rsidRPr="00B359D2"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 в округе Муром </w:t>
      </w:r>
      <w:r w:rsidR="00B359D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D30AE" w:rsidRPr="00B359D2">
        <w:rPr>
          <w:rFonts w:ascii="Times New Roman" w:hAnsi="Times New Roman" w:cs="Times New Roman"/>
          <w:b/>
          <w:sz w:val="28"/>
          <w:szCs w:val="28"/>
        </w:rPr>
        <w:t>на 2022-2024 годы»</w:t>
      </w: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3544"/>
        <w:gridCol w:w="1134"/>
        <w:gridCol w:w="3260"/>
      </w:tblGrid>
      <w:tr w:rsidR="001D30AE" w:rsidRPr="001D30AE" w:rsidTr="00E81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1D30AE" w:rsidRPr="001D30AE" w:rsidTr="001D30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Проблемная область программы соответствует проблемной области действующих или разрабатываемых государственных программ Владимирской области</w:t>
            </w:r>
          </w:p>
        </w:tc>
      </w:tr>
      <w:tr w:rsidR="001D30AE" w:rsidRPr="001D30AE" w:rsidTr="001D30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0AE" w:rsidRPr="001D30AE" w:rsidTr="00E81C22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w:anchor="Par2376" w:history="1">
              <w:r w:rsidRPr="001D30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  <w:r w:rsidRPr="001D30AE">
              <w:rPr>
                <w:rFonts w:ascii="Times New Roman" w:hAnsi="Times New Roman" w:cs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AE" w:rsidRPr="001D30AE" w:rsidRDefault="001D30AE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В программе отражены показатели эффективности</w:t>
            </w:r>
          </w:p>
        </w:tc>
      </w:tr>
      <w:tr w:rsidR="00E81C22" w:rsidRPr="001D30AE" w:rsidTr="001D30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достигнутых в </w:t>
            </w:r>
            <w:r w:rsidRPr="001D30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Выполнение целевых показателей составляет более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Целевые показатели достигнуты не полностью</w:t>
            </w:r>
          </w:p>
        </w:tc>
      </w:tr>
      <w:tr w:rsidR="00E81C22" w:rsidRPr="001D30AE" w:rsidTr="001D30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  <w:hyperlink w:anchor="Par2377" w:history="1">
              <w:r w:rsidRPr="001D30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2. За отчетный год получен только бюджетный (или социальный)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За отчетный период получен социальный эффект</w:t>
            </w:r>
          </w:p>
        </w:tc>
      </w:tr>
      <w:tr w:rsidR="00E81C22" w:rsidRPr="001D30AE" w:rsidTr="001D30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C22" w:rsidRPr="001D30AE" w:rsidRDefault="00E81C22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Плановые сроки соблюдены</w:t>
            </w:r>
          </w:p>
        </w:tc>
      </w:tr>
    </w:tbl>
    <w:p w:rsidR="001D30AE" w:rsidRDefault="001D30AE" w:rsidP="00EB66E3">
      <w:pPr>
        <w:jc w:val="both"/>
        <w:rPr>
          <w:rFonts w:ascii="Times New Roman" w:hAnsi="Times New Roman" w:cs="Times New Roman"/>
          <w:b/>
          <w:sz w:val="28"/>
        </w:rPr>
      </w:pPr>
    </w:p>
    <w:p w:rsidR="00B359D2" w:rsidRDefault="00B359D2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44D76" w:rsidRPr="00B359D2">
        <w:rPr>
          <w:rFonts w:ascii="Times New Roman" w:hAnsi="Times New Roman" w:cs="Times New Roman"/>
          <w:b/>
          <w:sz w:val="28"/>
        </w:rPr>
        <w:t>МП</w:t>
      </w:r>
      <w:r w:rsidR="005F2F31" w:rsidRPr="00B359D2">
        <w:rPr>
          <w:rFonts w:ascii="Times New Roman" w:hAnsi="Times New Roman" w:cs="Times New Roman"/>
          <w:b/>
          <w:sz w:val="28"/>
        </w:rPr>
        <w:t xml:space="preserve"> «Развитие физической культуры и спорта в округе</w:t>
      </w:r>
      <w:r w:rsidR="005F2F31" w:rsidRPr="00B359D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5F2F31" w:rsidRPr="00B359D2">
        <w:rPr>
          <w:rFonts w:ascii="Times New Roman" w:hAnsi="Times New Roman" w:cs="Times New Roman"/>
          <w:b/>
          <w:sz w:val="28"/>
        </w:rPr>
        <w:t xml:space="preserve">Муром </w:t>
      </w:r>
    </w:p>
    <w:p w:rsidR="00244D76" w:rsidRPr="00B359D2" w:rsidRDefault="005F2F31" w:rsidP="00B359D2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B359D2">
        <w:rPr>
          <w:rFonts w:ascii="Times New Roman" w:hAnsi="Times New Roman" w:cs="Times New Roman"/>
          <w:b/>
          <w:sz w:val="28"/>
        </w:rPr>
        <w:t>на 2022-2024 годы»</w:t>
      </w: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3544"/>
        <w:gridCol w:w="1134"/>
        <w:gridCol w:w="3260"/>
      </w:tblGrid>
      <w:tr w:rsidR="005F2F31" w:rsidRPr="001D30AE" w:rsidTr="008B62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5F2F31" w:rsidRPr="001D30AE" w:rsidTr="008B62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pStyle w:val="TableParagraph"/>
              <w:ind w:left="124" w:right="107" w:firstLine="1"/>
              <w:rPr>
                <w:sz w:val="20"/>
                <w:szCs w:val="20"/>
              </w:rPr>
            </w:pPr>
            <w:r w:rsidRPr="005F2F31">
              <w:rPr>
                <w:spacing w:val="-8"/>
                <w:sz w:val="20"/>
                <w:szCs w:val="20"/>
              </w:rPr>
              <w:t>Цель Программы соответствует</w:t>
            </w:r>
            <w:r w:rsidRPr="005F2F31">
              <w:rPr>
                <w:spacing w:val="-7"/>
                <w:sz w:val="20"/>
                <w:szCs w:val="20"/>
              </w:rPr>
              <w:t xml:space="preserve"> приоритетам</w:t>
            </w:r>
            <w:r w:rsidRPr="005F2F31">
              <w:rPr>
                <w:spacing w:val="-6"/>
                <w:sz w:val="20"/>
                <w:szCs w:val="20"/>
              </w:rPr>
              <w:t xml:space="preserve"> </w:t>
            </w:r>
            <w:r w:rsidRPr="005F2F31">
              <w:rPr>
                <w:spacing w:val="-8"/>
                <w:sz w:val="20"/>
                <w:szCs w:val="20"/>
              </w:rPr>
              <w:t>государственной программы</w:t>
            </w:r>
            <w:r w:rsidRPr="005F2F31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Российской Феде</w:t>
            </w:r>
            <w:r w:rsidRPr="005F2F31">
              <w:rPr>
                <w:spacing w:val="-8"/>
                <w:sz w:val="20"/>
                <w:szCs w:val="20"/>
              </w:rPr>
              <w:t>рации</w:t>
            </w:r>
            <w:r w:rsidRPr="005F2F31">
              <w:rPr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spacing w:val="-8"/>
                <w:sz w:val="20"/>
                <w:szCs w:val="20"/>
              </w:rPr>
              <w:t>«Развитие</w:t>
            </w:r>
            <w:r w:rsidRPr="005F2F31">
              <w:rPr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физической</w:t>
            </w:r>
            <w:r w:rsidRPr="005F2F31">
              <w:rPr>
                <w:spacing w:val="-15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культуры</w:t>
            </w:r>
            <w:r w:rsidRPr="005F2F31">
              <w:rPr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и</w:t>
            </w:r>
            <w:r w:rsidRPr="005F2F31">
              <w:rPr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спорта</w:t>
            </w:r>
            <w:r w:rsidRPr="005F2F31">
              <w:rPr>
                <w:spacing w:val="-17"/>
                <w:sz w:val="20"/>
                <w:szCs w:val="20"/>
              </w:rPr>
              <w:t>»</w:t>
            </w:r>
            <w:r w:rsidRPr="005F2F31">
              <w:rPr>
                <w:spacing w:val="-57"/>
                <w:sz w:val="20"/>
                <w:szCs w:val="20"/>
              </w:rPr>
              <w:t xml:space="preserve"> </w:t>
            </w:r>
            <w:r w:rsidRPr="005F2F31">
              <w:rPr>
                <w:spacing w:val="-8"/>
                <w:sz w:val="20"/>
                <w:szCs w:val="20"/>
              </w:rPr>
              <w:t>и государственной программы Владимирской</w:t>
            </w:r>
            <w:r w:rsidRPr="005F2F31">
              <w:rPr>
                <w:spacing w:val="-7"/>
                <w:sz w:val="20"/>
                <w:szCs w:val="20"/>
              </w:rPr>
              <w:t xml:space="preserve"> </w:t>
            </w:r>
            <w:r w:rsidRPr="005F2F31">
              <w:rPr>
                <w:spacing w:val="-8"/>
                <w:sz w:val="20"/>
                <w:szCs w:val="20"/>
              </w:rPr>
              <w:t>области</w:t>
            </w:r>
            <w:r w:rsidRPr="005F2F31">
              <w:rPr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spacing w:val="-8"/>
                <w:sz w:val="20"/>
                <w:szCs w:val="20"/>
              </w:rPr>
              <w:t>"Развитие</w:t>
            </w:r>
            <w:r w:rsidRPr="005F2F31">
              <w:rPr>
                <w:spacing w:val="-18"/>
                <w:sz w:val="20"/>
                <w:szCs w:val="20"/>
              </w:rPr>
              <w:t xml:space="preserve"> </w:t>
            </w:r>
            <w:r w:rsidRPr="005F2F31">
              <w:rPr>
                <w:spacing w:val="-8"/>
                <w:sz w:val="20"/>
                <w:szCs w:val="20"/>
              </w:rPr>
              <w:t>физической</w:t>
            </w:r>
            <w:r w:rsidRPr="005F2F31">
              <w:rPr>
                <w:spacing w:val="-16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культуры</w:t>
            </w:r>
            <w:r w:rsidRPr="005F2F31">
              <w:rPr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и</w:t>
            </w:r>
            <w:r w:rsidRPr="005F2F31"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спор</w:t>
            </w:r>
            <w:r w:rsidRPr="005F2F31">
              <w:rPr>
                <w:spacing w:val="-7"/>
                <w:sz w:val="20"/>
                <w:szCs w:val="20"/>
              </w:rPr>
              <w:t>та</w:t>
            </w:r>
            <w:r w:rsidRPr="005F2F31">
              <w:rPr>
                <w:spacing w:val="-16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во</w:t>
            </w:r>
            <w:r w:rsidRPr="005F2F31">
              <w:rPr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Владимирской</w:t>
            </w:r>
            <w:r w:rsidRPr="005F2F31">
              <w:rPr>
                <w:spacing w:val="-16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области"</w:t>
            </w:r>
          </w:p>
        </w:tc>
      </w:tr>
      <w:tr w:rsidR="005F2F31" w:rsidRPr="001D30AE" w:rsidTr="008B62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5F2F31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Реализация Программы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позволит привлечь к си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стематическим занятиям физической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культурой</w:t>
            </w:r>
            <w:r w:rsidRPr="005F2F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</w:t>
            </w:r>
            <w:r w:rsidRPr="005F2F3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спортом</w:t>
            </w:r>
            <w:r w:rsidRPr="005F2F3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</w:t>
            </w:r>
            <w:r w:rsidRPr="005F2F3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приобщить</w:t>
            </w:r>
            <w:r w:rsidRPr="005F2F3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</w:t>
            </w:r>
            <w:r w:rsidRPr="005F2F3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здоровому</w:t>
            </w:r>
            <w:r w:rsidRPr="005F2F31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образу</w:t>
            </w:r>
            <w:r w:rsidRPr="005F2F31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жизни </w:t>
            </w:r>
            <w:r w:rsidRPr="005F2F3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максимально</w:t>
            </w:r>
            <w:r w:rsidRPr="005F2F3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возможное</w:t>
            </w:r>
            <w:r w:rsidRPr="005F2F3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количество</w:t>
            </w:r>
            <w:r w:rsidRPr="005F2F3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жителей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5F2F31" w:rsidRPr="001D30AE" w:rsidTr="008B62E3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w:anchor="Par2376" w:history="1">
              <w:r w:rsidRPr="001D30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  <w:r w:rsidRPr="001D30AE">
              <w:rPr>
                <w:rFonts w:ascii="Times New Roman" w:hAnsi="Times New Roman" w:cs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5F2F31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</w:t>
            </w:r>
            <w:r w:rsidRPr="005F2F3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Программе</w:t>
            </w:r>
            <w:r w:rsidRPr="005F2F3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отражены</w:t>
            </w:r>
            <w:r w:rsidRPr="005F2F3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показатели</w:t>
            </w:r>
            <w:r w:rsidRPr="005F2F3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эффективно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сти муниципальных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программ и показатели раз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вития физической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культуры и спорта, утвержденные</w:t>
            </w:r>
            <w:r w:rsidRPr="005F2F3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Минспорта</w:t>
            </w:r>
            <w:r w:rsidRPr="005F2F3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РФ</w:t>
            </w:r>
          </w:p>
        </w:tc>
      </w:tr>
      <w:tr w:rsidR="005F2F31" w:rsidRPr="001D30AE" w:rsidTr="008B62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. Выполнение целевых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составляет более 100</w:t>
            </w: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5F2F31" w:rsidRDefault="005F2F31" w:rsidP="004C6B1D">
            <w:pPr>
              <w:pStyle w:val="TableParagraph"/>
              <w:ind w:left="148" w:right="133"/>
              <w:rPr>
                <w:sz w:val="20"/>
              </w:rPr>
            </w:pPr>
            <w:r w:rsidRPr="005F2F31">
              <w:rPr>
                <w:spacing w:val="-8"/>
                <w:sz w:val="20"/>
              </w:rPr>
              <w:t>Все</w:t>
            </w:r>
            <w:r w:rsidRPr="005F2F31">
              <w:rPr>
                <w:spacing w:val="-16"/>
                <w:sz w:val="20"/>
              </w:rPr>
              <w:t xml:space="preserve"> </w:t>
            </w:r>
            <w:r w:rsidRPr="005F2F31">
              <w:rPr>
                <w:spacing w:val="-7"/>
                <w:sz w:val="20"/>
              </w:rPr>
              <w:t>показатели</w:t>
            </w:r>
            <w:r w:rsidRPr="005F2F31">
              <w:rPr>
                <w:spacing w:val="-16"/>
                <w:sz w:val="20"/>
              </w:rPr>
              <w:t xml:space="preserve"> </w:t>
            </w:r>
            <w:r w:rsidRPr="005F2F31">
              <w:rPr>
                <w:spacing w:val="-7"/>
                <w:sz w:val="20"/>
              </w:rPr>
              <w:t>выполнены</w:t>
            </w:r>
            <w:r w:rsidRPr="005F2F31">
              <w:rPr>
                <w:spacing w:val="-15"/>
                <w:sz w:val="20"/>
              </w:rPr>
              <w:t xml:space="preserve"> </w:t>
            </w:r>
            <w:r w:rsidRPr="005F2F31">
              <w:rPr>
                <w:spacing w:val="-7"/>
                <w:sz w:val="20"/>
              </w:rPr>
              <w:t>в</w:t>
            </w:r>
            <w:r w:rsidRPr="005F2F31">
              <w:rPr>
                <w:spacing w:val="-18"/>
                <w:sz w:val="20"/>
              </w:rPr>
              <w:t xml:space="preserve"> </w:t>
            </w:r>
            <w:r w:rsidRPr="005F2F31">
              <w:rPr>
                <w:spacing w:val="-7"/>
                <w:sz w:val="20"/>
              </w:rPr>
              <w:t>полном</w:t>
            </w:r>
            <w:r w:rsidRPr="005F2F31">
              <w:rPr>
                <w:spacing w:val="-16"/>
                <w:sz w:val="20"/>
              </w:rPr>
              <w:t xml:space="preserve"> </w:t>
            </w:r>
            <w:r w:rsidRPr="005F2F31">
              <w:rPr>
                <w:spacing w:val="-7"/>
                <w:sz w:val="20"/>
              </w:rPr>
              <w:t>объеме</w:t>
            </w:r>
          </w:p>
        </w:tc>
      </w:tr>
      <w:tr w:rsidR="005F2F31" w:rsidRPr="001D30AE" w:rsidTr="008B62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  <w:hyperlink w:anchor="Par2377" w:history="1">
              <w:r w:rsidRPr="001D30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5F2F31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</w:t>
            </w:r>
            <w:r w:rsidRPr="005F2F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r w:rsidRPr="005F2F3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отчетный</w:t>
            </w:r>
            <w:r w:rsidRPr="005F2F3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</w:t>
            </w:r>
            <w:r w:rsidRPr="005F2F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получен</w:t>
            </w:r>
            <w:r w:rsidRPr="005F2F3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бюджетный</w:t>
            </w:r>
            <w:r w:rsidRPr="005F2F3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5F2F3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социальный</w:t>
            </w:r>
            <w:r w:rsidRPr="005F2F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эф</w:t>
            </w:r>
            <w:r w:rsidRPr="005F2F31">
              <w:rPr>
                <w:rFonts w:ascii="Times New Roman" w:hAnsi="Times New Roman" w:cs="Times New Roman"/>
                <w:sz w:val="20"/>
                <w:szCs w:val="20"/>
              </w:rPr>
              <w:t>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5F2F31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F3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5F2F31" w:rsidRDefault="005F2F31" w:rsidP="004C6B1D">
            <w:pPr>
              <w:pStyle w:val="TableParagraph"/>
              <w:ind w:left="146" w:right="135"/>
              <w:rPr>
                <w:sz w:val="20"/>
                <w:szCs w:val="20"/>
              </w:rPr>
            </w:pPr>
            <w:r w:rsidRPr="005F2F31">
              <w:rPr>
                <w:spacing w:val="-8"/>
                <w:sz w:val="20"/>
                <w:szCs w:val="20"/>
              </w:rPr>
              <w:t>По</w:t>
            </w:r>
            <w:r w:rsidRPr="005F2F31">
              <w:rPr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итогам</w:t>
            </w:r>
            <w:r w:rsidRPr="005F2F31">
              <w:rPr>
                <w:spacing w:val="-18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2022</w:t>
            </w:r>
            <w:r w:rsidRPr="005F2F31">
              <w:rPr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года</w:t>
            </w:r>
            <w:r w:rsidRPr="005F2F31">
              <w:rPr>
                <w:spacing w:val="-18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реализации</w:t>
            </w:r>
            <w:r w:rsidRPr="005F2F31">
              <w:rPr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Программы</w:t>
            </w:r>
            <w:r w:rsidRPr="005F2F31"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по</w:t>
            </w:r>
            <w:r w:rsidRPr="005F2F31">
              <w:rPr>
                <w:spacing w:val="-8"/>
                <w:sz w:val="20"/>
                <w:szCs w:val="20"/>
              </w:rPr>
              <w:t>лучен</w:t>
            </w:r>
            <w:r w:rsidRPr="005F2F31">
              <w:rPr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spacing w:val="-8"/>
                <w:sz w:val="20"/>
                <w:szCs w:val="20"/>
              </w:rPr>
              <w:t>бюджетный</w:t>
            </w:r>
            <w:r w:rsidRPr="005F2F31">
              <w:rPr>
                <w:spacing w:val="-15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и</w:t>
            </w:r>
            <w:r w:rsidRPr="005F2F31">
              <w:rPr>
                <w:spacing w:val="-13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социальный</w:t>
            </w:r>
            <w:r w:rsidRPr="005F2F31">
              <w:rPr>
                <w:spacing w:val="-16"/>
                <w:sz w:val="20"/>
                <w:szCs w:val="20"/>
              </w:rPr>
              <w:t xml:space="preserve"> </w:t>
            </w:r>
            <w:r w:rsidRPr="005F2F31">
              <w:rPr>
                <w:spacing w:val="-7"/>
                <w:sz w:val="20"/>
                <w:szCs w:val="20"/>
              </w:rPr>
              <w:t>эффект</w:t>
            </w:r>
          </w:p>
        </w:tc>
      </w:tr>
      <w:tr w:rsidR="005F2F31" w:rsidRPr="001D30AE" w:rsidTr="008B62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1D30AE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A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F31" w:rsidRPr="005F2F31" w:rsidRDefault="005F2F3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Мероприятия</w:t>
            </w:r>
            <w:r w:rsidRPr="005F2F3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Программы</w:t>
            </w:r>
            <w:r w:rsidRPr="005F2F3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проведены</w:t>
            </w:r>
            <w:r w:rsidRPr="005F2F3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</w:t>
            </w:r>
            <w:r w:rsidRPr="005F2F3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соответ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ствии</w:t>
            </w:r>
            <w:r w:rsidRPr="005F2F3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</w:t>
            </w:r>
            <w:r w:rsidRPr="005F2F3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запланированными</w:t>
            </w:r>
            <w:r w:rsidRPr="005F2F3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F2F3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сроками</w:t>
            </w:r>
          </w:p>
        </w:tc>
      </w:tr>
    </w:tbl>
    <w:p w:rsidR="005F2F31" w:rsidRDefault="005F2F31" w:rsidP="00244D76">
      <w:pPr>
        <w:jc w:val="both"/>
        <w:rPr>
          <w:rFonts w:ascii="Times New Roman" w:hAnsi="Times New Roman" w:cs="Times New Roman"/>
          <w:b/>
          <w:sz w:val="28"/>
        </w:rPr>
      </w:pPr>
    </w:p>
    <w:p w:rsidR="007D3791" w:rsidRPr="00B359D2" w:rsidRDefault="007D3791" w:rsidP="00B359D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D2">
        <w:rPr>
          <w:rFonts w:ascii="Times New Roman" w:hAnsi="Times New Roman" w:cs="Times New Roman"/>
          <w:b/>
          <w:sz w:val="28"/>
        </w:rPr>
        <w:t xml:space="preserve">МП </w:t>
      </w:r>
      <w:r w:rsidRPr="00B359D2">
        <w:rPr>
          <w:rFonts w:ascii="Times New Roman" w:hAnsi="Times New Roman" w:cs="Times New Roman"/>
          <w:b/>
          <w:sz w:val="28"/>
          <w:szCs w:val="24"/>
        </w:rPr>
        <w:t>«Развитие образования в округе Муром» на 2022-2024 годы»</w:t>
      </w:r>
    </w:p>
    <w:p w:rsidR="00B359D2" w:rsidRPr="00B359D2" w:rsidRDefault="00B359D2" w:rsidP="00B359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3544"/>
        <w:gridCol w:w="1134"/>
        <w:gridCol w:w="3260"/>
      </w:tblGrid>
      <w:tr w:rsidR="007D3791" w:rsidRPr="007D3791" w:rsidTr="007D37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7D3791" w:rsidRPr="007D3791" w:rsidTr="007D3791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3791" w:rsidRPr="007D3791" w:rsidTr="007D3791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8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80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цели муниципальной программы приоритетам федерального и областного уровней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 Владимирской области или ее направлений,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 соответствуют  целям Государственной программы  Российской Федерации, утвержденной  постановлением Правительства Российской Федерации от 26.12.2017 № 1642 и Государственной программы Владимирской области, утвержденной постановлением Администрации Владимирской области от 31.01.2019 № 48</w:t>
            </w:r>
          </w:p>
        </w:tc>
      </w:tr>
      <w:tr w:rsidR="007D3791" w:rsidRPr="007D3791" w:rsidTr="007D3791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8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80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цели муниципальной программы Прогнозу социально-экономического развития округа Муром на среднесрочную перспективу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 соответствуют  Прогнозу социально-экономического развития округа Муром на среднесрочную перспективу</w:t>
            </w:r>
          </w:p>
        </w:tc>
      </w:tr>
      <w:tr w:rsidR="007D3791" w:rsidRPr="007D3791" w:rsidTr="007D3791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8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80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муниципальной программе показателей </w:t>
            </w:r>
            <w:r w:rsidRPr="007D3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80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В муниципальной программе отражены  показатели, утвержденные Министерством просвещения Российской Федерации</w:t>
            </w:r>
          </w:p>
        </w:tc>
      </w:tr>
      <w:tr w:rsidR="007D3791" w:rsidRPr="007D3791" w:rsidTr="007D3791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8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80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right="8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2. Выполнение целевых показателей составляет более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Выполнение целевых показателей составляет более 80%</w:t>
            </w:r>
          </w:p>
        </w:tc>
      </w:tr>
      <w:tr w:rsidR="007D3791" w:rsidRPr="007D3791" w:rsidTr="007D3791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8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Наличие бюджетного и социального эффекта от реализации мероприятий муниципальной программы в отчетном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right="8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1. За отчетный год получены бюджетный и социальный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отчетном  периоде</w:t>
            </w:r>
            <w:proofErr w:type="gramEnd"/>
            <w:r w:rsidRPr="007D3791">
              <w:rPr>
                <w:rFonts w:ascii="Times New Roman" w:hAnsi="Times New Roman" w:cs="Times New Roman"/>
                <w:sz w:val="20"/>
                <w:szCs w:val="20"/>
              </w:rPr>
              <w:t xml:space="preserve">  на модернизацию дошкольного образования и подготовку детских садов к началу учебного года направлено  9361,6 тыс. рублей. В рамках модернизации общеобразовательных учреждений, подготовки общеобразовательных учреждений к началу учебного года, улучшению материально-технической </w:t>
            </w:r>
            <w:proofErr w:type="gramStart"/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базы  проведены</w:t>
            </w:r>
            <w:proofErr w:type="gramEnd"/>
            <w:r w:rsidRPr="007D3791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капитальному и текущему ремонту в размере 60009,1 тыс. руб. В рамках федерального проекта «Цифровая образовательная среда» нац. проекта «Образования» на базе МБОУ Гимназия №6 создан центр цифрового образования «</w:t>
            </w:r>
            <w:r w:rsidRPr="007D3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-куб»,</w:t>
            </w:r>
            <w:r w:rsidRPr="007D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на данное мероприятие</w:t>
            </w:r>
            <w:r w:rsidRPr="007D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направлено 17619,6 тыс. рублей.</w:t>
            </w:r>
          </w:p>
        </w:tc>
      </w:tr>
      <w:tr w:rsidR="007D3791" w:rsidRPr="007D3791" w:rsidTr="007D37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8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80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right="8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1" w:rsidRPr="007D3791" w:rsidRDefault="007D3791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91">
              <w:rPr>
                <w:rFonts w:ascii="Times New Roman" w:hAnsi="Times New Roman" w:cs="Times New Roman"/>
                <w:sz w:val="20"/>
                <w:szCs w:val="20"/>
              </w:rPr>
              <w:t>Все сроки выполнения мероприятий  муниципальной программы соблюдены</w:t>
            </w:r>
          </w:p>
        </w:tc>
      </w:tr>
    </w:tbl>
    <w:p w:rsidR="007D3791" w:rsidRDefault="007D3791" w:rsidP="007D3791">
      <w:pPr>
        <w:jc w:val="both"/>
        <w:rPr>
          <w:rFonts w:ascii="Times New Roman" w:hAnsi="Times New Roman" w:cs="Times New Roman"/>
          <w:b/>
          <w:sz w:val="28"/>
        </w:rPr>
      </w:pPr>
    </w:p>
    <w:p w:rsidR="00373993" w:rsidRPr="00B359D2" w:rsidRDefault="00B359D2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73993" w:rsidRPr="00B359D2">
        <w:rPr>
          <w:rFonts w:ascii="Times New Roman" w:hAnsi="Times New Roman" w:cs="Times New Roman"/>
          <w:b/>
          <w:sz w:val="28"/>
        </w:rPr>
        <w:t xml:space="preserve">МП «Реализация государственной национальной политики РФ </w:t>
      </w:r>
      <w:r>
        <w:rPr>
          <w:rFonts w:ascii="Times New Roman" w:hAnsi="Times New Roman" w:cs="Times New Roman"/>
          <w:b/>
          <w:sz w:val="28"/>
        </w:rPr>
        <w:t xml:space="preserve">          </w:t>
      </w:r>
      <w:r w:rsidR="00373993" w:rsidRPr="00B359D2">
        <w:rPr>
          <w:rFonts w:ascii="Times New Roman" w:hAnsi="Times New Roman" w:cs="Times New Roman"/>
          <w:b/>
          <w:sz w:val="28"/>
        </w:rPr>
        <w:t>в округе Муром на 2022-2024 годы»</w:t>
      </w: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3544"/>
        <w:gridCol w:w="1134"/>
        <w:gridCol w:w="3260"/>
      </w:tblGrid>
      <w:tr w:rsidR="004C6B1D" w:rsidRPr="004C6B1D" w:rsidTr="004C6B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4C6B1D" w:rsidRPr="004C6B1D" w:rsidTr="004C6B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</w:t>
            </w:r>
            <w:r w:rsidRPr="004C6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B1D" w:rsidRPr="004C6B1D" w:rsidTr="004C6B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B1D" w:rsidRPr="004C6B1D" w:rsidTr="004C6B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w:anchor="Par2376" w:history="1">
              <w:r w:rsidRPr="004C6B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  <w:r w:rsidRPr="004C6B1D">
              <w:rPr>
                <w:rFonts w:ascii="Times New Roman" w:hAnsi="Times New Roman" w:cs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B1D" w:rsidRPr="004C6B1D" w:rsidTr="004C6B1D">
        <w:trPr>
          <w:trHeight w:val="18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1. Выполнение целевых показателей составляет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B1D" w:rsidRPr="004C6B1D" w:rsidTr="004C6B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  <w:hyperlink w:anchor="Par2377" w:history="1">
              <w:r w:rsidRPr="004C6B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1. За отчетный год получены бюджетный и социальный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B1D" w:rsidRPr="004C6B1D" w:rsidTr="004C6B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B1D" w:rsidRPr="004C6B1D" w:rsidRDefault="004C6B1D" w:rsidP="004C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993" w:rsidRDefault="00373993" w:rsidP="00373993">
      <w:pPr>
        <w:jc w:val="both"/>
        <w:rPr>
          <w:rFonts w:ascii="Times New Roman" w:hAnsi="Times New Roman" w:cs="Times New Roman"/>
          <w:b/>
          <w:sz w:val="28"/>
        </w:rPr>
      </w:pPr>
    </w:p>
    <w:p w:rsidR="008658B9" w:rsidRPr="00B359D2" w:rsidRDefault="008658B9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59D2">
        <w:rPr>
          <w:rFonts w:ascii="Times New Roman" w:hAnsi="Times New Roman" w:cs="Times New Roman"/>
          <w:b/>
          <w:sz w:val="28"/>
        </w:rPr>
        <w:t xml:space="preserve">МП </w:t>
      </w:r>
      <w:r w:rsidRPr="00B359D2">
        <w:rPr>
          <w:rFonts w:ascii="Times New Roman" w:hAnsi="Times New Roman" w:cs="Times New Roman"/>
          <w:b/>
          <w:sz w:val="28"/>
          <w:szCs w:val="24"/>
        </w:rPr>
        <w:t>«Молодежь Мурома» на 2022-2024 годы</w:t>
      </w:r>
    </w:p>
    <w:tbl>
      <w:tblPr>
        <w:tblW w:w="10915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048"/>
        <w:gridCol w:w="3623"/>
        <w:gridCol w:w="1134"/>
        <w:gridCol w:w="3260"/>
      </w:tblGrid>
      <w:tr w:rsidR="008658B9" w:rsidRPr="008658B9" w:rsidTr="008658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 (+)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8658B9" w:rsidRPr="008658B9" w:rsidTr="008658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цели муниципальной программы приоритетам федерального и </w:t>
            </w:r>
            <w:r w:rsidRPr="00865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уровней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</w:t>
            </w:r>
            <w:r w:rsidRPr="00865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52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область программы соответствует проблемной области действующих или </w:t>
            </w:r>
            <w:r w:rsidR="00520984" w:rsidRPr="008658B9">
              <w:rPr>
                <w:rFonts w:ascii="Times New Roman" w:hAnsi="Times New Roman" w:cs="Times New Roman"/>
                <w:sz w:val="20"/>
                <w:szCs w:val="20"/>
              </w:rPr>
              <w:t>разрабатываемых</w:t>
            </w: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программ Владимирской области</w:t>
            </w:r>
          </w:p>
        </w:tc>
      </w:tr>
      <w:tr w:rsidR="008658B9" w:rsidRPr="008658B9" w:rsidTr="008658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B9" w:rsidRPr="008658B9" w:rsidTr="008658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</w:t>
            </w:r>
            <w:hyperlink w:anchor="Par2376" w:history="1">
              <w:r w:rsidRPr="008658B9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r w:rsidRPr="008658B9">
              <w:rPr>
                <w:rFonts w:ascii="Times New Roman" w:hAnsi="Times New Roman" w:cs="Times New Roman"/>
                <w:sz w:val="20"/>
                <w:szCs w:val="20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В программе отражены показатели эффективности</w:t>
            </w:r>
          </w:p>
        </w:tc>
      </w:tr>
      <w:tr w:rsidR="008658B9" w:rsidRPr="008658B9" w:rsidTr="00520984">
        <w:trPr>
          <w:trHeight w:val="19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1. Выполнение целевых показателей составляет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Целевые показатели достигнуты</w:t>
            </w:r>
          </w:p>
        </w:tc>
      </w:tr>
      <w:tr w:rsidR="008658B9" w:rsidRPr="008658B9" w:rsidTr="00520984">
        <w:trPr>
          <w:trHeight w:val="17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бюджетного и социального эффекта от реализации мероприятий муниципальной программы в отчетном году </w:t>
            </w:r>
            <w:hyperlink w:anchor="Par2377" w:history="1">
              <w:r w:rsidRPr="008658B9">
                <w:rPr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1. За отчетный год получены бюджетный и социальный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За отчетный период получены бюджетный и социальный эффект</w:t>
            </w:r>
          </w:p>
        </w:tc>
      </w:tr>
      <w:tr w:rsidR="008658B9" w:rsidRPr="008658B9" w:rsidTr="008658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1. Плановые сроки соблюдены по всем мероприятиям и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B9" w:rsidRPr="008658B9" w:rsidRDefault="008658B9" w:rsidP="0086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9">
              <w:rPr>
                <w:rFonts w:ascii="Times New Roman" w:hAnsi="Times New Roman" w:cs="Times New Roman"/>
                <w:sz w:val="20"/>
                <w:szCs w:val="20"/>
              </w:rPr>
              <w:t>Плановые сроки соблюдены</w:t>
            </w:r>
          </w:p>
        </w:tc>
      </w:tr>
    </w:tbl>
    <w:p w:rsidR="008658B9" w:rsidRDefault="008658B9" w:rsidP="008658B9">
      <w:pPr>
        <w:jc w:val="both"/>
        <w:rPr>
          <w:rFonts w:ascii="Times New Roman" w:hAnsi="Times New Roman" w:cs="Times New Roman"/>
          <w:b/>
          <w:sz w:val="28"/>
        </w:rPr>
      </w:pPr>
    </w:p>
    <w:p w:rsidR="00DA7652" w:rsidRPr="00B359D2" w:rsidRDefault="00FB02C2" w:rsidP="00B359D2">
      <w:pPr>
        <w:pStyle w:val="a3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B359D2">
        <w:rPr>
          <w:rFonts w:ascii="Times New Roman" w:hAnsi="Times New Roman" w:cs="Times New Roman"/>
          <w:b/>
          <w:sz w:val="28"/>
        </w:rPr>
        <w:t>МП</w:t>
      </w:r>
      <w:r w:rsidR="00DA7652" w:rsidRPr="00B359D2">
        <w:rPr>
          <w:rFonts w:ascii="Times New Roman" w:hAnsi="Times New Roman" w:cs="Times New Roman"/>
          <w:b/>
          <w:sz w:val="28"/>
        </w:rPr>
        <w:t xml:space="preserve"> </w:t>
      </w:r>
      <w:r w:rsidR="00DA7652" w:rsidRPr="00B359D2">
        <w:rPr>
          <w:rFonts w:ascii="Times New Roman" w:hAnsi="Times New Roman" w:cs="Times New Roman"/>
          <w:b/>
          <w:sz w:val="28"/>
          <w:szCs w:val="28"/>
        </w:rPr>
        <w:t>«Муниципальная поддержка общественных организаций, гражданских инициатив и оказание социальной помощи населению округа Муром на 2022-2024 годы»</w:t>
      </w:r>
    </w:p>
    <w:tbl>
      <w:tblPr>
        <w:tblStyle w:val="a9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3544"/>
        <w:gridCol w:w="1276"/>
        <w:gridCol w:w="3260"/>
      </w:tblGrid>
      <w:tr w:rsidR="00DA7652" w:rsidRPr="00DA7652" w:rsidTr="00DA7652">
        <w:tc>
          <w:tcPr>
            <w:tcW w:w="850" w:type="dxa"/>
            <w:vAlign w:val="center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Align w:val="center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544" w:type="dxa"/>
            <w:vAlign w:val="center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276" w:type="dxa"/>
            <w:vAlign w:val="center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</w:t>
            </w:r>
          </w:p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3260" w:type="dxa"/>
            <w:vAlign w:val="center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DA7652" w:rsidRPr="00DA7652" w:rsidTr="00DA7652">
        <w:trPr>
          <w:trHeight w:val="135"/>
        </w:trPr>
        <w:tc>
          <w:tcPr>
            <w:tcW w:w="850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544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276" w:type="dxa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 соответствуют проблемной области действующих или разрабатываемых государственных программ Владимирской области 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</w:tr>
      <w:tr w:rsidR="00DA7652" w:rsidRPr="00DA7652" w:rsidTr="00DA7652">
        <w:trPr>
          <w:trHeight w:val="135"/>
        </w:trPr>
        <w:tc>
          <w:tcPr>
            <w:tcW w:w="850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544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276" w:type="dxa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 соответствуют целям и задачам Прогноза социально-экономического развития округа Муром на среднесрочную перспективу</w:t>
            </w:r>
          </w:p>
        </w:tc>
      </w:tr>
      <w:tr w:rsidR="00DA7652" w:rsidRPr="00DA7652" w:rsidTr="00DA7652">
        <w:trPr>
          <w:trHeight w:val="135"/>
        </w:trPr>
        <w:tc>
          <w:tcPr>
            <w:tcW w:w="850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 или показателей, утвержденных отраслевыми Министерствами РФ</w:t>
            </w:r>
          </w:p>
        </w:tc>
        <w:tc>
          <w:tcPr>
            <w:tcW w:w="3544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1. Показатели отражены в программе</w:t>
            </w:r>
          </w:p>
        </w:tc>
        <w:tc>
          <w:tcPr>
            <w:tcW w:w="1276" w:type="dxa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в муниципальной программе отражены с расшифровкой значений по годам по:</w:t>
            </w:r>
          </w:p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- поддержке социально ориентированных некоммерческих организаций, осуществляющих свою деятельность на территории округа;</w:t>
            </w:r>
          </w:p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- оказанию адресной социальной помощи населению проживающему в округе Муром.</w:t>
            </w:r>
          </w:p>
        </w:tc>
      </w:tr>
      <w:tr w:rsidR="00DA7652" w:rsidRPr="00DA7652" w:rsidTr="00DA7652">
        <w:trPr>
          <w:trHeight w:val="54"/>
        </w:trPr>
        <w:tc>
          <w:tcPr>
            <w:tcW w:w="850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544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2. Выполнение целевых показателей составляет более 80%</w:t>
            </w:r>
          </w:p>
        </w:tc>
        <w:tc>
          <w:tcPr>
            <w:tcW w:w="1276" w:type="dxa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Выполнение в отчетном году целевых показателей составляет более 80 % от плановых показателей, утвержденных в муниципальной программе</w:t>
            </w:r>
          </w:p>
        </w:tc>
      </w:tr>
      <w:tr w:rsidR="00DA7652" w:rsidRPr="00DA7652" w:rsidTr="00DA7652">
        <w:trPr>
          <w:trHeight w:val="90"/>
        </w:trPr>
        <w:tc>
          <w:tcPr>
            <w:tcW w:w="850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Наличие бюджетного и социального эффекта от реализации мероприятий муниципальной программы в отчетном году</w:t>
            </w:r>
          </w:p>
        </w:tc>
        <w:tc>
          <w:tcPr>
            <w:tcW w:w="3544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2. За отчетный год получен только бюджетный (или социальный) эффект</w:t>
            </w:r>
          </w:p>
        </w:tc>
        <w:tc>
          <w:tcPr>
            <w:tcW w:w="1276" w:type="dxa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За отчетный год получен только социальный эффект от реализации мероприятий муниципальной программы, в частности: оказана консультационная, информационная и финансовая поддержка социально ориентированным некоммерческим организациям; оказана адресная социальная помощь гражданам, оказавшимся в трудной жизненной ситуации; оказана материальная помощь семьям, имеющих на иждивении детей инвалидов по сахарному диабету и т.д.</w:t>
            </w:r>
          </w:p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652" w:rsidRPr="00DA7652" w:rsidTr="00DA7652">
        <w:trPr>
          <w:trHeight w:val="135"/>
        </w:trPr>
        <w:tc>
          <w:tcPr>
            <w:tcW w:w="850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DA7652" w:rsidRPr="00DA7652" w:rsidRDefault="00DA7652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сроков выполнения мероприятий муниципальной программы, сроков ввода в действие </w:t>
            </w:r>
            <w:r w:rsidRPr="00DA7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по программе</w:t>
            </w:r>
          </w:p>
        </w:tc>
        <w:tc>
          <w:tcPr>
            <w:tcW w:w="3544" w:type="dxa"/>
          </w:tcPr>
          <w:p w:rsidR="00DA7652" w:rsidRPr="00DA7652" w:rsidRDefault="00B5197A" w:rsidP="00DA7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DA7652" w:rsidRPr="00DA7652">
              <w:rPr>
                <w:rFonts w:ascii="Times New Roman" w:hAnsi="Times New Roman" w:cs="Times New Roman"/>
                <w:sz w:val="20"/>
                <w:szCs w:val="20"/>
              </w:rPr>
              <w:t>Плановые сроки соблюдены по всем мероприятиям и объектам</w:t>
            </w:r>
          </w:p>
        </w:tc>
        <w:tc>
          <w:tcPr>
            <w:tcW w:w="1276" w:type="dxa"/>
          </w:tcPr>
          <w:p w:rsidR="00DA7652" w:rsidRPr="00DA7652" w:rsidRDefault="00DA7652" w:rsidP="00DA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DA7652" w:rsidRPr="00DA7652" w:rsidRDefault="00DA7652" w:rsidP="00DA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652">
              <w:rPr>
                <w:rFonts w:ascii="Times New Roman" w:hAnsi="Times New Roman" w:cs="Times New Roman"/>
                <w:sz w:val="20"/>
                <w:szCs w:val="20"/>
              </w:rPr>
              <w:t>Сроки выполнения мероприятий муниципальной программы соответствуют плановым срокам по всем мероприятиям</w:t>
            </w:r>
          </w:p>
        </w:tc>
      </w:tr>
    </w:tbl>
    <w:p w:rsidR="00427E39" w:rsidRDefault="00427E39" w:rsidP="00FB02C2">
      <w:pPr>
        <w:jc w:val="both"/>
        <w:rPr>
          <w:rFonts w:ascii="Times New Roman" w:hAnsi="Times New Roman" w:cs="Times New Roman"/>
          <w:b/>
          <w:sz w:val="28"/>
        </w:rPr>
      </w:pPr>
    </w:p>
    <w:p w:rsidR="00427E39" w:rsidRPr="00B359D2" w:rsidRDefault="00B359D2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27E39" w:rsidRPr="00B359D2">
        <w:rPr>
          <w:rFonts w:ascii="Times New Roman" w:hAnsi="Times New Roman" w:cs="Times New Roman"/>
          <w:b/>
          <w:sz w:val="28"/>
        </w:rPr>
        <w:t xml:space="preserve">МП </w:t>
      </w:r>
      <w:r w:rsidR="00427E39" w:rsidRPr="00B359D2">
        <w:rPr>
          <w:rFonts w:ascii="Times New Roman" w:hAnsi="Times New Roman" w:cs="Times New Roman"/>
          <w:b/>
          <w:sz w:val="28"/>
          <w:szCs w:val="28"/>
        </w:rPr>
        <w:t>"Муниципальное управление" на 2022-2024 годы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65"/>
        <w:gridCol w:w="3436"/>
        <w:gridCol w:w="1304"/>
        <w:gridCol w:w="3260"/>
      </w:tblGrid>
      <w:tr w:rsidR="00427E39" w:rsidRPr="00427E39" w:rsidTr="00427E39">
        <w:tc>
          <w:tcPr>
            <w:tcW w:w="850" w:type="dxa"/>
            <w:vAlign w:val="center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65" w:type="dxa"/>
            <w:vAlign w:val="center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3436" w:type="dxa"/>
            <w:vAlign w:val="center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Варианты оценки</w:t>
            </w:r>
          </w:p>
        </w:tc>
        <w:tc>
          <w:tcPr>
            <w:tcW w:w="1304" w:type="dxa"/>
            <w:vAlign w:val="center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Указать номер варианта</w:t>
            </w:r>
          </w:p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3260" w:type="dxa"/>
            <w:vAlign w:val="center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Обоснование выбора варианта</w:t>
            </w:r>
          </w:p>
        </w:tc>
      </w:tr>
      <w:tr w:rsidR="00427E39" w:rsidRPr="00427E39" w:rsidTr="00427E39">
        <w:trPr>
          <w:trHeight w:val="995"/>
        </w:trPr>
        <w:tc>
          <w:tcPr>
            <w:tcW w:w="85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5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436" w:type="dxa"/>
          </w:tcPr>
          <w:p w:rsidR="00427E39" w:rsidRPr="00427E39" w:rsidRDefault="00427E39" w:rsidP="00427E3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область программы соответствует проблемной области действующих или разрабатываемых государственных программ  Владимирской области или ее подпрограмм, инициативе Президента  Российской Федерации к приоритетным задачам социально-экономического развития Российской Федерации </w:t>
            </w:r>
          </w:p>
        </w:tc>
        <w:tc>
          <w:tcPr>
            <w:tcW w:w="1304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427E39" w:rsidRPr="00427E39" w:rsidRDefault="00427E39" w:rsidP="00427E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 xml:space="preserve"> Цели муниципальной программы  соответствуют  приоритетам федерального и областного уровней</w:t>
            </w:r>
          </w:p>
        </w:tc>
      </w:tr>
      <w:tr w:rsidR="00427E39" w:rsidRPr="00427E39" w:rsidTr="00427E39">
        <w:trPr>
          <w:trHeight w:val="2174"/>
        </w:trPr>
        <w:tc>
          <w:tcPr>
            <w:tcW w:w="85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5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436" w:type="dxa"/>
          </w:tcPr>
          <w:p w:rsidR="00427E39" w:rsidRPr="00427E39" w:rsidRDefault="00427E39" w:rsidP="00427E3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Соответствует целям и задачам Прогноза социально-экономического развития округа Муром на среднесрочную   перспективу</w:t>
            </w:r>
          </w:p>
        </w:tc>
        <w:tc>
          <w:tcPr>
            <w:tcW w:w="1304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 xml:space="preserve"> Цели муниципальной программы  соответствуют  Прогнозу социально-экономического развития округа Муром на среднесрочную перспективу</w:t>
            </w:r>
          </w:p>
        </w:tc>
      </w:tr>
      <w:tr w:rsidR="00427E39" w:rsidRPr="00427E39" w:rsidTr="00427E39">
        <w:trPr>
          <w:trHeight w:val="1041"/>
        </w:trPr>
        <w:tc>
          <w:tcPr>
            <w:tcW w:w="85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5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муниципальной программе показателей эффективности  или показателей, утвержденных отраслевыми Министерствами РФ</w:t>
            </w:r>
          </w:p>
        </w:tc>
        <w:tc>
          <w:tcPr>
            <w:tcW w:w="3436" w:type="dxa"/>
          </w:tcPr>
          <w:p w:rsidR="00427E39" w:rsidRPr="00427E39" w:rsidRDefault="00427E39" w:rsidP="00427E3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Показатели отражены в программе</w:t>
            </w:r>
          </w:p>
        </w:tc>
        <w:tc>
          <w:tcPr>
            <w:tcW w:w="1304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В муниципальной программе отражены  показатели эффективности</w:t>
            </w:r>
          </w:p>
        </w:tc>
      </w:tr>
      <w:tr w:rsidR="00427E39" w:rsidRPr="00427E39" w:rsidTr="00427E39">
        <w:trPr>
          <w:trHeight w:val="683"/>
        </w:trPr>
        <w:tc>
          <w:tcPr>
            <w:tcW w:w="85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65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Соответствие достигнутых в отчетном году результатов плановым показателям, утвержденным в муниципальной программе</w:t>
            </w:r>
          </w:p>
        </w:tc>
        <w:tc>
          <w:tcPr>
            <w:tcW w:w="3436" w:type="dxa"/>
          </w:tcPr>
          <w:p w:rsidR="00427E39" w:rsidRPr="00427E39" w:rsidRDefault="00427E39" w:rsidP="00427E3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Выполнение целевых показателей составляет 100%</w:t>
            </w:r>
          </w:p>
        </w:tc>
        <w:tc>
          <w:tcPr>
            <w:tcW w:w="1304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Выполнение целевых показателей более 100%</w:t>
            </w:r>
          </w:p>
        </w:tc>
      </w:tr>
      <w:tr w:rsidR="00427E39" w:rsidRPr="00427E39" w:rsidTr="00427E39">
        <w:trPr>
          <w:trHeight w:val="1118"/>
        </w:trPr>
        <w:tc>
          <w:tcPr>
            <w:tcW w:w="85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65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Наличие бюджетного и социального эффекта от реализации мероприятий муниципальной программы в отчетном году</w:t>
            </w:r>
          </w:p>
        </w:tc>
        <w:tc>
          <w:tcPr>
            <w:tcW w:w="3436" w:type="dxa"/>
          </w:tcPr>
          <w:p w:rsidR="00427E39" w:rsidRPr="00427E39" w:rsidRDefault="00427E39" w:rsidP="00427E3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За отчетный год получены бюджетный и социальный эффект</w:t>
            </w:r>
          </w:p>
        </w:tc>
        <w:tc>
          <w:tcPr>
            <w:tcW w:w="1304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За отчетный год получен бюджетный и социальный эффект</w:t>
            </w:r>
          </w:p>
        </w:tc>
      </w:tr>
      <w:tr w:rsidR="00427E39" w:rsidRPr="00427E39" w:rsidTr="00427E39">
        <w:trPr>
          <w:trHeight w:val="1492"/>
        </w:trPr>
        <w:tc>
          <w:tcPr>
            <w:tcW w:w="85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65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436" w:type="dxa"/>
          </w:tcPr>
          <w:p w:rsidR="00427E39" w:rsidRPr="00427E39" w:rsidRDefault="00427E39" w:rsidP="00427E3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сроки соблюдены по всем мероприятиям  и объектам </w:t>
            </w:r>
          </w:p>
        </w:tc>
        <w:tc>
          <w:tcPr>
            <w:tcW w:w="1304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427E39" w:rsidRPr="00427E39" w:rsidRDefault="00427E39" w:rsidP="004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E39">
              <w:rPr>
                <w:rFonts w:ascii="Times New Roman" w:hAnsi="Times New Roman" w:cs="Times New Roman"/>
                <w:sz w:val="20"/>
                <w:szCs w:val="20"/>
              </w:rPr>
              <w:t>Все сроки выполнения мероприятий  муниципальной программы соблюдены</w:t>
            </w:r>
          </w:p>
        </w:tc>
      </w:tr>
    </w:tbl>
    <w:p w:rsidR="001F1DE1" w:rsidRPr="00B359D2" w:rsidRDefault="00B359D2" w:rsidP="00B359D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1F1DE1" w:rsidRPr="00B359D2">
        <w:rPr>
          <w:rFonts w:ascii="Times New Roman" w:hAnsi="Times New Roman" w:cs="Times New Roman"/>
          <w:b/>
          <w:sz w:val="28"/>
        </w:rPr>
        <w:t xml:space="preserve">МП «Совершенствование управления муниципальной собственностью муниципального образования округ Муром </w:t>
      </w: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="001F1DE1" w:rsidRPr="00B359D2">
        <w:rPr>
          <w:rFonts w:ascii="Times New Roman" w:hAnsi="Times New Roman" w:cs="Times New Roman"/>
          <w:b/>
          <w:sz w:val="28"/>
        </w:rPr>
        <w:t>на 2022-2024 годы»</w:t>
      </w: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4"/>
        <w:gridCol w:w="2266"/>
        <w:gridCol w:w="1559"/>
        <w:gridCol w:w="2410"/>
        <w:gridCol w:w="791"/>
        <w:gridCol w:w="456"/>
        <w:gridCol w:w="2014"/>
      </w:tblGrid>
      <w:tr w:rsidR="00290157" w:rsidRPr="00520871" w:rsidTr="00520871">
        <w:tc>
          <w:tcPr>
            <w:tcW w:w="567" w:type="dxa"/>
            <w:vAlign w:val="center"/>
          </w:tcPr>
          <w:p w:rsidR="00290157" w:rsidRPr="00520871" w:rsidRDefault="00290157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94" w:type="dxa"/>
            <w:gridSpan w:val="3"/>
            <w:vAlign w:val="center"/>
          </w:tcPr>
          <w:p w:rsidR="00290157" w:rsidRPr="00520871" w:rsidRDefault="00290157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969" w:type="dxa"/>
            <w:gridSpan w:val="2"/>
            <w:vAlign w:val="center"/>
          </w:tcPr>
          <w:p w:rsidR="00290157" w:rsidRPr="00520871" w:rsidRDefault="00290157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Варианты оценки</w:t>
            </w:r>
          </w:p>
        </w:tc>
        <w:tc>
          <w:tcPr>
            <w:tcW w:w="1247" w:type="dxa"/>
            <w:gridSpan w:val="2"/>
            <w:vAlign w:val="center"/>
          </w:tcPr>
          <w:p w:rsidR="00520871" w:rsidRDefault="00520871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</w:t>
            </w:r>
          </w:p>
          <w:p w:rsidR="00290157" w:rsidRPr="00520871" w:rsidRDefault="00290157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номер</w:t>
            </w:r>
          </w:p>
          <w:p w:rsidR="00290157" w:rsidRPr="00520871" w:rsidRDefault="00290157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варианта (+)</w:t>
            </w:r>
          </w:p>
        </w:tc>
        <w:tc>
          <w:tcPr>
            <w:tcW w:w="2014" w:type="dxa"/>
            <w:vAlign w:val="center"/>
          </w:tcPr>
          <w:p w:rsidR="00290157" w:rsidRPr="00520871" w:rsidRDefault="00290157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Обоснование</w:t>
            </w:r>
          </w:p>
          <w:p w:rsidR="00290157" w:rsidRPr="00520871" w:rsidRDefault="00290157" w:rsidP="00520871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выбора варианта</w:t>
            </w:r>
          </w:p>
        </w:tc>
      </w:tr>
      <w:tr w:rsidR="00290157" w:rsidRPr="00520871" w:rsidTr="00520871">
        <w:tc>
          <w:tcPr>
            <w:tcW w:w="567" w:type="dxa"/>
          </w:tcPr>
          <w:p w:rsidR="00290157" w:rsidRPr="00520871" w:rsidRDefault="00290157" w:rsidP="00520871">
            <w:pPr>
              <w:pStyle w:val="ConsPlusNormal"/>
              <w:ind w:right="-15" w:hanging="56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gridSpan w:val="3"/>
          </w:tcPr>
          <w:p w:rsidR="00290157" w:rsidRPr="00520871" w:rsidRDefault="00290157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Соответствие цели муниципальной программы приоритетам федерального и областного уровней</w:t>
            </w:r>
          </w:p>
        </w:tc>
        <w:tc>
          <w:tcPr>
            <w:tcW w:w="3969" w:type="dxa"/>
            <w:gridSpan w:val="2"/>
          </w:tcPr>
          <w:p w:rsidR="00290157" w:rsidRPr="00520871" w:rsidRDefault="00290157" w:rsidP="00520871">
            <w:pPr>
              <w:pStyle w:val="ConsPlusNormal"/>
              <w:ind w:firstLine="15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1. Проблемная область программы соответствует проблемной области действующих или разрабатываемых государственных программ Владимирской области или ее подпрограмм, инициативе Президента Российской Федерации к приоритетным задачам социально-экономического развития Российской Федерации</w:t>
            </w:r>
          </w:p>
        </w:tc>
        <w:tc>
          <w:tcPr>
            <w:tcW w:w="1247" w:type="dxa"/>
            <w:gridSpan w:val="2"/>
            <w:vAlign w:val="center"/>
          </w:tcPr>
          <w:p w:rsidR="00290157" w:rsidRPr="00520871" w:rsidRDefault="00290157" w:rsidP="00290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14" w:type="dxa"/>
          </w:tcPr>
          <w:p w:rsidR="00290157" w:rsidRPr="00520871" w:rsidRDefault="00290157" w:rsidP="00010E9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</w:rPr>
              <w:t>Проблемная область соответствует</w:t>
            </w:r>
          </w:p>
        </w:tc>
      </w:tr>
      <w:tr w:rsidR="00290157" w:rsidRPr="00520871" w:rsidTr="00520871">
        <w:tc>
          <w:tcPr>
            <w:tcW w:w="567" w:type="dxa"/>
          </w:tcPr>
          <w:p w:rsidR="00290157" w:rsidRPr="00520871" w:rsidRDefault="00290157" w:rsidP="00520871">
            <w:pPr>
              <w:pStyle w:val="ConsPlusNormal"/>
              <w:ind w:right="-15" w:hanging="56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gridSpan w:val="3"/>
          </w:tcPr>
          <w:p w:rsidR="00290157" w:rsidRPr="00520871" w:rsidRDefault="00290157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Соответствие цели муниципальной программы Прогнозу социально-экономического развития округа Муром на среднесрочную перспективу</w:t>
            </w:r>
          </w:p>
        </w:tc>
        <w:tc>
          <w:tcPr>
            <w:tcW w:w="3969" w:type="dxa"/>
            <w:gridSpan w:val="2"/>
          </w:tcPr>
          <w:p w:rsidR="00290157" w:rsidRPr="00520871" w:rsidRDefault="00290157" w:rsidP="00520871">
            <w:pPr>
              <w:pStyle w:val="ConsPlusNormal"/>
              <w:ind w:firstLine="15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1. Соответствует целям и задачам Прогноза социально-экономического развития округа Муром на среднесрочную перспективу</w:t>
            </w:r>
          </w:p>
        </w:tc>
        <w:tc>
          <w:tcPr>
            <w:tcW w:w="1247" w:type="dxa"/>
            <w:gridSpan w:val="2"/>
            <w:vAlign w:val="center"/>
          </w:tcPr>
          <w:p w:rsidR="00290157" w:rsidRPr="00520871" w:rsidRDefault="00290157" w:rsidP="00290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14" w:type="dxa"/>
          </w:tcPr>
          <w:p w:rsidR="00290157" w:rsidRPr="00520871" w:rsidRDefault="00290157" w:rsidP="00520871">
            <w:pPr>
              <w:pStyle w:val="ConsPlusNormal"/>
              <w:ind w:firstLine="10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 xml:space="preserve">Цель соответствует </w:t>
            </w:r>
          </w:p>
        </w:tc>
      </w:tr>
      <w:tr w:rsidR="00290157" w:rsidRPr="00520871" w:rsidTr="00520871">
        <w:tc>
          <w:tcPr>
            <w:tcW w:w="567" w:type="dxa"/>
          </w:tcPr>
          <w:p w:rsidR="00290157" w:rsidRPr="00520871" w:rsidRDefault="00290157" w:rsidP="00520871">
            <w:pPr>
              <w:pStyle w:val="ConsPlusNormal"/>
              <w:ind w:right="-15" w:hanging="56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gridSpan w:val="3"/>
          </w:tcPr>
          <w:p w:rsidR="00290157" w:rsidRPr="00520871" w:rsidRDefault="00290157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Наличие в муниципальной программе показателей эффективности</w:t>
            </w:r>
            <w:hyperlink w:anchor="P811" w:history="1">
              <w:r w:rsidRPr="00520871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  <w:r w:rsidRPr="00520871">
              <w:rPr>
                <w:rFonts w:ascii="Times New Roman" w:hAnsi="Times New Roman" w:cs="Times New Roman"/>
              </w:rPr>
              <w:t xml:space="preserve"> или показателей, утвержденных отраслевыми министерствами РФ</w:t>
            </w:r>
          </w:p>
        </w:tc>
        <w:tc>
          <w:tcPr>
            <w:tcW w:w="3969" w:type="dxa"/>
            <w:gridSpan w:val="2"/>
          </w:tcPr>
          <w:p w:rsidR="00290157" w:rsidRPr="00520871" w:rsidRDefault="00290157" w:rsidP="00520871">
            <w:pPr>
              <w:pStyle w:val="ConsPlusNormal"/>
              <w:ind w:firstLine="15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1. Показатели отражены в программе</w:t>
            </w:r>
          </w:p>
        </w:tc>
        <w:tc>
          <w:tcPr>
            <w:tcW w:w="1247" w:type="dxa"/>
            <w:gridSpan w:val="2"/>
            <w:vAlign w:val="center"/>
          </w:tcPr>
          <w:p w:rsidR="00290157" w:rsidRPr="00520871" w:rsidRDefault="00290157" w:rsidP="00290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14" w:type="dxa"/>
          </w:tcPr>
          <w:p w:rsidR="00290157" w:rsidRPr="00520871" w:rsidRDefault="00290157" w:rsidP="00010E9A">
            <w:pPr>
              <w:pStyle w:val="ConsPlusNormal"/>
              <w:ind w:hanging="3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 xml:space="preserve">В муниципальной программе </w:t>
            </w:r>
          </w:p>
          <w:p w:rsidR="00290157" w:rsidRPr="00520871" w:rsidRDefault="00290157" w:rsidP="00010E9A">
            <w:pPr>
              <w:pStyle w:val="ConsPlusNormal"/>
              <w:ind w:hanging="3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отражены показатели эффективности</w:t>
            </w:r>
          </w:p>
        </w:tc>
      </w:tr>
      <w:tr w:rsidR="00520871" w:rsidRPr="00520871" w:rsidTr="00520871">
        <w:tc>
          <w:tcPr>
            <w:tcW w:w="567" w:type="dxa"/>
          </w:tcPr>
          <w:p w:rsidR="00520871" w:rsidRPr="00520871" w:rsidRDefault="00520871" w:rsidP="00520871">
            <w:pPr>
              <w:pStyle w:val="ConsPlusNormal"/>
              <w:ind w:right="-15" w:hanging="56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gridSpan w:val="3"/>
          </w:tcPr>
          <w:p w:rsidR="00520871" w:rsidRPr="00520871" w:rsidRDefault="00520871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 xml:space="preserve">Соответствие достигнутых </w:t>
            </w:r>
          </w:p>
          <w:p w:rsidR="00520871" w:rsidRPr="00520871" w:rsidRDefault="00520871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 xml:space="preserve">в отчетном году результатов плановым показателям, утвержденным </w:t>
            </w:r>
          </w:p>
          <w:p w:rsidR="00520871" w:rsidRPr="00520871" w:rsidRDefault="00520871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в муниципальной программе</w:t>
            </w:r>
          </w:p>
        </w:tc>
        <w:tc>
          <w:tcPr>
            <w:tcW w:w="3969" w:type="dxa"/>
            <w:gridSpan w:val="2"/>
          </w:tcPr>
          <w:p w:rsidR="00520871" w:rsidRPr="00520871" w:rsidRDefault="00520871" w:rsidP="00520871">
            <w:pPr>
              <w:pStyle w:val="ConsPlusNormal"/>
              <w:ind w:firstLine="15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2. Выполнение целевых показателей составляет более 80%</w:t>
            </w:r>
          </w:p>
        </w:tc>
        <w:tc>
          <w:tcPr>
            <w:tcW w:w="1247" w:type="dxa"/>
            <w:gridSpan w:val="2"/>
            <w:vAlign w:val="center"/>
          </w:tcPr>
          <w:p w:rsidR="00520871" w:rsidRPr="00520871" w:rsidRDefault="00520871" w:rsidP="00520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14" w:type="dxa"/>
          </w:tcPr>
          <w:p w:rsidR="00520871" w:rsidRPr="00520871" w:rsidRDefault="00520871" w:rsidP="0052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871" w:rsidRPr="00520871" w:rsidTr="00520871">
        <w:trPr>
          <w:trHeight w:val="1660"/>
        </w:trPr>
        <w:tc>
          <w:tcPr>
            <w:tcW w:w="567" w:type="dxa"/>
          </w:tcPr>
          <w:p w:rsidR="00520871" w:rsidRPr="00520871" w:rsidRDefault="00520871" w:rsidP="00520871">
            <w:pPr>
              <w:pStyle w:val="ConsPlusNormal"/>
              <w:ind w:right="-15" w:hanging="56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gridSpan w:val="3"/>
          </w:tcPr>
          <w:p w:rsidR="00520871" w:rsidRPr="00520871" w:rsidRDefault="00520871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 xml:space="preserve">Наличие бюджетного и социального эффекта от реализации мероприятий муниципальной программы </w:t>
            </w:r>
          </w:p>
          <w:p w:rsidR="00520871" w:rsidRPr="00520871" w:rsidRDefault="00520871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 xml:space="preserve">в отчетном году </w:t>
            </w:r>
            <w:hyperlink w:anchor="P812" w:history="1">
              <w:r w:rsidRPr="00520871">
                <w:rPr>
                  <w:rFonts w:ascii="Times New Roman" w:hAnsi="Times New Roman" w:cs="Times New Roman"/>
                  <w:color w:val="0000FF"/>
                </w:rPr>
                <w:t>**</w:t>
              </w:r>
            </w:hyperlink>
          </w:p>
        </w:tc>
        <w:tc>
          <w:tcPr>
            <w:tcW w:w="3969" w:type="dxa"/>
            <w:gridSpan w:val="2"/>
          </w:tcPr>
          <w:p w:rsidR="00520871" w:rsidRPr="00520871" w:rsidRDefault="00520871" w:rsidP="00520871">
            <w:pPr>
              <w:pStyle w:val="ConsPlusNormal"/>
              <w:ind w:firstLine="15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1. За отчетный год получены бюджетный и социальный эффекты</w:t>
            </w:r>
          </w:p>
        </w:tc>
        <w:tc>
          <w:tcPr>
            <w:tcW w:w="1247" w:type="dxa"/>
            <w:gridSpan w:val="2"/>
            <w:vAlign w:val="center"/>
          </w:tcPr>
          <w:p w:rsidR="00520871" w:rsidRPr="00520871" w:rsidRDefault="00520871" w:rsidP="00520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14" w:type="dxa"/>
          </w:tcPr>
          <w:p w:rsidR="00520871" w:rsidRPr="00520871" w:rsidRDefault="00520871" w:rsidP="0052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871" w:rsidRPr="00520871" w:rsidTr="00520871">
        <w:tc>
          <w:tcPr>
            <w:tcW w:w="567" w:type="dxa"/>
          </w:tcPr>
          <w:p w:rsidR="00520871" w:rsidRPr="00520871" w:rsidRDefault="00520871" w:rsidP="00520871">
            <w:pPr>
              <w:pStyle w:val="ConsPlusNormal"/>
              <w:ind w:right="-15" w:hanging="56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gridSpan w:val="3"/>
          </w:tcPr>
          <w:p w:rsidR="00520871" w:rsidRPr="00520871" w:rsidRDefault="00520871" w:rsidP="005208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Соответствие сроков выполнения мероприятий муниципальной программы, сроков ввода в действие объектов по программе</w:t>
            </w:r>
          </w:p>
        </w:tc>
        <w:tc>
          <w:tcPr>
            <w:tcW w:w="3969" w:type="dxa"/>
            <w:gridSpan w:val="2"/>
          </w:tcPr>
          <w:p w:rsidR="00520871" w:rsidRPr="00520871" w:rsidRDefault="00520871" w:rsidP="00520871">
            <w:pPr>
              <w:pStyle w:val="ConsPlusNormal"/>
              <w:ind w:firstLine="153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1. Плановые сроки соблюдены по всем мероприятиям и объектам</w:t>
            </w:r>
          </w:p>
        </w:tc>
        <w:tc>
          <w:tcPr>
            <w:tcW w:w="1247" w:type="dxa"/>
            <w:gridSpan w:val="2"/>
            <w:vAlign w:val="center"/>
          </w:tcPr>
          <w:p w:rsidR="00520871" w:rsidRPr="00520871" w:rsidRDefault="00520871" w:rsidP="00520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08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14" w:type="dxa"/>
          </w:tcPr>
          <w:p w:rsidR="00520871" w:rsidRPr="00520871" w:rsidRDefault="00520871" w:rsidP="0052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871" w:rsidRPr="00520871" w:rsidTr="005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851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520871" w:rsidRPr="00520871" w:rsidRDefault="00520871" w:rsidP="0052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871" w:rsidRPr="00520871" w:rsidRDefault="00520871" w:rsidP="0052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871" w:rsidRPr="00520871" w:rsidRDefault="00520871" w:rsidP="0052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871" w:rsidRPr="00520871" w:rsidRDefault="00520871" w:rsidP="0052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0157" w:rsidRPr="003D011E" w:rsidRDefault="00290157" w:rsidP="00B359D2">
      <w:pPr>
        <w:jc w:val="both"/>
        <w:rPr>
          <w:rFonts w:ascii="Times New Roman" w:hAnsi="Times New Roman" w:cs="Times New Roman"/>
          <w:b/>
          <w:sz w:val="28"/>
        </w:rPr>
      </w:pPr>
    </w:p>
    <w:sectPr w:rsidR="00290157" w:rsidRPr="003D011E" w:rsidSect="00D90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54"/>
    <w:multiLevelType w:val="hybridMultilevel"/>
    <w:tmpl w:val="E76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87C"/>
    <w:multiLevelType w:val="hybridMultilevel"/>
    <w:tmpl w:val="301E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0351"/>
    <w:multiLevelType w:val="hybridMultilevel"/>
    <w:tmpl w:val="9BF6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16603"/>
    <w:multiLevelType w:val="hybridMultilevel"/>
    <w:tmpl w:val="C5A6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7824"/>
    <w:multiLevelType w:val="hybridMultilevel"/>
    <w:tmpl w:val="18980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207F45"/>
    <w:multiLevelType w:val="hybridMultilevel"/>
    <w:tmpl w:val="E0C8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86096"/>
    <w:multiLevelType w:val="hybridMultilevel"/>
    <w:tmpl w:val="2DF8D248"/>
    <w:lvl w:ilvl="0" w:tplc="C7CC8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670745E9"/>
    <w:multiLevelType w:val="hybridMultilevel"/>
    <w:tmpl w:val="6420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92700"/>
    <w:multiLevelType w:val="hybridMultilevel"/>
    <w:tmpl w:val="B62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4104"/>
    <w:multiLevelType w:val="hybridMultilevel"/>
    <w:tmpl w:val="3770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7CED"/>
    <w:multiLevelType w:val="hybridMultilevel"/>
    <w:tmpl w:val="235852A6"/>
    <w:lvl w:ilvl="0" w:tplc="3036F01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13"/>
    <w:rsid w:val="00095E13"/>
    <w:rsid w:val="000E3C2A"/>
    <w:rsid w:val="00136B4D"/>
    <w:rsid w:val="001A261F"/>
    <w:rsid w:val="001D30AE"/>
    <w:rsid w:val="001F1DE1"/>
    <w:rsid w:val="00244D76"/>
    <w:rsid w:val="00290157"/>
    <w:rsid w:val="00307BF4"/>
    <w:rsid w:val="00373993"/>
    <w:rsid w:val="003D011E"/>
    <w:rsid w:val="00427E39"/>
    <w:rsid w:val="00452D15"/>
    <w:rsid w:val="00464405"/>
    <w:rsid w:val="004C6B1D"/>
    <w:rsid w:val="00520871"/>
    <w:rsid w:val="00520984"/>
    <w:rsid w:val="00522FE7"/>
    <w:rsid w:val="005F2F31"/>
    <w:rsid w:val="00696D3D"/>
    <w:rsid w:val="006A3FF9"/>
    <w:rsid w:val="006B5944"/>
    <w:rsid w:val="007D3791"/>
    <w:rsid w:val="008658B9"/>
    <w:rsid w:val="0095053B"/>
    <w:rsid w:val="00955460"/>
    <w:rsid w:val="00A23D67"/>
    <w:rsid w:val="00A82805"/>
    <w:rsid w:val="00AA7ACF"/>
    <w:rsid w:val="00B2043A"/>
    <w:rsid w:val="00B359D2"/>
    <w:rsid w:val="00B5197A"/>
    <w:rsid w:val="00C25511"/>
    <w:rsid w:val="00CA40D7"/>
    <w:rsid w:val="00D17897"/>
    <w:rsid w:val="00D90B13"/>
    <w:rsid w:val="00DA7652"/>
    <w:rsid w:val="00DC0A89"/>
    <w:rsid w:val="00DF0D87"/>
    <w:rsid w:val="00E81C22"/>
    <w:rsid w:val="00EB66E3"/>
    <w:rsid w:val="00F53ABE"/>
    <w:rsid w:val="00FB02C2"/>
    <w:rsid w:val="00F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775B"/>
  <w15:chartTrackingRefBased/>
  <w15:docId w15:val="{0CA0CB42-A7E0-47EA-8650-F3E7DB9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D67"/>
    <w:pPr>
      <w:ind w:left="720"/>
      <w:contextualSpacing/>
    </w:pPr>
  </w:style>
  <w:style w:type="paragraph" w:customStyle="1" w:styleId="ConsPlusNormal">
    <w:name w:val="ConsPlusNormal"/>
    <w:rsid w:val="00FC7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5053B"/>
    <w:rPr>
      <w:color w:val="0563C1"/>
      <w:u w:val="single"/>
    </w:rPr>
  </w:style>
  <w:style w:type="paragraph" w:styleId="a5">
    <w:name w:val="header"/>
    <w:basedOn w:val="a"/>
    <w:link w:val="a6"/>
    <w:rsid w:val="00C25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25511"/>
    <w:rPr>
      <w:rFonts w:ascii="Times New Roman" w:eastAsia="Times New Roman" w:hAnsi="Times New Roman" w:cs="Times New Roman"/>
      <w:noProof/>
      <w:sz w:val="20"/>
      <w:szCs w:val="20"/>
    </w:rPr>
  </w:style>
  <w:style w:type="paragraph" w:styleId="a7">
    <w:name w:val="footer"/>
    <w:basedOn w:val="a"/>
    <w:link w:val="a8"/>
    <w:rsid w:val="003D0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3D011E"/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F2F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DA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+&#1053;&#1086;&#1088;&#1084;&#1072;&#1090;&#1080;&#1074;&#1085;&#1086;-&#1079;&#1072;&#1082;&#1086;&#1085;&#1086;&#1076;&#1072;&#1090;&#1077;&#1083;&#1100;&#1085;&#1099;&#1077;%20&#1072;&#1082;&#1090;&#1099;/2.%20&#1044;&#1086;&#1083;&#1075;&#1086;&#1089;&#1088;&#1086;&#1095;&#1085;&#1072;&#1103;%20&#1087;&#1088;-&#1084;&#1072;/2.%20&#1087;&#1086;&#1088;&#1103;&#1076;&#1086;&#1082;%20&#1088;&#1072;&#1079;&#1088;&#1072;&#1073;&#1086;&#1090;&#1082;&#1080;/4.%202022/P_457_&#1054;_1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5;&#1072;&#1088;&#1093;&#1086;&#1084;&#1077;&#1094;\AppData\Local\Microsoft\Windows\Temporary%20Internet%20Files\Content.MSO\B19FB93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72;&#1088;&#1093;&#1086;&#1084;&#1077;&#1094;\AppData\Local\Microsoft\Windows\Temporary%20Internet%20Files\Content.MSO\B19FB93.xls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DA-241A-4D09-BEE1-1CE67795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А. Пархомец</dc:creator>
  <cp:keywords/>
  <dc:description/>
  <cp:lastModifiedBy>Малышева Наталья Эдиевна</cp:lastModifiedBy>
  <cp:revision>43</cp:revision>
  <dcterms:created xsi:type="dcterms:W3CDTF">2023-03-16T12:30:00Z</dcterms:created>
  <dcterms:modified xsi:type="dcterms:W3CDTF">2023-04-07T07:32:00Z</dcterms:modified>
</cp:coreProperties>
</file>