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A" w:rsidRPr="00643C08" w:rsidRDefault="00C2663A" w:rsidP="00C2663A">
      <w:pPr>
        <w:ind w:firstLine="5954"/>
        <w:rPr>
          <w:noProof w:val="0"/>
          <w:sz w:val="24"/>
          <w:szCs w:val="24"/>
        </w:rPr>
      </w:pPr>
      <w:r w:rsidRPr="00643C08">
        <w:rPr>
          <w:noProof w:val="0"/>
          <w:sz w:val="24"/>
          <w:szCs w:val="24"/>
        </w:rPr>
        <w:t xml:space="preserve">  </w:t>
      </w:r>
      <w:r w:rsidRPr="009C56BE">
        <w:rPr>
          <w:noProof w:val="0"/>
          <w:sz w:val="24"/>
          <w:szCs w:val="24"/>
        </w:rPr>
        <w:t xml:space="preserve">   </w:t>
      </w:r>
      <w:r w:rsidRPr="00643C08">
        <w:rPr>
          <w:noProof w:val="0"/>
          <w:sz w:val="24"/>
          <w:szCs w:val="24"/>
        </w:rPr>
        <w:t xml:space="preserve">Приложение  </w:t>
      </w:r>
    </w:p>
    <w:p w:rsidR="00C2663A" w:rsidRPr="009C56BE" w:rsidRDefault="00C2663A" w:rsidP="00C2663A">
      <w:pPr>
        <w:rPr>
          <w:noProof w:val="0"/>
          <w:sz w:val="24"/>
          <w:szCs w:val="24"/>
        </w:rPr>
      </w:pPr>
      <w:r>
        <w:rPr>
          <w:noProof w:val="0"/>
          <w:sz w:val="24"/>
          <w:szCs w:val="24"/>
        </w:rPr>
        <w:t xml:space="preserve">                                                                       к постановлению администрации округа Муром</w:t>
      </w:r>
    </w:p>
    <w:p w:rsidR="00C2663A" w:rsidRPr="00643C08" w:rsidRDefault="00C2663A" w:rsidP="00C2663A">
      <w:pPr>
        <w:ind w:left="5760"/>
        <w:rPr>
          <w:noProof w:val="0"/>
          <w:sz w:val="24"/>
          <w:szCs w:val="24"/>
        </w:rPr>
      </w:pPr>
      <w:r>
        <w:rPr>
          <w:noProof w:val="0"/>
          <w:sz w:val="24"/>
          <w:szCs w:val="24"/>
        </w:rPr>
        <w:t xml:space="preserve">  </w:t>
      </w:r>
      <w:r w:rsidRPr="00643C08">
        <w:rPr>
          <w:noProof w:val="0"/>
          <w:sz w:val="24"/>
          <w:szCs w:val="24"/>
        </w:rPr>
        <w:t xml:space="preserve">от   </w:t>
      </w:r>
      <w:r>
        <w:rPr>
          <w:noProof w:val="0"/>
          <w:sz w:val="24"/>
          <w:szCs w:val="24"/>
        </w:rPr>
        <w:t xml:space="preserve">                            </w:t>
      </w:r>
      <w:r w:rsidRPr="00643C08">
        <w:rPr>
          <w:noProof w:val="0"/>
          <w:sz w:val="24"/>
          <w:szCs w:val="24"/>
        </w:rPr>
        <w:t xml:space="preserve">   №</w:t>
      </w:r>
      <w:r>
        <w:rPr>
          <w:noProof w:val="0"/>
          <w:sz w:val="24"/>
          <w:szCs w:val="24"/>
        </w:rPr>
        <w:t xml:space="preserve"> </w:t>
      </w:r>
    </w:p>
    <w:p w:rsidR="00C2663A" w:rsidRPr="00744D68" w:rsidRDefault="00C2663A" w:rsidP="00C2663A">
      <w:pPr>
        <w:ind w:firstLine="567"/>
        <w:rPr>
          <w:noProof w:val="0"/>
          <w:sz w:val="28"/>
        </w:rPr>
      </w:pPr>
    </w:p>
    <w:p w:rsidR="00C2663A" w:rsidRPr="00744D68" w:rsidRDefault="00C2663A" w:rsidP="00C2663A">
      <w:pPr>
        <w:ind w:firstLine="567"/>
        <w:rPr>
          <w:noProof w:val="0"/>
          <w:sz w:val="28"/>
        </w:rPr>
      </w:pPr>
    </w:p>
    <w:p w:rsidR="00C2663A" w:rsidRPr="00835650" w:rsidRDefault="0083707F" w:rsidP="00C2663A">
      <w:pPr>
        <w:ind w:firstLine="567"/>
        <w:jc w:val="center"/>
        <w:rPr>
          <w:b/>
          <w:noProof w:val="0"/>
          <w:sz w:val="28"/>
          <w:szCs w:val="28"/>
        </w:rPr>
      </w:pPr>
      <w:r w:rsidRPr="00835650">
        <w:rPr>
          <w:b/>
          <w:noProof w:val="0"/>
          <w:sz w:val="28"/>
          <w:szCs w:val="28"/>
        </w:rPr>
        <w:t>М</w:t>
      </w:r>
      <w:r w:rsidR="00C2663A" w:rsidRPr="00835650">
        <w:rPr>
          <w:b/>
          <w:noProof w:val="0"/>
          <w:sz w:val="28"/>
          <w:szCs w:val="28"/>
        </w:rPr>
        <w:t>униципальн</w:t>
      </w:r>
      <w:r w:rsidRPr="00835650">
        <w:rPr>
          <w:b/>
          <w:noProof w:val="0"/>
          <w:sz w:val="28"/>
          <w:szCs w:val="28"/>
        </w:rPr>
        <w:t>ая</w:t>
      </w:r>
      <w:r w:rsidR="00C2663A" w:rsidRPr="00835650">
        <w:rPr>
          <w:b/>
          <w:noProof w:val="0"/>
          <w:sz w:val="28"/>
          <w:szCs w:val="28"/>
        </w:rPr>
        <w:t xml:space="preserve"> программ</w:t>
      </w:r>
      <w:r w:rsidRPr="00835650">
        <w:rPr>
          <w:b/>
          <w:noProof w:val="0"/>
          <w:sz w:val="28"/>
          <w:szCs w:val="28"/>
        </w:rPr>
        <w:t>а</w:t>
      </w:r>
      <w:r w:rsidR="00C2663A" w:rsidRPr="00835650">
        <w:rPr>
          <w:b/>
          <w:noProof w:val="0"/>
          <w:sz w:val="28"/>
          <w:szCs w:val="28"/>
        </w:rPr>
        <w:t xml:space="preserve"> </w:t>
      </w:r>
      <w:r w:rsidR="00AB703B" w:rsidRPr="00835650">
        <w:rPr>
          <w:b/>
          <w:noProof w:val="0"/>
          <w:sz w:val="28"/>
          <w:szCs w:val="28"/>
        </w:rPr>
        <w:t>округа Муром</w:t>
      </w:r>
    </w:p>
    <w:p w:rsidR="00C2663A" w:rsidRPr="00835650" w:rsidRDefault="00835650" w:rsidP="00C2663A">
      <w:pPr>
        <w:ind w:firstLine="567"/>
        <w:jc w:val="center"/>
        <w:rPr>
          <w:b/>
          <w:noProof w:val="0"/>
          <w:sz w:val="28"/>
          <w:szCs w:val="28"/>
        </w:rPr>
      </w:pPr>
      <w:r w:rsidRPr="00835650">
        <w:rPr>
          <w:b/>
          <w:noProof w:val="0"/>
          <w:sz w:val="24"/>
        </w:rPr>
        <w:t>«</w:t>
      </w:r>
      <w:r w:rsidRPr="00835650">
        <w:rPr>
          <w:b/>
          <w:noProof w:val="0"/>
          <w:sz w:val="28"/>
          <w:szCs w:val="28"/>
        </w:rPr>
        <w:t>Муниципальное управление</w:t>
      </w:r>
      <w:r w:rsidRPr="00835650">
        <w:rPr>
          <w:b/>
          <w:noProof w:val="0"/>
          <w:sz w:val="24"/>
        </w:rPr>
        <w:t>»</w:t>
      </w:r>
      <w:r w:rsidR="00AB703B" w:rsidRPr="00835650">
        <w:rPr>
          <w:b/>
          <w:noProof w:val="0"/>
          <w:sz w:val="28"/>
          <w:szCs w:val="28"/>
        </w:rPr>
        <w:t xml:space="preserve"> </w:t>
      </w:r>
      <w:r w:rsidR="00C2663A" w:rsidRPr="00835650">
        <w:rPr>
          <w:b/>
          <w:noProof w:val="0"/>
          <w:sz w:val="28"/>
          <w:szCs w:val="28"/>
        </w:rPr>
        <w:t xml:space="preserve">на </w:t>
      </w:r>
      <w:r w:rsidR="004722B7" w:rsidRPr="004722B7">
        <w:rPr>
          <w:b/>
          <w:noProof w:val="0"/>
          <w:sz w:val="28"/>
          <w:szCs w:val="28"/>
        </w:rPr>
        <w:t>202</w:t>
      </w:r>
      <w:r w:rsidR="0007000C">
        <w:rPr>
          <w:b/>
          <w:noProof w:val="0"/>
          <w:sz w:val="28"/>
          <w:szCs w:val="28"/>
        </w:rPr>
        <w:t>4</w:t>
      </w:r>
      <w:r w:rsidR="004722B7" w:rsidRPr="004722B7">
        <w:rPr>
          <w:b/>
          <w:noProof w:val="0"/>
          <w:sz w:val="28"/>
          <w:szCs w:val="28"/>
        </w:rPr>
        <w:t>-202</w:t>
      </w:r>
      <w:r w:rsidR="0007000C">
        <w:rPr>
          <w:b/>
          <w:noProof w:val="0"/>
          <w:sz w:val="28"/>
          <w:szCs w:val="28"/>
        </w:rPr>
        <w:t>6</w:t>
      </w:r>
      <w:r w:rsidR="00C2663A" w:rsidRPr="00835650">
        <w:rPr>
          <w:b/>
          <w:noProof w:val="0"/>
          <w:sz w:val="28"/>
          <w:szCs w:val="28"/>
        </w:rPr>
        <w:t xml:space="preserve"> годы</w:t>
      </w:r>
    </w:p>
    <w:p w:rsidR="00C2663A" w:rsidRDefault="00C2663A" w:rsidP="00C2663A">
      <w:pPr>
        <w:ind w:firstLine="567"/>
        <w:rPr>
          <w:noProof w:val="0"/>
          <w:sz w:val="28"/>
        </w:rPr>
      </w:pPr>
    </w:p>
    <w:p w:rsidR="00C2663A" w:rsidRDefault="00C2663A" w:rsidP="00C2663A">
      <w:pPr>
        <w:ind w:firstLine="567"/>
        <w:rPr>
          <w:noProof w:val="0"/>
          <w:sz w:val="28"/>
        </w:rPr>
      </w:pPr>
    </w:p>
    <w:p w:rsidR="0014404C" w:rsidRPr="0014404C" w:rsidRDefault="002A2F12" w:rsidP="0014404C">
      <w:pPr>
        <w:autoSpaceDE w:val="0"/>
        <w:jc w:val="center"/>
        <w:rPr>
          <w:b/>
          <w:sz w:val="28"/>
          <w:szCs w:val="28"/>
        </w:rPr>
      </w:pPr>
      <w:r w:rsidRPr="00374056">
        <w:rPr>
          <w:b/>
          <w:sz w:val="28"/>
          <w:szCs w:val="28"/>
          <w:lang w:val="en-US"/>
        </w:rPr>
        <w:t>I</w:t>
      </w:r>
      <w:r w:rsidRPr="00374056">
        <w:rPr>
          <w:b/>
          <w:sz w:val="28"/>
          <w:szCs w:val="28"/>
        </w:rPr>
        <w:t xml:space="preserve">. </w:t>
      </w:r>
      <w:r w:rsidR="0083707F">
        <w:rPr>
          <w:b/>
          <w:sz w:val="28"/>
          <w:szCs w:val="28"/>
        </w:rPr>
        <w:t>Стратегические приоритеты</w:t>
      </w:r>
      <w:r w:rsidR="0014404C" w:rsidRPr="0014404C">
        <w:rPr>
          <w:b/>
          <w:sz w:val="28"/>
          <w:szCs w:val="28"/>
        </w:rPr>
        <w:t xml:space="preserve"> муниципальной программы</w:t>
      </w:r>
    </w:p>
    <w:p w:rsidR="00C2663A" w:rsidRDefault="00C2663A" w:rsidP="002A2F12">
      <w:pPr>
        <w:autoSpaceDE w:val="0"/>
        <w:ind w:firstLine="540"/>
        <w:jc w:val="both"/>
        <w:rPr>
          <w:sz w:val="28"/>
          <w:szCs w:val="28"/>
        </w:rPr>
      </w:pPr>
    </w:p>
    <w:p w:rsidR="0083707F" w:rsidRDefault="00835650" w:rsidP="0083707F">
      <w:pPr>
        <w:autoSpaceDE w:val="0"/>
        <w:ind w:firstLine="540"/>
        <w:jc w:val="both"/>
        <w:rPr>
          <w:sz w:val="28"/>
          <w:szCs w:val="28"/>
        </w:rPr>
      </w:pPr>
      <w:r>
        <w:rPr>
          <w:sz w:val="28"/>
          <w:szCs w:val="28"/>
        </w:rPr>
        <w:t>1.1</w:t>
      </w:r>
      <w:r>
        <w:rPr>
          <w:sz w:val="28"/>
          <w:szCs w:val="28"/>
        </w:rPr>
        <w:tab/>
        <w:t xml:space="preserve">Оценка текущего состояния сферы </w:t>
      </w:r>
      <w:r w:rsidR="0083707F">
        <w:rPr>
          <w:sz w:val="28"/>
          <w:szCs w:val="28"/>
        </w:rPr>
        <w:t>муниципального управления в округе Муром</w:t>
      </w:r>
    </w:p>
    <w:p w:rsidR="0083707F" w:rsidRPr="00F94F9C" w:rsidRDefault="0083707F" w:rsidP="0083707F">
      <w:pPr>
        <w:autoSpaceDE w:val="0"/>
        <w:ind w:firstLine="540"/>
        <w:jc w:val="both"/>
        <w:rPr>
          <w:sz w:val="28"/>
          <w:szCs w:val="28"/>
        </w:rPr>
      </w:pPr>
    </w:p>
    <w:p w:rsidR="00F94F9C" w:rsidRPr="00F94F9C" w:rsidRDefault="0068633A" w:rsidP="0083707F">
      <w:pPr>
        <w:autoSpaceDE w:val="0"/>
        <w:ind w:firstLine="540"/>
        <w:jc w:val="both"/>
        <w:rPr>
          <w:sz w:val="28"/>
          <w:szCs w:val="28"/>
          <w:shd w:val="clear" w:color="auto" w:fill="FFFFFF"/>
        </w:rPr>
      </w:pPr>
      <w:r w:rsidRPr="00F94F9C">
        <w:rPr>
          <w:bCs/>
          <w:sz w:val="28"/>
          <w:szCs w:val="28"/>
          <w:shd w:val="clear" w:color="auto" w:fill="FFFFFF"/>
        </w:rPr>
        <w:t>Муниципальное</w:t>
      </w:r>
      <w:r w:rsidRPr="00F94F9C">
        <w:rPr>
          <w:sz w:val="28"/>
          <w:szCs w:val="28"/>
          <w:shd w:val="clear" w:color="auto" w:fill="FFFFFF"/>
        </w:rPr>
        <w:t> </w:t>
      </w:r>
      <w:r w:rsidRPr="00F94F9C">
        <w:rPr>
          <w:bCs/>
          <w:sz w:val="28"/>
          <w:szCs w:val="28"/>
          <w:shd w:val="clear" w:color="auto" w:fill="FFFFFF"/>
        </w:rPr>
        <w:t>управление</w:t>
      </w:r>
      <w:r w:rsidRPr="00F94F9C">
        <w:rPr>
          <w:sz w:val="28"/>
          <w:szCs w:val="28"/>
          <w:shd w:val="clear" w:color="auto" w:fill="FFFFFF"/>
        </w:rPr>
        <w:t> - целенаправленное упорядочивающее воздействие органов </w:t>
      </w:r>
      <w:r w:rsidRPr="00F94F9C">
        <w:rPr>
          <w:bCs/>
          <w:sz w:val="28"/>
          <w:szCs w:val="28"/>
          <w:shd w:val="clear" w:color="auto" w:fill="FFFFFF"/>
        </w:rPr>
        <w:t>местного</w:t>
      </w:r>
      <w:r w:rsidRPr="00F94F9C">
        <w:rPr>
          <w:sz w:val="28"/>
          <w:szCs w:val="28"/>
          <w:shd w:val="clear" w:color="auto" w:fill="FFFFFF"/>
        </w:rPr>
        <w:t> </w:t>
      </w:r>
      <w:r w:rsidRPr="00F94F9C">
        <w:rPr>
          <w:bCs/>
          <w:sz w:val="28"/>
          <w:szCs w:val="28"/>
          <w:shd w:val="clear" w:color="auto" w:fill="FFFFFF"/>
        </w:rPr>
        <w:t>самоуправления</w:t>
      </w:r>
      <w:r w:rsidRPr="00F94F9C">
        <w:rPr>
          <w:sz w:val="28"/>
          <w:szCs w:val="28"/>
          <w:shd w:val="clear" w:color="auto" w:fill="FFFFFF"/>
        </w:rPr>
        <w:t> на </w:t>
      </w:r>
      <w:r w:rsidRPr="00F94F9C">
        <w:rPr>
          <w:bCs/>
          <w:sz w:val="28"/>
          <w:szCs w:val="28"/>
          <w:shd w:val="clear" w:color="auto" w:fill="FFFFFF"/>
        </w:rPr>
        <w:t>муниципальное</w:t>
      </w:r>
      <w:r w:rsidRPr="00F94F9C">
        <w:rPr>
          <w:sz w:val="28"/>
          <w:szCs w:val="28"/>
          <w:shd w:val="clear" w:color="auto" w:fill="FFFFFF"/>
        </w:rPr>
        <w:t> образование с целью повышения уровня и качества жизни населения. </w:t>
      </w:r>
    </w:p>
    <w:p w:rsidR="0026586C" w:rsidRDefault="0083707F" w:rsidP="0083707F">
      <w:pPr>
        <w:autoSpaceDE w:val="0"/>
        <w:ind w:firstLine="540"/>
        <w:jc w:val="both"/>
        <w:rPr>
          <w:sz w:val="28"/>
          <w:szCs w:val="28"/>
        </w:rPr>
      </w:pPr>
      <w:r>
        <w:rPr>
          <w:sz w:val="28"/>
          <w:szCs w:val="28"/>
        </w:rPr>
        <w:t>Критерием</w:t>
      </w:r>
      <w:r w:rsidR="0026586C">
        <w:rPr>
          <w:sz w:val="28"/>
          <w:szCs w:val="28"/>
        </w:rPr>
        <w:t xml:space="preserve"> эффективности муниципального управления, является качеств</w:t>
      </w:r>
      <w:r>
        <w:rPr>
          <w:sz w:val="28"/>
          <w:szCs w:val="28"/>
        </w:rPr>
        <w:t>о</w:t>
      </w:r>
      <w:r w:rsidR="0026586C">
        <w:rPr>
          <w:sz w:val="28"/>
          <w:szCs w:val="28"/>
        </w:rPr>
        <w:t xml:space="preserve"> жизни населения.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p>
    <w:p w:rsidR="00DF2606" w:rsidRDefault="0026586C" w:rsidP="0083707F">
      <w:pPr>
        <w:autoSpaceDE w:val="0"/>
        <w:ind w:firstLine="540"/>
        <w:jc w:val="both"/>
        <w:rPr>
          <w:sz w:val="28"/>
          <w:szCs w:val="28"/>
        </w:rPr>
      </w:pPr>
      <w:r>
        <w:rPr>
          <w:sz w:val="28"/>
          <w:szCs w:val="28"/>
        </w:rPr>
        <w:t xml:space="preserve"> Реформирование системы государственного и муниципального управления в Российской Федерации является одним из важнейших условий ускорения социально-экономического развития.</w:t>
      </w:r>
    </w:p>
    <w:p w:rsidR="00DF2606" w:rsidRDefault="00DF2606" w:rsidP="0083707F">
      <w:pPr>
        <w:autoSpaceDE w:val="0"/>
        <w:ind w:firstLine="540"/>
        <w:jc w:val="both"/>
        <w:rPr>
          <w:sz w:val="28"/>
          <w:szCs w:val="28"/>
        </w:rPr>
      </w:pPr>
      <w:r>
        <w:rPr>
          <w:sz w:val="28"/>
          <w:szCs w:val="28"/>
        </w:rPr>
        <w:t>Администрация округа Муром, развивая собственную инициативу и предприимчивость, демонстрирует динамичные положительные результаты в решении вопросов местного значения, способствующие достижению стабильности комплексного социально-экономического развития территории округа и повышению качества жизни населения.</w:t>
      </w:r>
    </w:p>
    <w:p w:rsidR="00236679" w:rsidRDefault="004722B7" w:rsidP="0083707F">
      <w:pPr>
        <w:autoSpaceDE w:val="0"/>
        <w:ind w:firstLine="540"/>
        <w:jc w:val="both"/>
        <w:rPr>
          <w:sz w:val="28"/>
          <w:szCs w:val="28"/>
        </w:rPr>
      </w:pPr>
      <w:r>
        <w:rPr>
          <w:sz w:val="28"/>
          <w:szCs w:val="28"/>
        </w:rPr>
        <w:t xml:space="preserve">Выработанный в период </w:t>
      </w:r>
      <w:r w:rsidR="00236679" w:rsidRPr="00236679">
        <w:rPr>
          <w:sz w:val="28"/>
          <w:szCs w:val="28"/>
        </w:rPr>
        <w:t>пандемии новой коронавирусной инфекции</w:t>
      </w:r>
      <w:r>
        <w:rPr>
          <w:sz w:val="28"/>
          <w:szCs w:val="28"/>
        </w:rPr>
        <w:t>,</w:t>
      </w:r>
      <w:r w:rsidR="00236679" w:rsidRPr="00236679">
        <w:rPr>
          <w:sz w:val="28"/>
          <w:szCs w:val="28"/>
        </w:rPr>
        <w:t xml:space="preserve"> единый механизм принятия и реализации решений, в рамках которого организовано постоянное сотрудничество между органами государственной власти и органами местного самоуправления</w:t>
      </w:r>
      <w:r>
        <w:rPr>
          <w:sz w:val="28"/>
          <w:szCs w:val="28"/>
        </w:rPr>
        <w:t>, позволил,</w:t>
      </w:r>
      <w:r w:rsidR="00236679" w:rsidRPr="00236679">
        <w:rPr>
          <w:sz w:val="28"/>
          <w:szCs w:val="28"/>
        </w:rPr>
        <w:t xml:space="preserve"> принимаемые на федеральном уровне</w:t>
      </w:r>
      <w:r>
        <w:rPr>
          <w:sz w:val="28"/>
          <w:szCs w:val="28"/>
        </w:rPr>
        <w:t xml:space="preserve"> решения,</w:t>
      </w:r>
      <w:r w:rsidR="00236679" w:rsidRPr="00236679">
        <w:rPr>
          <w:sz w:val="28"/>
          <w:szCs w:val="28"/>
        </w:rPr>
        <w:t xml:space="preserve"> </w:t>
      </w:r>
      <w:r>
        <w:rPr>
          <w:sz w:val="28"/>
          <w:szCs w:val="28"/>
        </w:rPr>
        <w:t xml:space="preserve">своевременно </w:t>
      </w:r>
      <w:r w:rsidR="00236679" w:rsidRPr="00236679">
        <w:rPr>
          <w:sz w:val="28"/>
          <w:szCs w:val="28"/>
        </w:rPr>
        <w:t>транслирова</w:t>
      </w:r>
      <w:r>
        <w:rPr>
          <w:sz w:val="28"/>
          <w:szCs w:val="28"/>
        </w:rPr>
        <w:t>т</w:t>
      </w:r>
      <w:r w:rsidR="00236679" w:rsidRPr="00236679">
        <w:rPr>
          <w:sz w:val="28"/>
          <w:szCs w:val="28"/>
        </w:rPr>
        <w:t>ь и реализовыва</w:t>
      </w:r>
      <w:r>
        <w:rPr>
          <w:sz w:val="28"/>
          <w:szCs w:val="28"/>
        </w:rPr>
        <w:t>т</w:t>
      </w:r>
      <w:r w:rsidR="00236679" w:rsidRPr="00236679">
        <w:rPr>
          <w:sz w:val="28"/>
          <w:szCs w:val="28"/>
        </w:rPr>
        <w:t xml:space="preserve">ь на местном уровне. </w:t>
      </w:r>
      <w:r w:rsidR="00236679">
        <w:rPr>
          <w:sz w:val="28"/>
          <w:szCs w:val="28"/>
        </w:rPr>
        <w:t>Администрация округа оказыва</w:t>
      </w:r>
      <w:r>
        <w:rPr>
          <w:sz w:val="28"/>
          <w:szCs w:val="28"/>
        </w:rPr>
        <w:t>ет</w:t>
      </w:r>
      <w:r w:rsidR="00236679">
        <w:rPr>
          <w:sz w:val="28"/>
          <w:szCs w:val="28"/>
        </w:rPr>
        <w:t xml:space="preserve"> </w:t>
      </w:r>
      <w:r w:rsidR="00236679" w:rsidRPr="00236679">
        <w:rPr>
          <w:sz w:val="28"/>
          <w:szCs w:val="28"/>
        </w:rPr>
        <w:t>прямую поддержку хозяйствующим субъектам, некоммерческим организациям и м</w:t>
      </w:r>
      <w:r w:rsidR="00236679">
        <w:rPr>
          <w:sz w:val="28"/>
          <w:szCs w:val="28"/>
        </w:rPr>
        <w:t>естным сообществам, активно ве</w:t>
      </w:r>
      <w:r>
        <w:rPr>
          <w:sz w:val="28"/>
          <w:szCs w:val="28"/>
        </w:rPr>
        <w:t>дет</w:t>
      </w:r>
      <w:r w:rsidR="00236679" w:rsidRPr="00236679">
        <w:rPr>
          <w:sz w:val="28"/>
          <w:szCs w:val="28"/>
        </w:rPr>
        <w:t xml:space="preserve"> работу с населением, сельскими старостами и КОСами. В свою очередь, общественники привлека</w:t>
      </w:r>
      <w:r>
        <w:rPr>
          <w:sz w:val="28"/>
          <w:szCs w:val="28"/>
        </w:rPr>
        <w:t>ются</w:t>
      </w:r>
      <w:r w:rsidR="00236679" w:rsidRPr="00236679">
        <w:rPr>
          <w:sz w:val="28"/>
          <w:szCs w:val="28"/>
        </w:rPr>
        <w:t xml:space="preserve"> к предоставлению поддержки гражданам, в том числе пожилым, и к информационной работе.</w:t>
      </w:r>
    </w:p>
    <w:p w:rsidR="000C418D" w:rsidRDefault="000C418D" w:rsidP="0083707F">
      <w:pPr>
        <w:autoSpaceDE w:val="0"/>
        <w:ind w:firstLine="540"/>
        <w:jc w:val="both"/>
        <w:rPr>
          <w:sz w:val="28"/>
          <w:szCs w:val="28"/>
        </w:rPr>
      </w:pPr>
      <w:r w:rsidRPr="000C418D">
        <w:rPr>
          <w:sz w:val="28"/>
          <w:szCs w:val="28"/>
        </w:rPr>
        <w:t>В данной ситуации особую актуальность приобрели: финансовое обеспечение местного самоуправления, кадровая политика, совершенствование системы полномочий и контрольно</w:t>
      </w:r>
      <w:r>
        <w:rPr>
          <w:sz w:val="28"/>
          <w:szCs w:val="28"/>
        </w:rPr>
        <w:t>-</w:t>
      </w:r>
      <w:r w:rsidRPr="000C418D">
        <w:rPr>
          <w:sz w:val="28"/>
          <w:szCs w:val="28"/>
        </w:rPr>
        <w:t>надзорной деятельности органов публичной власти, пространственное и территориальное развитие муниципального образования.</w:t>
      </w:r>
    </w:p>
    <w:p w:rsidR="004722B7" w:rsidRDefault="004722B7" w:rsidP="004722B7">
      <w:pPr>
        <w:autoSpaceDE w:val="0"/>
        <w:ind w:firstLine="540"/>
        <w:jc w:val="both"/>
        <w:rPr>
          <w:sz w:val="28"/>
          <w:szCs w:val="28"/>
        </w:rPr>
      </w:pPr>
      <w:r>
        <w:rPr>
          <w:sz w:val="28"/>
          <w:szCs w:val="28"/>
        </w:rPr>
        <w:t xml:space="preserve">В </w:t>
      </w:r>
      <w:bookmarkStart w:id="0" w:name="_GoBack"/>
      <w:bookmarkEnd w:id="0"/>
      <w:r>
        <w:rPr>
          <w:sz w:val="28"/>
          <w:szCs w:val="28"/>
        </w:rPr>
        <w:t>2022 году пересмотрен подход к формированию фонда оплаты труда</w:t>
      </w:r>
      <w:r w:rsidRPr="000C418D">
        <w:rPr>
          <w:sz w:val="28"/>
          <w:szCs w:val="28"/>
        </w:rPr>
        <w:t xml:space="preserve"> муниципальных служащих</w:t>
      </w:r>
      <w:r>
        <w:rPr>
          <w:sz w:val="28"/>
          <w:szCs w:val="28"/>
        </w:rPr>
        <w:t xml:space="preserve">. </w:t>
      </w:r>
      <w:r w:rsidRPr="000C418D">
        <w:rPr>
          <w:sz w:val="28"/>
          <w:szCs w:val="28"/>
        </w:rPr>
        <w:t xml:space="preserve"> </w:t>
      </w:r>
      <w:r>
        <w:rPr>
          <w:sz w:val="28"/>
          <w:szCs w:val="28"/>
        </w:rPr>
        <w:t xml:space="preserve">Объем заработной платы приведен в соответствие со </w:t>
      </w:r>
      <w:r w:rsidRPr="000C418D">
        <w:rPr>
          <w:sz w:val="28"/>
          <w:szCs w:val="28"/>
        </w:rPr>
        <w:t>служебной нагрузк</w:t>
      </w:r>
      <w:r>
        <w:rPr>
          <w:sz w:val="28"/>
          <w:szCs w:val="28"/>
        </w:rPr>
        <w:t>ой</w:t>
      </w:r>
      <w:r w:rsidRPr="000C418D">
        <w:rPr>
          <w:sz w:val="28"/>
          <w:szCs w:val="28"/>
        </w:rPr>
        <w:t xml:space="preserve"> и уровне</w:t>
      </w:r>
      <w:r>
        <w:rPr>
          <w:sz w:val="28"/>
          <w:szCs w:val="28"/>
        </w:rPr>
        <w:t>м</w:t>
      </w:r>
      <w:r w:rsidRPr="000C418D">
        <w:rPr>
          <w:sz w:val="28"/>
          <w:szCs w:val="28"/>
        </w:rPr>
        <w:t xml:space="preserve"> ответственности.</w:t>
      </w:r>
      <w:r>
        <w:rPr>
          <w:sz w:val="28"/>
          <w:szCs w:val="28"/>
        </w:rPr>
        <w:t xml:space="preserve"> Это поднимает престиж </w:t>
      </w:r>
      <w:r>
        <w:rPr>
          <w:sz w:val="28"/>
          <w:szCs w:val="28"/>
        </w:rPr>
        <w:lastRenderedPageBreak/>
        <w:t xml:space="preserve">муниципальной службы. </w:t>
      </w:r>
      <w:r w:rsidRPr="0029609F">
        <w:rPr>
          <w:sz w:val="28"/>
          <w:szCs w:val="28"/>
        </w:rPr>
        <w:t>А качество муниципальных кадров напрямую обусл</w:t>
      </w:r>
      <w:r>
        <w:rPr>
          <w:sz w:val="28"/>
          <w:szCs w:val="28"/>
        </w:rPr>
        <w:t>а</w:t>
      </w:r>
      <w:r w:rsidRPr="0029609F">
        <w:rPr>
          <w:sz w:val="28"/>
          <w:szCs w:val="28"/>
        </w:rPr>
        <w:t>вливает исполнение полномочий орган</w:t>
      </w:r>
      <w:r>
        <w:rPr>
          <w:sz w:val="28"/>
          <w:szCs w:val="28"/>
        </w:rPr>
        <w:t>ами</w:t>
      </w:r>
      <w:r w:rsidRPr="0029609F">
        <w:rPr>
          <w:sz w:val="28"/>
          <w:szCs w:val="28"/>
        </w:rPr>
        <w:t xml:space="preserve"> местного самоуправления.</w:t>
      </w:r>
    </w:p>
    <w:p w:rsidR="0029609F" w:rsidRPr="0029609F" w:rsidRDefault="0029609F" w:rsidP="000C418D">
      <w:pPr>
        <w:autoSpaceDE w:val="0"/>
        <w:ind w:firstLine="540"/>
        <w:jc w:val="both"/>
        <w:rPr>
          <w:sz w:val="28"/>
          <w:szCs w:val="28"/>
        </w:rPr>
      </w:pPr>
      <w:r w:rsidRPr="0029609F">
        <w:rPr>
          <w:sz w:val="28"/>
          <w:szCs w:val="28"/>
        </w:rPr>
        <w:t>Сохраняется тенденция по делегированию государственных полномочий органам местного самоуправления. На муниципальн</w:t>
      </w:r>
      <w:r>
        <w:rPr>
          <w:sz w:val="28"/>
          <w:szCs w:val="28"/>
        </w:rPr>
        <w:t>ое</w:t>
      </w:r>
      <w:r w:rsidRPr="0029609F">
        <w:rPr>
          <w:sz w:val="28"/>
          <w:szCs w:val="28"/>
        </w:rPr>
        <w:t xml:space="preserve"> образовани</w:t>
      </w:r>
      <w:r>
        <w:rPr>
          <w:sz w:val="28"/>
          <w:szCs w:val="28"/>
        </w:rPr>
        <w:t>е</w:t>
      </w:r>
      <w:r w:rsidRPr="0029609F">
        <w:rPr>
          <w:sz w:val="28"/>
          <w:szCs w:val="28"/>
        </w:rPr>
        <w:t xml:space="preserve"> ложится нагрузка по исполнению полномочий всех уровней публичной власти – федеральных, региональных и муниципальных (собственных) полномочий. Здесь ключевой проблемой является не столько само делегирование полномочий как управленческий процесс, сколько учет реальных затрат органов местного самоуправления на их реализацию. Подавляющее большинство методик расчета затрат на реализацию полномочий, из которых рассчитываются субвенции, не учитывают демографического, кадрового, организационного, хозяйственного и даже географического состояния муниципалитетов. Сложившаяся ситуация ведет к фактическому расходованию собственных средств на исполнение «несобственных» полномочий</w:t>
      </w:r>
      <w:r>
        <w:rPr>
          <w:sz w:val="28"/>
          <w:szCs w:val="28"/>
        </w:rPr>
        <w:t>.</w:t>
      </w:r>
    </w:p>
    <w:p w:rsidR="00F94F9C" w:rsidRDefault="0029609F" w:rsidP="0029609F">
      <w:pPr>
        <w:autoSpaceDE w:val="0"/>
        <w:ind w:firstLine="540"/>
        <w:jc w:val="both"/>
        <w:rPr>
          <w:sz w:val="28"/>
          <w:szCs w:val="28"/>
        </w:rPr>
      </w:pPr>
      <w:r w:rsidRPr="0029609F">
        <w:rPr>
          <w:sz w:val="28"/>
          <w:szCs w:val="28"/>
        </w:rPr>
        <w:t xml:space="preserve">Большой вклад в развитие </w:t>
      </w:r>
      <w:r>
        <w:rPr>
          <w:sz w:val="28"/>
          <w:szCs w:val="28"/>
        </w:rPr>
        <w:t>округа</w:t>
      </w:r>
      <w:r w:rsidRPr="0029609F">
        <w:rPr>
          <w:sz w:val="28"/>
          <w:szCs w:val="28"/>
        </w:rPr>
        <w:t xml:space="preserve"> вносят местные сообщества. Активно </w:t>
      </w:r>
      <w:r>
        <w:rPr>
          <w:sz w:val="28"/>
          <w:szCs w:val="28"/>
        </w:rPr>
        <w:t>включены в работу</w:t>
      </w:r>
      <w:r w:rsidRPr="0029609F">
        <w:rPr>
          <w:sz w:val="28"/>
          <w:szCs w:val="28"/>
        </w:rPr>
        <w:t xml:space="preserve"> </w:t>
      </w:r>
      <w:r>
        <w:rPr>
          <w:sz w:val="28"/>
          <w:szCs w:val="28"/>
        </w:rPr>
        <w:t>К</w:t>
      </w:r>
      <w:r w:rsidRPr="0029609F">
        <w:rPr>
          <w:sz w:val="28"/>
          <w:szCs w:val="28"/>
        </w:rPr>
        <w:t>ОС</w:t>
      </w:r>
      <w:r>
        <w:rPr>
          <w:sz w:val="28"/>
          <w:szCs w:val="28"/>
        </w:rPr>
        <w:t>ы</w:t>
      </w:r>
      <w:r w:rsidRPr="0029609F">
        <w:rPr>
          <w:sz w:val="28"/>
          <w:szCs w:val="28"/>
        </w:rPr>
        <w:t xml:space="preserve"> и сельски</w:t>
      </w:r>
      <w:r>
        <w:rPr>
          <w:sz w:val="28"/>
          <w:szCs w:val="28"/>
        </w:rPr>
        <w:t>е</w:t>
      </w:r>
      <w:r w:rsidRPr="0029609F">
        <w:rPr>
          <w:sz w:val="28"/>
          <w:szCs w:val="28"/>
        </w:rPr>
        <w:t xml:space="preserve"> старост</w:t>
      </w:r>
      <w:r>
        <w:rPr>
          <w:sz w:val="28"/>
          <w:szCs w:val="28"/>
        </w:rPr>
        <w:t>ы.</w:t>
      </w:r>
      <w:r w:rsidRPr="0029609F">
        <w:rPr>
          <w:sz w:val="28"/>
          <w:szCs w:val="28"/>
        </w:rPr>
        <w:t xml:space="preserve"> </w:t>
      </w:r>
      <w:r w:rsidR="00593EF8">
        <w:rPr>
          <w:sz w:val="28"/>
          <w:szCs w:val="28"/>
        </w:rPr>
        <w:t>Оказываемую им ф</w:t>
      </w:r>
      <w:r w:rsidR="00322A56">
        <w:rPr>
          <w:sz w:val="28"/>
          <w:szCs w:val="28"/>
        </w:rPr>
        <w:t xml:space="preserve">инансовую поддержку возможно использовать как </w:t>
      </w:r>
      <w:r w:rsidRPr="0029609F">
        <w:rPr>
          <w:sz w:val="28"/>
          <w:szCs w:val="28"/>
        </w:rPr>
        <w:t>механизм вовлечения гражданского общества в местное самоуправление.</w:t>
      </w:r>
      <w:r w:rsidR="00593EF8">
        <w:rPr>
          <w:sz w:val="28"/>
          <w:szCs w:val="28"/>
        </w:rPr>
        <w:t xml:space="preserve"> Важна</w:t>
      </w:r>
      <w:r w:rsidRPr="0029609F">
        <w:rPr>
          <w:sz w:val="28"/>
          <w:szCs w:val="28"/>
        </w:rPr>
        <w:t xml:space="preserve"> обратн</w:t>
      </w:r>
      <w:r w:rsidR="00593EF8">
        <w:rPr>
          <w:sz w:val="28"/>
          <w:szCs w:val="28"/>
        </w:rPr>
        <w:t>ая</w:t>
      </w:r>
      <w:r w:rsidRPr="0029609F">
        <w:rPr>
          <w:sz w:val="28"/>
          <w:szCs w:val="28"/>
        </w:rPr>
        <w:t xml:space="preserve"> связ</w:t>
      </w:r>
      <w:r w:rsidR="00593EF8">
        <w:rPr>
          <w:sz w:val="28"/>
          <w:szCs w:val="28"/>
        </w:rPr>
        <w:t>ь</w:t>
      </w:r>
      <w:r w:rsidRPr="0029609F">
        <w:rPr>
          <w:sz w:val="28"/>
          <w:szCs w:val="28"/>
        </w:rPr>
        <w:t xml:space="preserve"> между органами местного самоуправления, органами государственной власти, местными сообществами и экспертными организациями. Это позволит обеспечить принятие взаимовыгодных и эффективных решений по развитию местного самоуправления.</w:t>
      </w:r>
    </w:p>
    <w:p w:rsidR="00F94F9C" w:rsidRDefault="00F94F9C" w:rsidP="0029609F">
      <w:pPr>
        <w:autoSpaceDE w:val="0"/>
        <w:ind w:firstLine="540"/>
        <w:jc w:val="both"/>
        <w:rPr>
          <w:sz w:val="28"/>
          <w:szCs w:val="28"/>
        </w:rPr>
      </w:pPr>
    </w:p>
    <w:p w:rsidR="00F94F9C" w:rsidRDefault="00F94F9C" w:rsidP="00F94F9C">
      <w:pPr>
        <w:jc w:val="both"/>
        <w:rPr>
          <w:sz w:val="28"/>
          <w:szCs w:val="28"/>
        </w:rPr>
      </w:pPr>
      <w:r>
        <w:rPr>
          <w:sz w:val="28"/>
          <w:szCs w:val="28"/>
        </w:rPr>
        <w:tab/>
        <w:t>1.2</w:t>
      </w:r>
      <w:r>
        <w:rPr>
          <w:sz w:val="28"/>
          <w:szCs w:val="28"/>
        </w:rPr>
        <w:tab/>
      </w:r>
      <w:r w:rsidRPr="0083707F">
        <w:rPr>
          <w:sz w:val="28"/>
          <w:szCs w:val="28"/>
        </w:rPr>
        <w:t xml:space="preserve">Приоритеты </w:t>
      </w:r>
      <w:r>
        <w:rPr>
          <w:sz w:val="28"/>
          <w:szCs w:val="28"/>
        </w:rPr>
        <w:t xml:space="preserve">и цели </w:t>
      </w:r>
      <w:r w:rsidR="007728A9">
        <w:rPr>
          <w:sz w:val="28"/>
          <w:szCs w:val="28"/>
        </w:rPr>
        <w:t>государственной</w:t>
      </w:r>
      <w:r w:rsidRPr="0083707F">
        <w:rPr>
          <w:sz w:val="28"/>
          <w:szCs w:val="28"/>
        </w:rPr>
        <w:t xml:space="preserve"> политики в сфере реал</w:t>
      </w:r>
      <w:r>
        <w:rPr>
          <w:sz w:val="28"/>
          <w:szCs w:val="28"/>
        </w:rPr>
        <w:t>изации муниципальной программы</w:t>
      </w:r>
    </w:p>
    <w:p w:rsidR="00F94F9C" w:rsidRDefault="00F94F9C" w:rsidP="00F94F9C">
      <w:pPr>
        <w:jc w:val="both"/>
        <w:rPr>
          <w:sz w:val="28"/>
          <w:szCs w:val="28"/>
        </w:rPr>
      </w:pPr>
    </w:p>
    <w:p w:rsidR="00B17D7E" w:rsidRPr="00B17D7E" w:rsidRDefault="00F94F9C" w:rsidP="00B17D7E">
      <w:pPr>
        <w:jc w:val="both"/>
        <w:rPr>
          <w:sz w:val="28"/>
          <w:szCs w:val="28"/>
        </w:rPr>
      </w:pPr>
      <w:r>
        <w:rPr>
          <w:sz w:val="28"/>
          <w:szCs w:val="28"/>
        </w:rPr>
        <w:tab/>
      </w:r>
      <w:r w:rsidR="00B17D7E" w:rsidRPr="00B17D7E">
        <w:rPr>
          <w:sz w:val="28"/>
          <w:szCs w:val="28"/>
        </w:rPr>
        <w:t>Реализация государственной политики в области развития местного самоуправления требует комплексного подхода к решению поставленных задач, поэтапного их выполнения, а также определения приоритетных направлений на соответствующем этапе реализации государственной политики.</w:t>
      </w:r>
    </w:p>
    <w:p w:rsidR="00B17D7E" w:rsidRDefault="00B17D7E" w:rsidP="00B17D7E">
      <w:pPr>
        <w:jc w:val="both"/>
        <w:rPr>
          <w:sz w:val="28"/>
          <w:szCs w:val="28"/>
        </w:rPr>
      </w:pPr>
      <w:r>
        <w:rPr>
          <w:sz w:val="28"/>
          <w:szCs w:val="28"/>
        </w:rPr>
        <w:tab/>
      </w:r>
      <w:r w:rsidRPr="00B17D7E">
        <w:rPr>
          <w:sz w:val="28"/>
          <w:szCs w:val="28"/>
        </w:rPr>
        <w:t xml:space="preserve">Успешная реализация государственной политики в области развития местного самоуправления должна привести к созданию системы взаимодействия населения, местного самоуправления и государственной власти. </w:t>
      </w:r>
    </w:p>
    <w:p w:rsidR="00B17D7E" w:rsidRPr="00B17D7E" w:rsidRDefault="00B17D7E" w:rsidP="00B17D7E">
      <w:pPr>
        <w:jc w:val="both"/>
        <w:rPr>
          <w:sz w:val="28"/>
          <w:szCs w:val="28"/>
        </w:rPr>
      </w:pPr>
      <w:r>
        <w:rPr>
          <w:sz w:val="28"/>
          <w:szCs w:val="28"/>
        </w:rPr>
        <w:tab/>
      </w:r>
      <w:r w:rsidRPr="00B17D7E">
        <w:rPr>
          <w:sz w:val="28"/>
          <w:szCs w:val="28"/>
        </w:rPr>
        <w:t>Эффективное функционирование этой системы позволит обеспечить:</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улучшение условий жизни населения в каждом муниципальном образовании;</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обретение гражданами навыков демократического взаимодействия с формируемыми ими органами местного самоуправления, а также навыков общественного контроля за эффективностью их деятельности;</w:t>
      </w:r>
    </w:p>
    <w:p w:rsidR="00B17D7E" w:rsidRDefault="00B17D7E" w:rsidP="00B17D7E">
      <w:pPr>
        <w:jc w:val="both"/>
        <w:rPr>
          <w:sz w:val="28"/>
          <w:szCs w:val="28"/>
        </w:rPr>
      </w:pPr>
      <w:r>
        <w:rPr>
          <w:sz w:val="28"/>
          <w:szCs w:val="28"/>
        </w:rPr>
        <w:tab/>
        <w:t>-</w:t>
      </w:r>
      <w:r>
        <w:rPr>
          <w:sz w:val="28"/>
          <w:szCs w:val="28"/>
        </w:rPr>
        <w:tab/>
      </w:r>
      <w:r w:rsidRPr="00B17D7E">
        <w:rPr>
          <w:sz w:val="28"/>
          <w:szCs w:val="28"/>
        </w:rPr>
        <w:t>устойчивое самостоятельное развитие муниципальных образований.</w:t>
      </w:r>
    </w:p>
    <w:p w:rsidR="00F94F9C" w:rsidRDefault="00B17D7E" w:rsidP="00B17D7E">
      <w:pPr>
        <w:jc w:val="both"/>
        <w:rPr>
          <w:sz w:val="28"/>
          <w:szCs w:val="28"/>
        </w:rPr>
      </w:pPr>
      <w:r>
        <w:rPr>
          <w:sz w:val="28"/>
          <w:szCs w:val="28"/>
        </w:rPr>
        <w:tab/>
      </w:r>
      <w:r w:rsidR="00F94F9C" w:rsidRPr="005A6D36">
        <w:rPr>
          <w:sz w:val="28"/>
          <w:szCs w:val="28"/>
        </w:rPr>
        <w:t xml:space="preserve">Каждое государство заинтересовано в таких способах формирования и деятельности местной власти, которые отвечали бы его политике и поддерживались населением. </w:t>
      </w:r>
      <w:r w:rsidR="00713AC2">
        <w:rPr>
          <w:sz w:val="28"/>
          <w:szCs w:val="28"/>
        </w:rPr>
        <w:t>В связи с этим определены цели, достижение которых</w:t>
      </w:r>
      <w:r w:rsidR="00F94F9C" w:rsidRPr="005A6D36">
        <w:rPr>
          <w:sz w:val="28"/>
          <w:szCs w:val="28"/>
        </w:rPr>
        <w:t xml:space="preserve"> </w:t>
      </w:r>
      <w:r w:rsidR="00713AC2">
        <w:rPr>
          <w:sz w:val="28"/>
          <w:szCs w:val="28"/>
        </w:rPr>
        <w:t>местное управление</w:t>
      </w:r>
      <w:r w:rsidR="00F94F9C" w:rsidRPr="005A6D36">
        <w:rPr>
          <w:sz w:val="28"/>
          <w:szCs w:val="28"/>
        </w:rPr>
        <w:t xml:space="preserve"> призвано обеспечить</w:t>
      </w:r>
      <w:r w:rsidR="00713AC2">
        <w:rPr>
          <w:sz w:val="28"/>
          <w:szCs w:val="28"/>
        </w:rPr>
        <w:t>:</w:t>
      </w:r>
    </w:p>
    <w:p w:rsidR="00684C39" w:rsidRDefault="00684C39" w:rsidP="00F94F9C">
      <w:pPr>
        <w:jc w:val="both"/>
        <w:rPr>
          <w:sz w:val="28"/>
          <w:szCs w:val="28"/>
        </w:rPr>
      </w:pPr>
      <w:r>
        <w:rPr>
          <w:sz w:val="28"/>
          <w:szCs w:val="28"/>
        </w:rPr>
        <w:tab/>
      </w:r>
      <w:r w:rsidR="00713AC2">
        <w:rPr>
          <w:sz w:val="28"/>
          <w:szCs w:val="28"/>
        </w:rPr>
        <w:t>-</w:t>
      </w:r>
      <w:r w:rsidR="00713AC2">
        <w:rPr>
          <w:sz w:val="28"/>
          <w:szCs w:val="28"/>
        </w:rPr>
        <w:tab/>
      </w:r>
      <w:r w:rsidRPr="00684C39">
        <w:rPr>
          <w:sz w:val="28"/>
          <w:szCs w:val="28"/>
        </w:rPr>
        <w:t>Повышение эффективности деятельности органов местного самоуправления по выполнению муниципальных функций и переда</w:t>
      </w:r>
      <w:r>
        <w:rPr>
          <w:sz w:val="28"/>
          <w:szCs w:val="28"/>
        </w:rPr>
        <w:t>нных государственных полномочий;</w:t>
      </w:r>
    </w:p>
    <w:p w:rsidR="00684C39" w:rsidRDefault="00684C39" w:rsidP="00F94F9C">
      <w:pPr>
        <w:jc w:val="both"/>
        <w:rPr>
          <w:sz w:val="28"/>
          <w:szCs w:val="28"/>
        </w:rPr>
      </w:pPr>
      <w:r>
        <w:rPr>
          <w:sz w:val="28"/>
          <w:szCs w:val="28"/>
        </w:rPr>
        <w:lastRenderedPageBreak/>
        <w:tab/>
      </w:r>
      <w:r w:rsidR="00713AC2">
        <w:rPr>
          <w:sz w:val="28"/>
          <w:szCs w:val="28"/>
        </w:rPr>
        <w:t>-</w:t>
      </w:r>
      <w:r w:rsidR="00713AC2">
        <w:rPr>
          <w:sz w:val="28"/>
          <w:szCs w:val="28"/>
        </w:rPr>
        <w:tab/>
      </w:r>
      <w:r w:rsidRPr="00684C39">
        <w:rPr>
          <w:sz w:val="28"/>
          <w:szCs w:val="28"/>
        </w:rPr>
        <w:t xml:space="preserve">Обеспечение деятельности исполнительных органов местного самоуправления, создание полноценных условий для их эффективного функционирования, информатизация </w:t>
      </w:r>
      <w:r>
        <w:rPr>
          <w:sz w:val="28"/>
          <w:szCs w:val="28"/>
        </w:rPr>
        <w:t>органов местного самоуправления;</w:t>
      </w:r>
    </w:p>
    <w:p w:rsidR="00713AC2" w:rsidRDefault="00713AC2" w:rsidP="00F94F9C">
      <w:pPr>
        <w:jc w:val="both"/>
        <w:rPr>
          <w:sz w:val="28"/>
          <w:szCs w:val="28"/>
        </w:rPr>
      </w:pPr>
      <w:r>
        <w:rPr>
          <w:sz w:val="28"/>
          <w:szCs w:val="28"/>
        </w:rPr>
        <w:tab/>
        <w:t>-</w:t>
      </w:r>
      <w:r>
        <w:rPr>
          <w:sz w:val="28"/>
          <w:szCs w:val="28"/>
        </w:rPr>
        <w:tab/>
      </w:r>
      <w:r w:rsidRPr="00713AC2">
        <w:rPr>
          <w:sz w:val="28"/>
          <w:szCs w:val="28"/>
        </w:rPr>
        <w:t>Обеспечение конституционного права жителей округа Муром на получение объективной информации о деятельности органов местного самоуправления.</w:t>
      </w:r>
    </w:p>
    <w:p w:rsidR="00684C39" w:rsidRDefault="00684C39" w:rsidP="00F94F9C">
      <w:pPr>
        <w:jc w:val="both"/>
        <w:rPr>
          <w:sz w:val="28"/>
          <w:szCs w:val="28"/>
        </w:rPr>
      </w:pPr>
    </w:p>
    <w:p w:rsidR="00713AC2" w:rsidRDefault="00713AC2" w:rsidP="00713AC2">
      <w:pPr>
        <w:autoSpaceDE w:val="0"/>
        <w:jc w:val="both"/>
        <w:rPr>
          <w:sz w:val="28"/>
          <w:szCs w:val="28"/>
        </w:rPr>
      </w:pPr>
      <w:r>
        <w:rPr>
          <w:sz w:val="28"/>
          <w:szCs w:val="28"/>
        </w:rPr>
        <w:tab/>
        <w:t>1.3</w:t>
      </w:r>
      <w:r>
        <w:rPr>
          <w:sz w:val="28"/>
          <w:szCs w:val="28"/>
        </w:rPr>
        <w:tab/>
        <w:t>Задачи муниципального управления</w:t>
      </w:r>
      <w:r w:rsidR="00B17D7E">
        <w:rPr>
          <w:sz w:val="28"/>
          <w:szCs w:val="28"/>
        </w:rPr>
        <w:t xml:space="preserve"> и</w:t>
      </w:r>
      <w:r>
        <w:rPr>
          <w:sz w:val="28"/>
          <w:szCs w:val="28"/>
        </w:rPr>
        <w:t xml:space="preserve"> способы их эффективного решения </w:t>
      </w:r>
    </w:p>
    <w:p w:rsidR="00684C39" w:rsidRPr="005A6D36" w:rsidRDefault="00684C39" w:rsidP="00F94F9C">
      <w:pPr>
        <w:jc w:val="both"/>
        <w:rPr>
          <w:sz w:val="28"/>
          <w:szCs w:val="28"/>
        </w:rPr>
      </w:pPr>
    </w:p>
    <w:p w:rsidR="005D56D7" w:rsidRDefault="00F94F9C" w:rsidP="00D45EA1">
      <w:pPr>
        <w:jc w:val="both"/>
        <w:rPr>
          <w:sz w:val="28"/>
          <w:szCs w:val="28"/>
        </w:rPr>
      </w:pPr>
      <w:r>
        <w:rPr>
          <w:sz w:val="28"/>
          <w:szCs w:val="28"/>
        </w:rPr>
        <w:tab/>
      </w:r>
      <w:r w:rsidR="00FE2135">
        <w:rPr>
          <w:sz w:val="28"/>
          <w:szCs w:val="28"/>
        </w:rPr>
        <w:t>П</w:t>
      </w:r>
      <w:r w:rsidR="00A14CE7">
        <w:rPr>
          <w:sz w:val="28"/>
          <w:szCs w:val="28"/>
        </w:rPr>
        <w:t>ере</w:t>
      </w:r>
      <w:r w:rsidR="00C226F2">
        <w:rPr>
          <w:sz w:val="28"/>
          <w:szCs w:val="28"/>
        </w:rPr>
        <w:t>д администрацией муниципального органа власти стоит актуальная задача – обеспечить пере</w:t>
      </w:r>
      <w:r w:rsidR="00FE2135">
        <w:rPr>
          <w:sz w:val="28"/>
          <w:szCs w:val="28"/>
        </w:rPr>
        <w:t>во</w:t>
      </w:r>
      <w:r w:rsidR="00C226F2">
        <w:rPr>
          <w:sz w:val="28"/>
          <w:szCs w:val="28"/>
        </w:rPr>
        <w:t xml:space="preserve">д всех своих служб и подразделений на качественно новый уровень работы. Использование автоматизированных </w:t>
      </w:r>
      <w:r w:rsidR="00FE2135">
        <w:rPr>
          <w:sz w:val="28"/>
          <w:szCs w:val="28"/>
        </w:rPr>
        <w:t>рабочих мест, имеющих дос</w:t>
      </w:r>
      <w:r w:rsidR="006749D1">
        <w:rPr>
          <w:sz w:val="28"/>
          <w:szCs w:val="28"/>
        </w:rPr>
        <w:t>туп к сетевым информационным ре</w:t>
      </w:r>
      <w:r w:rsidR="00FE2135">
        <w:rPr>
          <w:sz w:val="28"/>
          <w:szCs w:val="28"/>
        </w:rPr>
        <w:t>сурсам</w:t>
      </w:r>
      <w:r w:rsidR="006749D1">
        <w:rPr>
          <w:sz w:val="28"/>
          <w:szCs w:val="28"/>
        </w:rPr>
        <w:t>,</w:t>
      </w:r>
      <w:r w:rsidR="00FE2135">
        <w:rPr>
          <w:sz w:val="28"/>
          <w:szCs w:val="28"/>
        </w:rPr>
        <w:t xml:space="preserve"> </w:t>
      </w:r>
      <w:r w:rsidR="00C226F2">
        <w:rPr>
          <w:sz w:val="28"/>
          <w:szCs w:val="28"/>
        </w:rPr>
        <w:t xml:space="preserve">позволяет оптимизировать технологии управления как самим муниципальным образованием в целом, так и бюджетными средствами, выделяемыми на его развитие. </w:t>
      </w:r>
      <w:r w:rsidR="002D3438">
        <w:rPr>
          <w:sz w:val="28"/>
          <w:szCs w:val="28"/>
        </w:rPr>
        <w:t>С</w:t>
      </w:r>
      <w:r w:rsidR="005D56D7">
        <w:rPr>
          <w:sz w:val="28"/>
          <w:szCs w:val="28"/>
        </w:rPr>
        <w:t>оздани</w:t>
      </w:r>
      <w:r w:rsidR="002D3438">
        <w:rPr>
          <w:sz w:val="28"/>
          <w:szCs w:val="28"/>
        </w:rPr>
        <w:t>е</w:t>
      </w:r>
      <w:r w:rsidR="005D56D7">
        <w:rPr>
          <w:sz w:val="28"/>
          <w:szCs w:val="28"/>
        </w:rPr>
        <w:t xml:space="preserve"> единой муниципальной информационной системы </w:t>
      </w:r>
      <w:r w:rsidR="002D3438">
        <w:rPr>
          <w:sz w:val="28"/>
          <w:szCs w:val="28"/>
        </w:rPr>
        <w:t xml:space="preserve">сделает возможным </w:t>
      </w:r>
      <w:r w:rsidR="005D56D7">
        <w:rPr>
          <w:sz w:val="28"/>
          <w:szCs w:val="28"/>
        </w:rPr>
        <w:t>реш</w:t>
      </w:r>
      <w:r w:rsidR="002D3438">
        <w:rPr>
          <w:sz w:val="28"/>
          <w:szCs w:val="28"/>
        </w:rPr>
        <w:t>ение</w:t>
      </w:r>
      <w:r w:rsidR="005D56D7">
        <w:rPr>
          <w:sz w:val="28"/>
          <w:szCs w:val="28"/>
        </w:rPr>
        <w:t xml:space="preserve"> задач</w:t>
      </w:r>
      <w:r w:rsidR="002D3438">
        <w:rPr>
          <w:sz w:val="28"/>
          <w:szCs w:val="28"/>
        </w:rPr>
        <w:t xml:space="preserve"> </w:t>
      </w:r>
      <w:r w:rsidR="005D56D7">
        <w:rPr>
          <w:sz w:val="28"/>
          <w:szCs w:val="28"/>
        </w:rPr>
        <w:t>управления жизнедеятельностью территории с использованием современных технических средств.</w:t>
      </w:r>
    </w:p>
    <w:p w:rsidR="00A14CE7" w:rsidRDefault="00A14CE7" w:rsidP="0083707F">
      <w:pPr>
        <w:autoSpaceDE w:val="0"/>
        <w:ind w:firstLine="540"/>
        <w:jc w:val="both"/>
        <w:rPr>
          <w:sz w:val="28"/>
          <w:szCs w:val="28"/>
        </w:rPr>
      </w:pPr>
      <w:r>
        <w:rPr>
          <w:sz w:val="28"/>
          <w:szCs w:val="28"/>
        </w:rPr>
        <w:t>Концепция муниципальной информационной системы должна включать в себя задачи по формированию единого финансового, правового и информационного пространства муниципального образования с обязательным учетом функций, прав и ответственности органов местного самоуправления.</w:t>
      </w:r>
    </w:p>
    <w:p w:rsidR="00A14CE7" w:rsidRDefault="00A14CE7" w:rsidP="0083707F">
      <w:pPr>
        <w:autoSpaceDE w:val="0"/>
        <w:ind w:firstLine="540"/>
        <w:jc w:val="both"/>
        <w:rPr>
          <w:sz w:val="28"/>
          <w:szCs w:val="28"/>
        </w:rPr>
      </w:pPr>
      <w:r>
        <w:rPr>
          <w:sz w:val="28"/>
          <w:szCs w:val="28"/>
        </w:rPr>
        <w:t xml:space="preserve">Основной принцип построения муниципальной информационной системы – это обеспечение единства нормативно-справочной и оперативной информации, которая доступна </w:t>
      </w:r>
      <w:r w:rsidR="00AA35A6">
        <w:rPr>
          <w:sz w:val="28"/>
          <w:szCs w:val="28"/>
        </w:rPr>
        <w:t>для всех входящих</w:t>
      </w:r>
      <w:r w:rsidR="00FC178E">
        <w:rPr>
          <w:sz w:val="28"/>
          <w:szCs w:val="28"/>
        </w:rPr>
        <w:t xml:space="preserve"> в ее состав автоматизированных систем. Благодаря автоматизации технологических процессов сбора,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 что приведет к повышению производительности труда муниципальных служащих, более качественному обслуживанию населения и эффективному управлению финансовыми средствами.</w:t>
      </w:r>
    </w:p>
    <w:p w:rsidR="00FC178E" w:rsidRDefault="002D3438" w:rsidP="0083707F">
      <w:pPr>
        <w:autoSpaceDE w:val="0"/>
        <w:ind w:firstLine="540"/>
        <w:jc w:val="both"/>
        <w:rPr>
          <w:sz w:val="28"/>
          <w:szCs w:val="28"/>
        </w:rPr>
      </w:pPr>
      <w:r>
        <w:rPr>
          <w:sz w:val="28"/>
          <w:szCs w:val="28"/>
        </w:rPr>
        <w:t>З</w:t>
      </w:r>
      <w:r w:rsidR="00FC178E">
        <w:rPr>
          <w:sz w:val="28"/>
          <w:szCs w:val="28"/>
        </w:rPr>
        <w:t>адачей, которую необходимо решить в процессе создания</w:t>
      </w:r>
      <w:r w:rsidR="00B17BB7">
        <w:rPr>
          <w:sz w:val="28"/>
          <w:szCs w:val="28"/>
        </w:rPr>
        <w:t xml:space="preserve"> муниципальной информационной системы, является организация автоматизированного рабочего места</w:t>
      </w:r>
      <w:r w:rsidR="009B480A" w:rsidRPr="009B480A">
        <w:rPr>
          <w:sz w:val="28"/>
          <w:szCs w:val="28"/>
        </w:rPr>
        <w:t xml:space="preserve"> </w:t>
      </w:r>
      <w:r w:rsidR="00B17BB7">
        <w:rPr>
          <w:sz w:val="28"/>
          <w:szCs w:val="28"/>
        </w:rPr>
        <w:t>(АРМ) работника органов управления, позволяющее обеспечить широкий набор услуг при работе с информацией, документами. Создание АРМ должно осуществляться с учетом функций и характера труда различных категорий работников. Например, АРМ руководящих работников должно предусматривать возможность оперативно получать обобщенные данные о разрабатываемом проекте решения, осуществлять</w:t>
      </w:r>
      <w:r w:rsidR="00B06563">
        <w:rPr>
          <w:sz w:val="28"/>
          <w:szCs w:val="28"/>
        </w:rPr>
        <w:t xml:space="preserve"> </w:t>
      </w:r>
      <w:r w:rsidR="00B17BB7">
        <w:rPr>
          <w:sz w:val="28"/>
          <w:szCs w:val="28"/>
        </w:rPr>
        <w:t>сравнительный анализ вариантов решений.</w:t>
      </w:r>
    </w:p>
    <w:p w:rsidR="00B17BB7" w:rsidRDefault="00B17BB7" w:rsidP="0083707F">
      <w:pPr>
        <w:autoSpaceDE w:val="0"/>
        <w:ind w:firstLine="540"/>
        <w:jc w:val="both"/>
        <w:rPr>
          <w:sz w:val="28"/>
          <w:szCs w:val="28"/>
        </w:rPr>
      </w:pPr>
      <w:r>
        <w:rPr>
          <w:sz w:val="28"/>
          <w:szCs w:val="28"/>
        </w:rPr>
        <w:t>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w:t>
      </w:r>
    </w:p>
    <w:p w:rsidR="002D3438" w:rsidRDefault="0093523B" w:rsidP="0083707F">
      <w:pPr>
        <w:autoSpaceDE w:val="0"/>
        <w:ind w:firstLine="540"/>
        <w:jc w:val="both"/>
        <w:rPr>
          <w:sz w:val="28"/>
          <w:szCs w:val="28"/>
        </w:rPr>
      </w:pPr>
      <w:r>
        <w:rPr>
          <w:sz w:val="28"/>
          <w:szCs w:val="28"/>
        </w:rPr>
        <w:t>Помимо активного использования новых информационных технологий совершенствование системы муниципального управления</w:t>
      </w:r>
      <w:r w:rsidR="00B17BB7">
        <w:rPr>
          <w:sz w:val="28"/>
          <w:szCs w:val="28"/>
        </w:rPr>
        <w:t xml:space="preserve"> невозможн</w:t>
      </w:r>
      <w:r>
        <w:rPr>
          <w:sz w:val="28"/>
          <w:szCs w:val="28"/>
        </w:rPr>
        <w:t>о</w:t>
      </w:r>
      <w:r w:rsidR="00B17BB7">
        <w:rPr>
          <w:sz w:val="28"/>
          <w:szCs w:val="28"/>
        </w:rPr>
        <w:t xml:space="preserve"> без </w:t>
      </w:r>
      <w:r>
        <w:rPr>
          <w:sz w:val="28"/>
          <w:szCs w:val="28"/>
        </w:rPr>
        <w:t xml:space="preserve">постоянного </w:t>
      </w:r>
      <w:r w:rsidR="002D3438">
        <w:rPr>
          <w:sz w:val="28"/>
          <w:szCs w:val="28"/>
        </w:rPr>
        <w:t xml:space="preserve">    </w:t>
      </w:r>
      <w:r>
        <w:rPr>
          <w:sz w:val="28"/>
          <w:szCs w:val="28"/>
        </w:rPr>
        <w:t xml:space="preserve">повышения </w:t>
      </w:r>
      <w:r w:rsidR="002D3438">
        <w:rPr>
          <w:sz w:val="28"/>
          <w:szCs w:val="28"/>
        </w:rPr>
        <w:t xml:space="preserve">    </w:t>
      </w:r>
      <w:r>
        <w:rPr>
          <w:sz w:val="28"/>
          <w:szCs w:val="28"/>
        </w:rPr>
        <w:t xml:space="preserve">образовательного </w:t>
      </w:r>
      <w:r w:rsidR="002D3438">
        <w:rPr>
          <w:sz w:val="28"/>
          <w:szCs w:val="28"/>
        </w:rPr>
        <w:t xml:space="preserve">    </w:t>
      </w:r>
      <w:r>
        <w:rPr>
          <w:sz w:val="28"/>
          <w:szCs w:val="28"/>
        </w:rPr>
        <w:t xml:space="preserve">уровня </w:t>
      </w:r>
      <w:r w:rsidR="002D3438">
        <w:rPr>
          <w:sz w:val="28"/>
          <w:szCs w:val="28"/>
        </w:rPr>
        <w:t xml:space="preserve">    </w:t>
      </w:r>
      <w:r>
        <w:rPr>
          <w:sz w:val="28"/>
          <w:szCs w:val="28"/>
        </w:rPr>
        <w:t xml:space="preserve">и </w:t>
      </w:r>
      <w:r w:rsidR="002D3438">
        <w:rPr>
          <w:sz w:val="28"/>
          <w:szCs w:val="28"/>
        </w:rPr>
        <w:t xml:space="preserve">   </w:t>
      </w:r>
      <w:r>
        <w:rPr>
          <w:sz w:val="28"/>
          <w:szCs w:val="28"/>
        </w:rPr>
        <w:t xml:space="preserve">профессиональной </w:t>
      </w:r>
    </w:p>
    <w:p w:rsidR="0093523B" w:rsidRDefault="0093523B" w:rsidP="0083707F">
      <w:pPr>
        <w:autoSpaceDE w:val="0"/>
        <w:jc w:val="both"/>
        <w:rPr>
          <w:sz w:val="28"/>
          <w:szCs w:val="28"/>
        </w:rPr>
      </w:pPr>
      <w:r>
        <w:rPr>
          <w:sz w:val="28"/>
          <w:szCs w:val="28"/>
        </w:rPr>
        <w:lastRenderedPageBreak/>
        <w:t xml:space="preserve">компетенции муниципальных работников, без информационной открытости органов местного самоуправления для населения и бизнеса, без развития межмуниципального сотрудничества. </w:t>
      </w:r>
    </w:p>
    <w:p w:rsidR="00034F59" w:rsidRDefault="0083707F" w:rsidP="00713AC2">
      <w:pPr>
        <w:jc w:val="both"/>
        <w:rPr>
          <w:sz w:val="28"/>
          <w:szCs w:val="28"/>
        </w:rPr>
      </w:pPr>
      <w:r>
        <w:rPr>
          <w:sz w:val="28"/>
          <w:szCs w:val="28"/>
        </w:rPr>
        <w:tab/>
      </w:r>
      <w:r w:rsidR="00436BEE">
        <w:rPr>
          <w:sz w:val="28"/>
          <w:szCs w:val="28"/>
        </w:rPr>
        <w:t xml:space="preserve"> </w:t>
      </w:r>
    </w:p>
    <w:p w:rsidR="00B17D7E" w:rsidRDefault="006F73B8"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r w:rsidR="00684C39">
        <w:rPr>
          <w:sz w:val="28"/>
          <w:szCs w:val="28"/>
        </w:rPr>
        <w:t>1.</w:t>
      </w:r>
      <w:r w:rsidR="00713AC2">
        <w:rPr>
          <w:sz w:val="28"/>
          <w:szCs w:val="28"/>
        </w:rPr>
        <w:t>4</w:t>
      </w:r>
      <w:r w:rsidR="00684C39">
        <w:rPr>
          <w:sz w:val="28"/>
          <w:szCs w:val="28"/>
        </w:rPr>
        <w:tab/>
      </w:r>
      <w:r w:rsidR="00B17D7E">
        <w:rPr>
          <w:sz w:val="28"/>
          <w:szCs w:val="28"/>
        </w:rPr>
        <w:t>Задачи обеспечения достижения показателей социально-экономического развития округа</w:t>
      </w:r>
    </w:p>
    <w:p w:rsidR="006F73B8"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p>
    <w:p w:rsidR="00684C39" w:rsidRDefault="00684C39" w:rsidP="00D45EA1">
      <w:pPr>
        <w:autoSpaceDE w:val="0"/>
        <w:jc w:val="both"/>
        <w:rPr>
          <w:sz w:val="28"/>
          <w:szCs w:val="28"/>
        </w:rPr>
      </w:pPr>
      <w:r>
        <w:rPr>
          <w:sz w:val="28"/>
          <w:szCs w:val="28"/>
        </w:rPr>
        <w:tab/>
      </w:r>
      <w:r w:rsidRPr="005A6D36">
        <w:rPr>
          <w:sz w:val="28"/>
          <w:szCs w:val="28"/>
        </w:rPr>
        <w:t>Цель муниципального управления — повысить уровень жизнеобеспечения населения муниципального образования</w:t>
      </w:r>
      <w:r w:rsidR="00D45EA1">
        <w:rPr>
          <w:sz w:val="28"/>
          <w:szCs w:val="28"/>
        </w:rPr>
        <w:t xml:space="preserve"> путем </w:t>
      </w:r>
      <w:r>
        <w:rPr>
          <w:sz w:val="28"/>
          <w:szCs w:val="28"/>
        </w:rPr>
        <w:t xml:space="preserve">повышения эффективности деятельности </w:t>
      </w:r>
      <w:r w:rsidR="00D45EA1">
        <w:rPr>
          <w:sz w:val="28"/>
          <w:szCs w:val="28"/>
        </w:rPr>
        <w:t>органов местного самоуправления. Для реализации цели настоящей муниципальной программы и обеспечения достижения показателей определены следующие задачи:</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Развитие муниципального управления, оптимизация фу</w:t>
      </w:r>
      <w:r>
        <w:rPr>
          <w:sz w:val="28"/>
          <w:szCs w:val="28"/>
        </w:rPr>
        <w:t>нкций муниципального 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 государственная регистрация актов гражданского состояния, своевременное, всесторонне, полное и объективное выяснение обстоятельств каждого дела об административном правонарушении, осуществление мер по защите и восстановлению прав и законных интересов несовершеннолетних и т. д.</w:t>
      </w:r>
      <w:r>
        <w:rPr>
          <w:sz w:val="28"/>
          <w:szCs w:val="28"/>
        </w:rPr>
        <w:t>;</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 xml:space="preserve">Материально-техническое обеспечение деятельности исполнительных </w:t>
      </w:r>
      <w:r>
        <w:rPr>
          <w:sz w:val="28"/>
          <w:szCs w:val="28"/>
        </w:rPr>
        <w:t>органов местного самоуправления;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Всестороннее информирование населения о деятельности органов местного самоуправления.</w:t>
      </w:r>
    </w:p>
    <w:p w:rsidR="00684C39" w:rsidRDefault="00684C39" w:rsidP="00684C39">
      <w:pPr>
        <w:autoSpaceDE w:val="0"/>
        <w:jc w:val="both"/>
        <w:rPr>
          <w:sz w:val="28"/>
          <w:szCs w:val="28"/>
        </w:rPr>
      </w:pPr>
      <w:r>
        <w:rPr>
          <w:sz w:val="28"/>
          <w:szCs w:val="28"/>
        </w:rPr>
        <w:tab/>
        <w:t xml:space="preserve">Решение </w:t>
      </w:r>
      <w:r w:rsidR="00B17D7E">
        <w:rPr>
          <w:sz w:val="28"/>
          <w:szCs w:val="28"/>
        </w:rPr>
        <w:t xml:space="preserve">указанных </w:t>
      </w:r>
      <w:r>
        <w:rPr>
          <w:sz w:val="28"/>
          <w:szCs w:val="28"/>
        </w:rPr>
        <w:t xml:space="preserve">задач </w:t>
      </w:r>
      <w:r w:rsidR="00B17D7E">
        <w:rPr>
          <w:sz w:val="28"/>
          <w:szCs w:val="28"/>
        </w:rPr>
        <w:t>обеспечивается посредством реализации структурных элементов (основных мероприятий) в рамках следующих направлений (подпрограмм) муниципальной программы:</w:t>
      </w:r>
    </w:p>
    <w:p w:rsidR="00684C39" w:rsidRDefault="00684C39" w:rsidP="00684C39">
      <w:pPr>
        <w:autoSpaceDE w:val="0"/>
        <w:ind w:left="33"/>
        <w:jc w:val="both"/>
        <w:rPr>
          <w:sz w:val="28"/>
          <w:szCs w:val="28"/>
        </w:rPr>
      </w:pPr>
      <w:r>
        <w:rPr>
          <w:sz w:val="28"/>
          <w:szCs w:val="28"/>
        </w:rPr>
        <w:tab/>
      </w:r>
      <w:r w:rsidR="00B17D7E">
        <w:rPr>
          <w:sz w:val="28"/>
          <w:szCs w:val="28"/>
        </w:rPr>
        <w:t xml:space="preserve">Направление </w:t>
      </w:r>
      <w:r>
        <w:rPr>
          <w:sz w:val="28"/>
          <w:szCs w:val="28"/>
        </w:rPr>
        <w:t>1. «Повышение качества предоставления муниципальных услуг, исполнения муниципальных функций и переданных государственных полномочий»;</w:t>
      </w:r>
    </w:p>
    <w:p w:rsidR="00684C39" w:rsidRDefault="00B17D7E" w:rsidP="00684C39">
      <w:pPr>
        <w:autoSpaceDE w:val="0"/>
        <w:ind w:left="33" w:firstLine="675"/>
        <w:jc w:val="both"/>
        <w:rPr>
          <w:sz w:val="28"/>
          <w:szCs w:val="28"/>
        </w:rPr>
      </w:pPr>
      <w:r>
        <w:rPr>
          <w:sz w:val="28"/>
          <w:szCs w:val="28"/>
        </w:rPr>
        <w:t>Направление</w:t>
      </w:r>
      <w:r w:rsidR="00684C39">
        <w:rPr>
          <w:sz w:val="28"/>
          <w:szCs w:val="28"/>
        </w:rPr>
        <w:t xml:space="preserve"> 2. «Обеспечение условий для осуществления деятельности Администрации округа Муром. Информатизация органов местного самоуправления»;</w:t>
      </w:r>
    </w:p>
    <w:p w:rsidR="00684C39" w:rsidRDefault="00B17D7E" w:rsidP="00684C39">
      <w:pPr>
        <w:autoSpaceDE w:val="0"/>
        <w:ind w:firstLine="708"/>
        <w:jc w:val="both"/>
        <w:rPr>
          <w:sz w:val="28"/>
          <w:szCs w:val="28"/>
        </w:rPr>
      </w:pPr>
      <w:r>
        <w:rPr>
          <w:sz w:val="28"/>
          <w:szCs w:val="28"/>
        </w:rPr>
        <w:t>Направление</w:t>
      </w:r>
      <w:r w:rsidR="00684C39">
        <w:rPr>
          <w:sz w:val="28"/>
          <w:szCs w:val="28"/>
        </w:rPr>
        <w:t xml:space="preserve"> 3.</w:t>
      </w:r>
      <w:r w:rsidR="00684C39" w:rsidRPr="008530EC">
        <w:rPr>
          <w:sz w:val="28"/>
          <w:szCs w:val="28"/>
        </w:rPr>
        <w:t xml:space="preserve"> </w:t>
      </w:r>
      <w:r w:rsidR="00684C39">
        <w:rPr>
          <w:sz w:val="28"/>
          <w:szCs w:val="28"/>
        </w:rPr>
        <w:t>«Освещение вопросов деятельности Администрации округа Муром».</w:t>
      </w:r>
    </w:p>
    <w:p w:rsidR="00684C39" w:rsidRDefault="00684C39" w:rsidP="006F73B8">
      <w:pPr>
        <w:autoSpaceDE w:val="0"/>
        <w:jc w:val="both"/>
        <w:rPr>
          <w:sz w:val="28"/>
          <w:szCs w:val="28"/>
        </w:rPr>
      </w:pPr>
      <w:r>
        <w:rPr>
          <w:sz w:val="28"/>
          <w:szCs w:val="28"/>
        </w:rPr>
        <w:tab/>
      </w:r>
      <w:r w:rsidR="00B17D7E">
        <w:rPr>
          <w:sz w:val="28"/>
          <w:szCs w:val="28"/>
        </w:rPr>
        <w:t>Структурные элементы муниципальной программы сгруппированы исходя</w:t>
      </w:r>
      <w:r w:rsidR="00AB7657">
        <w:rPr>
          <w:sz w:val="28"/>
          <w:szCs w:val="28"/>
        </w:rPr>
        <w:t xml:space="preserve"> из принципа соотнесения с задачей, </w:t>
      </w:r>
      <w:r w:rsidR="0044388E">
        <w:rPr>
          <w:sz w:val="28"/>
          <w:szCs w:val="28"/>
        </w:rPr>
        <w:t>достижению</w:t>
      </w:r>
      <w:r w:rsidR="00AB7657">
        <w:rPr>
          <w:sz w:val="28"/>
          <w:szCs w:val="28"/>
        </w:rPr>
        <w:t xml:space="preserve"> которой способствует их выполнение.</w:t>
      </w:r>
    </w:p>
    <w:p w:rsidR="00034F59" w:rsidRDefault="00AB7657" w:rsidP="006F73B8">
      <w:pPr>
        <w:autoSpaceDE w:val="0"/>
        <w:jc w:val="both"/>
        <w:rPr>
          <w:b/>
          <w:sz w:val="28"/>
          <w:szCs w:val="28"/>
        </w:rPr>
      </w:pPr>
      <w:r>
        <w:rPr>
          <w:sz w:val="28"/>
          <w:szCs w:val="28"/>
        </w:rPr>
        <w:tab/>
      </w:r>
      <w:r w:rsidR="00F8064F">
        <w:rPr>
          <w:sz w:val="28"/>
          <w:szCs w:val="28"/>
        </w:rPr>
        <w:t xml:space="preserve">Финансирование </w:t>
      </w:r>
      <w:r w:rsidR="006F73B8">
        <w:rPr>
          <w:sz w:val="28"/>
          <w:szCs w:val="28"/>
        </w:rPr>
        <w:t>мероприятий П</w:t>
      </w:r>
      <w:r w:rsidR="00F8064F">
        <w:rPr>
          <w:sz w:val="28"/>
          <w:szCs w:val="28"/>
        </w:rPr>
        <w:t>рограммы осуществляется</w:t>
      </w:r>
      <w:r w:rsidR="006F73B8">
        <w:rPr>
          <w:sz w:val="28"/>
          <w:szCs w:val="28"/>
        </w:rPr>
        <w:t xml:space="preserve"> с учетом результатов мониторинга и оценки эффективности реализации Программы в отчетном периоде: в рамках исполнения функций местного самоуправления – </w:t>
      </w:r>
      <w:r w:rsidR="00F8064F">
        <w:rPr>
          <w:sz w:val="28"/>
          <w:szCs w:val="28"/>
        </w:rPr>
        <w:t xml:space="preserve"> за счет средств бюджета округа Муром, в рамках исполнения переданных полномочий </w:t>
      </w:r>
      <w:r w:rsidR="003239AC">
        <w:rPr>
          <w:sz w:val="28"/>
          <w:szCs w:val="28"/>
        </w:rPr>
        <w:t>–</w:t>
      </w:r>
      <w:r w:rsidR="00F8064F">
        <w:rPr>
          <w:sz w:val="28"/>
          <w:szCs w:val="28"/>
        </w:rPr>
        <w:t xml:space="preserve"> </w:t>
      </w:r>
      <w:r w:rsidR="003239AC">
        <w:rPr>
          <w:sz w:val="28"/>
          <w:szCs w:val="28"/>
        </w:rPr>
        <w:t xml:space="preserve">за счет субвенций </w:t>
      </w:r>
      <w:r w:rsidR="00F8064F">
        <w:rPr>
          <w:sz w:val="28"/>
          <w:szCs w:val="28"/>
        </w:rPr>
        <w:t xml:space="preserve">из </w:t>
      </w:r>
      <w:r w:rsidR="009800AD">
        <w:rPr>
          <w:sz w:val="28"/>
          <w:szCs w:val="28"/>
        </w:rPr>
        <w:t xml:space="preserve">федерального и областного </w:t>
      </w:r>
      <w:r w:rsidR="00F8064F">
        <w:rPr>
          <w:sz w:val="28"/>
          <w:szCs w:val="28"/>
        </w:rPr>
        <w:t>бюджетов</w:t>
      </w:r>
      <w:r w:rsidR="009800AD">
        <w:rPr>
          <w:sz w:val="28"/>
          <w:szCs w:val="28"/>
        </w:rPr>
        <w:t>.</w:t>
      </w:r>
      <w:r w:rsidR="00F8064F" w:rsidRPr="005C0AFC">
        <w:rPr>
          <w:color w:val="C4BC96" w:themeColor="background2" w:themeShade="BF"/>
          <w:sz w:val="28"/>
          <w:szCs w:val="28"/>
        </w:rPr>
        <w:t xml:space="preserve"> </w:t>
      </w:r>
    </w:p>
    <w:p w:rsidR="00F74684" w:rsidRDefault="00F74684" w:rsidP="00D719F3">
      <w:pPr>
        <w:autoSpaceDE w:val="0"/>
        <w:ind w:firstLine="708"/>
        <w:jc w:val="both"/>
        <w:rPr>
          <w:sz w:val="28"/>
          <w:szCs w:val="28"/>
        </w:rPr>
      </w:pPr>
      <w:r>
        <w:rPr>
          <w:sz w:val="28"/>
          <w:szCs w:val="28"/>
        </w:rPr>
        <w:t xml:space="preserve">Важным условием успешной реализации </w:t>
      </w:r>
      <w:r w:rsidR="00D719F3">
        <w:rPr>
          <w:sz w:val="28"/>
          <w:szCs w:val="28"/>
        </w:rPr>
        <w:t>П</w:t>
      </w:r>
      <w:r>
        <w:rPr>
          <w:sz w:val="28"/>
          <w:szCs w:val="28"/>
        </w:rPr>
        <w:t>рограммы является управление рисками с целью минимизации их влияния на достижени</w:t>
      </w:r>
      <w:r w:rsidR="00AB7657">
        <w:rPr>
          <w:sz w:val="28"/>
          <w:szCs w:val="28"/>
        </w:rPr>
        <w:t>е целей муниципальной программы:</w:t>
      </w:r>
    </w:p>
    <w:p w:rsidR="00F74684" w:rsidRDefault="00AB7657" w:rsidP="00F666DC">
      <w:pPr>
        <w:autoSpaceDE w:val="0"/>
        <w:jc w:val="both"/>
        <w:rPr>
          <w:sz w:val="28"/>
          <w:szCs w:val="28"/>
        </w:rPr>
      </w:pPr>
      <w:r>
        <w:rPr>
          <w:sz w:val="28"/>
          <w:szCs w:val="28"/>
        </w:rPr>
        <w:lastRenderedPageBreak/>
        <w:tab/>
      </w:r>
      <w:r w:rsidR="00D736C5">
        <w:rPr>
          <w:sz w:val="28"/>
          <w:szCs w:val="28"/>
        </w:rPr>
        <w:t>а.</w:t>
      </w:r>
      <w:r>
        <w:rPr>
          <w:sz w:val="28"/>
          <w:szCs w:val="28"/>
        </w:rPr>
        <w:tab/>
      </w:r>
      <w:r w:rsidR="0081049B">
        <w:rPr>
          <w:sz w:val="28"/>
          <w:szCs w:val="28"/>
        </w:rPr>
        <w:t>Ф</w:t>
      </w:r>
      <w:r w:rsidR="00F74684">
        <w:rPr>
          <w:sz w:val="28"/>
          <w:szCs w:val="28"/>
        </w:rPr>
        <w:t>инансового риска, связанного с возн</w:t>
      </w:r>
      <w:r w:rsidR="00D719F3">
        <w:rPr>
          <w:sz w:val="28"/>
          <w:szCs w:val="28"/>
        </w:rPr>
        <w:t xml:space="preserve">икновением бюджетного дефицита </w:t>
      </w:r>
      <w:r w:rsidR="00F74684">
        <w:rPr>
          <w:sz w:val="28"/>
          <w:szCs w:val="28"/>
        </w:rPr>
        <w:t>и, соответственно, недостаточным уровнем финансирования программных мероприятий.</w:t>
      </w:r>
    </w:p>
    <w:p w:rsidR="00F74684" w:rsidRDefault="0081049B" w:rsidP="00F666DC">
      <w:pPr>
        <w:autoSpaceDE w:val="0"/>
        <w:jc w:val="both"/>
        <w:rPr>
          <w:sz w:val="28"/>
          <w:szCs w:val="28"/>
        </w:rPr>
      </w:pPr>
      <w:r>
        <w:rPr>
          <w:sz w:val="28"/>
          <w:szCs w:val="28"/>
        </w:rPr>
        <w:tab/>
        <w:t>Способы ограничения финансового риска:</w:t>
      </w:r>
    </w:p>
    <w:p w:rsidR="0081049B" w:rsidRDefault="0081049B" w:rsidP="00F666DC">
      <w:pPr>
        <w:autoSpaceDE w:val="0"/>
        <w:jc w:val="both"/>
        <w:rPr>
          <w:sz w:val="28"/>
          <w:szCs w:val="28"/>
        </w:rPr>
      </w:pPr>
      <w:r>
        <w:rPr>
          <w:sz w:val="28"/>
          <w:szCs w:val="28"/>
        </w:rPr>
        <w:t>- ежегодное уточнение объема финансовых средств исходя из возможностей бюджета округа Муром и в зависимости от достигнутых результатов;</w:t>
      </w:r>
    </w:p>
    <w:p w:rsidR="0081049B" w:rsidRDefault="0081049B" w:rsidP="00F666DC">
      <w:pPr>
        <w:autoSpaceDE w:val="0"/>
        <w:jc w:val="both"/>
        <w:rPr>
          <w:sz w:val="28"/>
          <w:szCs w:val="28"/>
        </w:rPr>
      </w:pPr>
      <w:r>
        <w:rPr>
          <w:sz w:val="28"/>
          <w:szCs w:val="28"/>
        </w:rPr>
        <w:t>- определение наиболее значимых мероприятий для первоочередного финансирования.</w:t>
      </w:r>
    </w:p>
    <w:p w:rsidR="0081049B" w:rsidRDefault="00D736C5" w:rsidP="00F666DC">
      <w:pPr>
        <w:autoSpaceDE w:val="0"/>
        <w:jc w:val="both"/>
        <w:rPr>
          <w:sz w:val="28"/>
          <w:szCs w:val="28"/>
        </w:rPr>
      </w:pPr>
      <w:r>
        <w:rPr>
          <w:sz w:val="28"/>
          <w:szCs w:val="28"/>
        </w:rPr>
        <w:tab/>
        <w:t>б</w:t>
      </w:r>
      <w:r w:rsidR="0081049B">
        <w:rPr>
          <w:sz w:val="28"/>
          <w:szCs w:val="28"/>
        </w:rPr>
        <w:t>.</w:t>
      </w:r>
      <w:r>
        <w:rPr>
          <w:sz w:val="28"/>
          <w:szCs w:val="28"/>
        </w:rPr>
        <w:tab/>
      </w:r>
      <w:r w:rsidR="0081049B">
        <w:rPr>
          <w:sz w:val="28"/>
          <w:szCs w:val="28"/>
        </w:rPr>
        <w:t xml:space="preserve">Риска, связанного с изменениями законодательства (как на федеральном, так и на региональном уровне). </w:t>
      </w:r>
    </w:p>
    <w:p w:rsidR="0081049B" w:rsidRDefault="0081049B" w:rsidP="00F666DC">
      <w:pPr>
        <w:autoSpaceDE w:val="0"/>
        <w:ind w:firstLine="708"/>
        <w:jc w:val="both"/>
        <w:rPr>
          <w:sz w:val="28"/>
          <w:szCs w:val="28"/>
        </w:rPr>
      </w:pPr>
      <w:r>
        <w:rPr>
          <w:sz w:val="28"/>
          <w:szCs w:val="28"/>
        </w:rPr>
        <w:t>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3B71B0" w:rsidRDefault="00D736C5" w:rsidP="00F666DC">
      <w:pPr>
        <w:autoSpaceDE w:val="0"/>
        <w:jc w:val="both"/>
        <w:rPr>
          <w:sz w:val="28"/>
          <w:szCs w:val="28"/>
        </w:rPr>
      </w:pPr>
      <w:r>
        <w:rPr>
          <w:sz w:val="28"/>
          <w:szCs w:val="28"/>
        </w:rPr>
        <w:tab/>
        <w:t>в</w:t>
      </w:r>
      <w:r w:rsidR="0081049B">
        <w:rPr>
          <w:sz w:val="28"/>
          <w:szCs w:val="28"/>
        </w:rPr>
        <w:t>.</w:t>
      </w:r>
      <w:r>
        <w:rPr>
          <w:sz w:val="28"/>
          <w:szCs w:val="28"/>
        </w:rPr>
        <w:tab/>
      </w:r>
      <w:r w:rsidR="0081049B">
        <w:rPr>
          <w:sz w:val="28"/>
          <w:szCs w:val="28"/>
        </w:rPr>
        <w:t>Административного риска, связанного с неправомерными либо несвоевременными</w:t>
      </w:r>
      <w:r w:rsidR="003B71B0">
        <w:rPr>
          <w:sz w:val="28"/>
          <w:szCs w:val="28"/>
        </w:rPr>
        <w:t xml:space="preserve"> действиями лиц, непосредственно или косвенно связанных с исполнением мероприятий муниципальной программы. </w:t>
      </w:r>
    </w:p>
    <w:p w:rsidR="0081049B" w:rsidRDefault="003B71B0" w:rsidP="00F666DC">
      <w:pPr>
        <w:autoSpaceDE w:val="0"/>
        <w:ind w:firstLine="708"/>
        <w:jc w:val="both"/>
        <w:rPr>
          <w:sz w:val="28"/>
          <w:szCs w:val="28"/>
        </w:rPr>
      </w:pPr>
      <w:r>
        <w:rPr>
          <w:sz w:val="28"/>
          <w:szCs w:val="28"/>
        </w:rPr>
        <w:t>Для минимизации данного риска будет осуществлятся мониторинг реализации муниципальной программы.</w:t>
      </w:r>
    </w:p>
    <w:p w:rsidR="003B71B0" w:rsidRDefault="003B71B0" w:rsidP="00F666DC">
      <w:pPr>
        <w:autoSpaceDE w:val="0"/>
        <w:jc w:val="both"/>
        <w:rPr>
          <w:sz w:val="28"/>
          <w:szCs w:val="28"/>
        </w:rPr>
      </w:pPr>
      <w:r>
        <w:rPr>
          <w:sz w:val="28"/>
          <w:szCs w:val="28"/>
        </w:rPr>
        <w:tab/>
        <w:t>Меры по минимизации остальных возможных рисков, связанных со спецификой целей и задач муниципальной программы, будут приниматься в ходе оперативного управления реализацией муниципальной программы.</w:t>
      </w:r>
    </w:p>
    <w:p w:rsidR="00D719F3" w:rsidRDefault="00D719F3" w:rsidP="00D719F3">
      <w:pPr>
        <w:autoSpaceDE w:val="0"/>
        <w:ind w:firstLine="709"/>
        <w:jc w:val="both"/>
        <w:rPr>
          <w:sz w:val="28"/>
          <w:szCs w:val="28"/>
        </w:rPr>
      </w:pPr>
      <w:r>
        <w:rPr>
          <w:sz w:val="28"/>
          <w:szCs w:val="28"/>
        </w:rPr>
        <w:t>Реализация муниципальной программы позволит:</w:t>
      </w:r>
    </w:p>
    <w:p w:rsidR="00D719F3" w:rsidRPr="000D2A56" w:rsidRDefault="00D736C5" w:rsidP="00D719F3">
      <w:pPr>
        <w:ind w:firstLine="709"/>
        <w:jc w:val="both"/>
        <w:rPr>
          <w:sz w:val="28"/>
          <w:szCs w:val="28"/>
        </w:rPr>
      </w:pPr>
      <w:r>
        <w:rPr>
          <w:sz w:val="28"/>
          <w:szCs w:val="28"/>
        </w:rPr>
        <w:t>1.</w:t>
      </w:r>
      <w:r>
        <w:rPr>
          <w:sz w:val="28"/>
          <w:szCs w:val="28"/>
        </w:rPr>
        <w:tab/>
      </w:r>
      <w:r w:rsidR="00D719F3" w:rsidRPr="000D2A56">
        <w:rPr>
          <w:sz w:val="28"/>
          <w:szCs w:val="28"/>
        </w:rPr>
        <w:t>Создать оптимальные условия для реализации конституционных прав, свобод и законных интересов граждан, доступности гражданам личного приема руководителями органов  местного самоуправления, внедрения единых принципов и методов работы органов власти с обращениями граждан</w:t>
      </w:r>
      <w:r w:rsidR="00D719F3">
        <w:rPr>
          <w:sz w:val="28"/>
          <w:szCs w:val="28"/>
        </w:rPr>
        <w:t>.</w:t>
      </w:r>
    </w:p>
    <w:p w:rsidR="00D719F3" w:rsidRPr="000D2A56" w:rsidRDefault="00D736C5" w:rsidP="00D719F3">
      <w:pPr>
        <w:ind w:firstLine="709"/>
        <w:jc w:val="both"/>
        <w:rPr>
          <w:sz w:val="28"/>
          <w:szCs w:val="28"/>
        </w:rPr>
      </w:pPr>
      <w:r>
        <w:rPr>
          <w:sz w:val="28"/>
          <w:szCs w:val="28"/>
        </w:rPr>
        <w:t>2.</w:t>
      </w:r>
      <w:r>
        <w:rPr>
          <w:sz w:val="28"/>
          <w:szCs w:val="28"/>
        </w:rPr>
        <w:tab/>
      </w:r>
      <w:r w:rsidR="00D719F3" w:rsidRPr="000D2A56">
        <w:rPr>
          <w:sz w:val="28"/>
          <w:szCs w:val="28"/>
        </w:rPr>
        <w:t>Обеспечить своевременное и качественное рассмотрение обращений граждан</w:t>
      </w:r>
      <w:r w:rsidR="00D719F3">
        <w:rPr>
          <w:sz w:val="28"/>
          <w:szCs w:val="28"/>
        </w:rPr>
        <w:t>.</w:t>
      </w:r>
    </w:p>
    <w:p w:rsidR="00D719F3" w:rsidRPr="000D2A56" w:rsidRDefault="00D736C5" w:rsidP="00D719F3">
      <w:pPr>
        <w:pStyle w:val="ConsPlusCell"/>
        <w:widowControl/>
        <w:snapToGrid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719F3" w:rsidRPr="000D2A56">
        <w:rPr>
          <w:rFonts w:ascii="Times New Roman" w:hAnsi="Times New Roman" w:cs="Times New Roman"/>
          <w:sz w:val="28"/>
          <w:szCs w:val="28"/>
        </w:rPr>
        <w:t>Содействовать открытости в работе органов местного самоуправления по решению общественно значимых и личных проблем</w:t>
      </w:r>
      <w:r w:rsidR="005F1445">
        <w:rPr>
          <w:rFonts w:ascii="Times New Roman" w:hAnsi="Times New Roman" w:cs="Times New Roman"/>
          <w:sz w:val="28"/>
          <w:szCs w:val="28"/>
        </w:rPr>
        <w:t xml:space="preserve"> граждан</w:t>
      </w:r>
      <w:r w:rsidR="00D719F3">
        <w:rPr>
          <w:rFonts w:ascii="Times New Roman" w:hAnsi="Times New Roman" w:cs="Times New Roman"/>
          <w:sz w:val="28"/>
          <w:szCs w:val="28"/>
        </w:rPr>
        <w:t>.</w:t>
      </w:r>
    </w:p>
    <w:p w:rsidR="00D719F3" w:rsidRPr="00527949" w:rsidRDefault="00D736C5" w:rsidP="00D719F3">
      <w:pPr>
        <w:autoSpaceDE w:val="0"/>
        <w:ind w:firstLine="709"/>
        <w:jc w:val="both"/>
        <w:rPr>
          <w:sz w:val="28"/>
          <w:szCs w:val="28"/>
        </w:rPr>
      </w:pPr>
      <w:r>
        <w:rPr>
          <w:sz w:val="28"/>
          <w:szCs w:val="28"/>
        </w:rPr>
        <w:t>4.</w:t>
      </w:r>
      <w:r>
        <w:rPr>
          <w:sz w:val="28"/>
          <w:szCs w:val="28"/>
        </w:rPr>
        <w:tab/>
      </w:r>
      <w:r w:rsidR="00D719F3" w:rsidRPr="00527949">
        <w:rPr>
          <w:sz w:val="28"/>
          <w:szCs w:val="28"/>
        </w:rPr>
        <w:t>Получить полное, своевременное и достоверное информирование населения округа Муром о деятельности органов местного самоуправления.</w:t>
      </w:r>
    </w:p>
    <w:p w:rsidR="00D719F3" w:rsidRDefault="00D736C5" w:rsidP="00D719F3">
      <w:pPr>
        <w:autoSpaceDE w:val="0"/>
        <w:ind w:firstLine="709"/>
        <w:jc w:val="both"/>
        <w:rPr>
          <w:sz w:val="28"/>
          <w:szCs w:val="28"/>
        </w:rPr>
      </w:pPr>
      <w:r>
        <w:rPr>
          <w:sz w:val="28"/>
          <w:szCs w:val="28"/>
        </w:rPr>
        <w:t>5.</w:t>
      </w:r>
      <w:r>
        <w:rPr>
          <w:sz w:val="28"/>
          <w:szCs w:val="28"/>
        </w:rPr>
        <w:tab/>
      </w:r>
      <w:r w:rsidR="00D719F3" w:rsidRPr="00527949">
        <w:rPr>
          <w:sz w:val="28"/>
          <w:szCs w:val="28"/>
        </w:rPr>
        <w:t xml:space="preserve">Создать благоприятные условия по развитию </w:t>
      </w:r>
      <w:r w:rsidR="005F1445">
        <w:rPr>
          <w:sz w:val="28"/>
          <w:szCs w:val="28"/>
        </w:rPr>
        <w:t xml:space="preserve">внутреннего </w:t>
      </w:r>
      <w:r w:rsidR="00D719F3" w:rsidRPr="00527949">
        <w:rPr>
          <w:sz w:val="28"/>
          <w:szCs w:val="28"/>
        </w:rPr>
        <w:t>туризма.</w:t>
      </w:r>
    </w:p>
    <w:p w:rsidR="00F74684" w:rsidRDefault="00F74684" w:rsidP="00F74684">
      <w:pPr>
        <w:autoSpaceDE w:val="0"/>
        <w:rPr>
          <w:sz w:val="28"/>
          <w:szCs w:val="28"/>
        </w:rPr>
      </w:pPr>
    </w:p>
    <w:p w:rsidR="004570B2" w:rsidRDefault="004570B2" w:rsidP="00F74684">
      <w:pPr>
        <w:autoSpaceDE w:val="0"/>
        <w:rPr>
          <w:sz w:val="28"/>
          <w:szCs w:val="28"/>
        </w:rPr>
      </w:pPr>
    </w:p>
    <w:p w:rsidR="001F672C" w:rsidRPr="00E60FD0" w:rsidRDefault="001F672C" w:rsidP="00AC1A02">
      <w:pPr>
        <w:autoSpaceDE w:val="0"/>
        <w:ind w:firstLine="709"/>
        <w:jc w:val="both"/>
        <w:rPr>
          <w:sz w:val="28"/>
          <w:szCs w:val="28"/>
        </w:rPr>
      </w:pPr>
    </w:p>
    <w:sectPr w:rsidR="001F672C" w:rsidRPr="00E60FD0" w:rsidSect="00390914">
      <w:pgSz w:w="11906" w:h="16838"/>
      <w:pgMar w:top="567" w:right="56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018"/>
    <w:multiLevelType w:val="hybridMultilevel"/>
    <w:tmpl w:val="A7141664"/>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44C16"/>
    <w:multiLevelType w:val="hybridMultilevel"/>
    <w:tmpl w:val="61E85BC0"/>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514759"/>
    <w:multiLevelType w:val="hybridMultilevel"/>
    <w:tmpl w:val="E8C69C74"/>
    <w:lvl w:ilvl="0" w:tplc="32D453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D34E8C"/>
    <w:multiLevelType w:val="hybridMultilevel"/>
    <w:tmpl w:val="18F4D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831A04"/>
    <w:multiLevelType w:val="hybridMultilevel"/>
    <w:tmpl w:val="8E46BABC"/>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3A"/>
    <w:rsid w:val="00000E1B"/>
    <w:rsid w:val="0000142E"/>
    <w:rsid w:val="000018D8"/>
    <w:rsid w:val="00001D85"/>
    <w:rsid w:val="00001F1A"/>
    <w:rsid w:val="000027BB"/>
    <w:rsid w:val="00003941"/>
    <w:rsid w:val="00003CD2"/>
    <w:rsid w:val="00003E4D"/>
    <w:rsid w:val="000052FD"/>
    <w:rsid w:val="00005683"/>
    <w:rsid w:val="0000697C"/>
    <w:rsid w:val="00006E6A"/>
    <w:rsid w:val="00007368"/>
    <w:rsid w:val="00007446"/>
    <w:rsid w:val="0000763D"/>
    <w:rsid w:val="00007953"/>
    <w:rsid w:val="00007BE6"/>
    <w:rsid w:val="00007C3E"/>
    <w:rsid w:val="000103BB"/>
    <w:rsid w:val="00011E3D"/>
    <w:rsid w:val="00011E62"/>
    <w:rsid w:val="00012015"/>
    <w:rsid w:val="00012B1B"/>
    <w:rsid w:val="00012BED"/>
    <w:rsid w:val="00013D22"/>
    <w:rsid w:val="00015517"/>
    <w:rsid w:val="00015DC7"/>
    <w:rsid w:val="00016070"/>
    <w:rsid w:val="00016C6E"/>
    <w:rsid w:val="00017288"/>
    <w:rsid w:val="00017E33"/>
    <w:rsid w:val="000208CB"/>
    <w:rsid w:val="000208E8"/>
    <w:rsid w:val="000219CA"/>
    <w:rsid w:val="000223D7"/>
    <w:rsid w:val="00023760"/>
    <w:rsid w:val="00023BBC"/>
    <w:rsid w:val="00024252"/>
    <w:rsid w:val="0002566B"/>
    <w:rsid w:val="00025824"/>
    <w:rsid w:val="0002656B"/>
    <w:rsid w:val="00026793"/>
    <w:rsid w:val="000269A4"/>
    <w:rsid w:val="00027B25"/>
    <w:rsid w:val="00031542"/>
    <w:rsid w:val="00031BB4"/>
    <w:rsid w:val="00031EDB"/>
    <w:rsid w:val="000322BF"/>
    <w:rsid w:val="00032368"/>
    <w:rsid w:val="00032871"/>
    <w:rsid w:val="00033049"/>
    <w:rsid w:val="000347FC"/>
    <w:rsid w:val="00034989"/>
    <w:rsid w:val="00034F59"/>
    <w:rsid w:val="0003521B"/>
    <w:rsid w:val="00035644"/>
    <w:rsid w:val="00035D4F"/>
    <w:rsid w:val="00036180"/>
    <w:rsid w:val="000369D1"/>
    <w:rsid w:val="00036D7E"/>
    <w:rsid w:val="00037645"/>
    <w:rsid w:val="0003784E"/>
    <w:rsid w:val="00041740"/>
    <w:rsid w:val="000417A8"/>
    <w:rsid w:val="0004220F"/>
    <w:rsid w:val="0004280F"/>
    <w:rsid w:val="000428E7"/>
    <w:rsid w:val="00042EE2"/>
    <w:rsid w:val="0004386B"/>
    <w:rsid w:val="0004437B"/>
    <w:rsid w:val="000467B7"/>
    <w:rsid w:val="0004693E"/>
    <w:rsid w:val="00050A83"/>
    <w:rsid w:val="00051225"/>
    <w:rsid w:val="0005152F"/>
    <w:rsid w:val="00051AB4"/>
    <w:rsid w:val="00051C2B"/>
    <w:rsid w:val="00052640"/>
    <w:rsid w:val="00052CB9"/>
    <w:rsid w:val="00052E87"/>
    <w:rsid w:val="00054123"/>
    <w:rsid w:val="0005423C"/>
    <w:rsid w:val="00055C5C"/>
    <w:rsid w:val="00055F87"/>
    <w:rsid w:val="000567F4"/>
    <w:rsid w:val="00056990"/>
    <w:rsid w:val="000570D8"/>
    <w:rsid w:val="0006159C"/>
    <w:rsid w:val="00061656"/>
    <w:rsid w:val="00061A08"/>
    <w:rsid w:val="00061EB0"/>
    <w:rsid w:val="0006220A"/>
    <w:rsid w:val="0006339E"/>
    <w:rsid w:val="0006368E"/>
    <w:rsid w:val="000638A0"/>
    <w:rsid w:val="00063AA3"/>
    <w:rsid w:val="0006494A"/>
    <w:rsid w:val="000649D5"/>
    <w:rsid w:val="00064BE4"/>
    <w:rsid w:val="0006663F"/>
    <w:rsid w:val="00066B3D"/>
    <w:rsid w:val="00067104"/>
    <w:rsid w:val="000676B2"/>
    <w:rsid w:val="00067C34"/>
    <w:rsid w:val="00067F4C"/>
    <w:rsid w:val="0007000C"/>
    <w:rsid w:val="00070D26"/>
    <w:rsid w:val="00070DF4"/>
    <w:rsid w:val="00070E63"/>
    <w:rsid w:val="000712D5"/>
    <w:rsid w:val="000717FD"/>
    <w:rsid w:val="000718A5"/>
    <w:rsid w:val="00071FC1"/>
    <w:rsid w:val="00072B77"/>
    <w:rsid w:val="00072E7D"/>
    <w:rsid w:val="0007357C"/>
    <w:rsid w:val="0007394E"/>
    <w:rsid w:val="0007401A"/>
    <w:rsid w:val="00075125"/>
    <w:rsid w:val="0007513F"/>
    <w:rsid w:val="0007570E"/>
    <w:rsid w:val="00075D3C"/>
    <w:rsid w:val="00075E0F"/>
    <w:rsid w:val="00076C63"/>
    <w:rsid w:val="000771F9"/>
    <w:rsid w:val="000779A0"/>
    <w:rsid w:val="00077A36"/>
    <w:rsid w:val="000800C8"/>
    <w:rsid w:val="000803D8"/>
    <w:rsid w:val="000803F4"/>
    <w:rsid w:val="000815B9"/>
    <w:rsid w:val="00081A72"/>
    <w:rsid w:val="0008200F"/>
    <w:rsid w:val="000822EC"/>
    <w:rsid w:val="00082398"/>
    <w:rsid w:val="000824CD"/>
    <w:rsid w:val="00082905"/>
    <w:rsid w:val="0008366D"/>
    <w:rsid w:val="000839B0"/>
    <w:rsid w:val="000840CC"/>
    <w:rsid w:val="00084468"/>
    <w:rsid w:val="00084CBE"/>
    <w:rsid w:val="00085F76"/>
    <w:rsid w:val="000864D7"/>
    <w:rsid w:val="00086707"/>
    <w:rsid w:val="00086F6D"/>
    <w:rsid w:val="000876BD"/>
    <w:rsid w:val="00090191"/>
    <w:rsid w:val="0009095B"/>
    <w:rsid w:val="00090A36"/>
    <w:rsid w:val="0009100A"/>
    <w:rsid w:val="000915EF"/>
    <w:rsid w:val="00091994"/>
    <w:rsid w:val="00091CCF"/>
    <w:rsid w:val="00091D69"/>
    <w:rsid w:val="00092705"/>
    <w:rsid w:val="0009304C"/>
    <w:rsid w:val="000935F7"/>
    <w:rsid w:val="00093A6D"/>
    <w:rsid w:val="000948CF"/>
    <w:rsid w:val="000949EB"/>
    <w:rsid w:val="00094E0F"/>
    <w:rsid w:val="00094ED9"/>
    <w:rsid w:val="0009506A"/>
    <w:rsid w:val="00096AE2"/>
    <w:rsid w:val="00097565"/>
    <w:rsid w:val="00097679"/>
    <w:rsid w:val="0009777E"/>
    <w:rsid w:val="000A07FC"/>
    <w:rsid w:val="000A0AF3"/>
    <w:rsid w:val="000A1AA0"/>
    <w:rsid w:val="000A1C95"/>
    <w:rsid w:val="000A1DB5"/>
    <w:rsid w:val="000A203E"/>
    <w:rsid w:val="000A2564"/>
    <w:rsid w:val="000A29B9"/>
    <w:rsid w:val="000A29FE"/>
    <w:rsid w:val="000A31AF"/>
    <w:rsid w:val="000A3324"/>
    <w:rsid w:val="000A3FB9"/>
    <w:rsid w:val="000A4553"/>
    <w:rsid w:val="000A4DD5"/>
    <w:rsid w:val="000A4F0B"/>
    <w:rsid w:val="000A4F53"/>
    <w:rsid w:val="000A510D"/>
    <w:rsid w:val="000A5E61"/>
    <w:rsid w:val="000A61C7"/>
    <w:rsid w:val="000A6670"/>
    <w:rsid w:val="000A6793"/>
    <w:rsid w:val="000A68CF"/>
    <w:rsid w:val="000A6B4F"/>
    <w:rsid w:val="000A7E4C"/>
    <w:rsid w:val="000B09E6"/>
    <w:rsid w:val="000B0ACF"/>
    <w:rsid w:val="000B1166"/>
    <w:rsid w:val="000B1B83"/>
    <w:rsid w:val="000B1C97"/>
    <w:rsid w:val="000B1DA1"/>
    <w:rsid w:val="000B2704"/>
    <w:rsid w:val="000B2DF0"/>
    <w:rsid w:val="000B3D5D"/>
    <w:rsid w:val="000B3EAC"/>
    <w:rsid w:val="000B3FC7"/>
    <w:rsid w:val="000B45F0"/>
    <w:rsid w:val="000B52BB"/>
    <w:rsid w:val="000B530C"/>
    <w:rsid w:val="000B5460"/>
    <w:rsid w:val="000B6167"/>
    <w:rsid w:val="000B61AB"/>
    <w:rsid w:val="000B6EE5"/>
    <w:rsid w:val="000C0E6B"/>
    <w:rsid w:val="000C243E"/>
    <w:rsid w:val="000C28A6"/>
    <w:rsid w:val="000C3B73"/>
    <w:rsid w:val="000C418D"/>
    <w:rsid w:val="000C6242"/>
    <w:rsid w:val="000C71C1"/>
    <w:rsid w:val="000C72D7"/>
    <w:rsid w:val="000C7600"/>
    <w:rsid w:val="000C77B6"/>
    <w:rsid w:val="000C7A87"/>
    <w:rsid w:val="000D0EF1"/>
    <w:rsid w:val="000D16BC"/>
    <w:rsid w:val="000D1B40"/>
    <w:rsid w:val="000D245E"/>
    <w:rsid w:val="000D25C2"/>
    <w:rsid w:val="000D26B8"/>
    <w:rsid w:val="000D2861"/>
    <w:rsid w:val="000D2D07"/>
    <w:rsid w:val="000D39F6"/>
    <w:rsid w:val="000D444E"/>
    <w:rsid w:val="000D4815"/>
    <w:rsid w:val="000D48B7"/>
    <w:rsid w:val="000D4C6E"/>
    <w:rsid w:val="000D4CE0"/>
    <w:rsid w:val="000D56F4"/>
    <w:rsid w:val="000D63C2"/>
    <w:rsid w:val="000D6A1E"/>
    <w:rsid w:val="000D6ED4"/>
    <w:rsid w:val="000D787B"/>
    <w:rsid w:val="000E068B"/>
    <w:rsid w:val="000E0FD6"/>
    <w:rsid w:val="000E1A71"/>
    <w:rsid w:val="000E2EF9"/>
    <w:rsid w:val="000E2FA9"/>
    <w:rsid w:val="000E3494"/>
    <w:rsid w:val="000E38A5"/>
    <w:rsid w:val="000E4879"/>
    <w:rsid w:val="000E4A7C"/>
    <w:rsid w:val="000E4D43"/>
    <w:rsid w:val="000E4DA2"/>
    <w:rsid w:val="000E4F0F"/>
    <w:rsid w:val="000E4FC4"/>
    <w:rsid w:val="000E5541"/>
    <w:rsid w:val="000E5ABB"/>
    <w:rsid w:val="000E6C70"/>
    <w:rsid w:val="000E704F"/>
    <w:rsid w:val="000E7398"/>
    <w:rsid w:val="000E7B97"/>
    <w:rsid w:val="000E7CC0"/>
    <w:rsid w:val="000E7D7A"/>
    <w:rsid w:val="000E7E09"/>
    <w:rsid w:val="000F013B"/>
    <w:rsid w:val="000F1523"/>
    <w:rsid w:val="000F18D9"/>
    <w:rsid w:val="000F2CD8"/>
    <w:rsid w:val="000F2F8C"/>
    <w:rsid w:val="000F393D"/>
    <w:rsid w:val="000F4646"/>
    <w:rsid w:val="000F4953"/>
    <w:rsid w:val="000F4F5D"/>
    <w:rsid w:val="000F556E"/>
    <w:rsid w:val="000F6C3D"/>
    <w:rsid w:val="000F798E"/>
    <w:rsid w:val="000F7FBB"/>
    <w:rsid w:val="001003ED"/>
    <w:rsid w:val="00100C49"/>
    <w:rsid w:val="001011A4"/>
    <w:rsid w:val="00101A23"/>
    <w:rsid w:val="00101D35"/>
    <w:rsid w:val="00101E75"/>
    <w:rsid w:val="00102761"/>
    <w:rsid w:val="001041C1"/>
    <w:rsid w:val="00104F08"/>
    <w:rsid w:val="001067F6"/>
    <w:rsid w:val="00106F57"/>
    <w:rsid w:val="0010708C"/>
    <w:rsid w:val="001076BC"/>
    <w:rsid w:val="00107E73"/>
    <w:rsid w:val="001109F9"/>
    <w:rsid w:val="00110C32"/>
    <w:rsid w:val="00110D21"/>
    <w:rsid w:val="00110FC7"/>
    <w:rsid w:val="00110FEF"/>
    <w:rsid w:val="001110D0"/>
    <w:rsid w:val="00111431"/>
    <w:rsid w:val="0011158E"/>
    <w:rsid w:val="00111771"/>
    <w:rsid w:val="00112BEB"/>
    <w:rsid w:val="00112C3B"/>
    <w:rsid w:val="00113608"/>
    <w:rsid w:val="00113710"/>
    <w:rsid w:val="00113787"/>
    <w:rsid w:val="001138F6"/>
    <w:rsid w:val="00116396"/>
    <w:rsid w:val="001167D8"/>
    <w:rsid w:val="00116CCF"/>
    <w:rsid w:val="00117AA0"/>
    <w:rsid w:val="0012011A"/>
    <w:rsid w:val="00120492"/>
    <w:rsid w:val="001207CB"/>
    <w:rsid w:val="0012081A"/>
    <w:rsid w:val="00120A04"/>
    <w:rsid w:val="00120A8A"/>
    <w:rsid w:val="00120F9B"/>
    <w:rsid w:val="0012164A"/>
    <w:rsid w:val="00121796"/>
    <w:rsid w:val="00121A1A"/>
    <w:rsid w:val="001250FB"/>
    <w:rsid w:val="00125BB9"/>
    <w:rsid w:val="00127DBE"/>
    <w:rsid w:val="00130159"/>
    <w:rsid w:val="0013080F"/>
    <w:rsid w:val="00130DFA"/>
    <w:rsid w:val="00130EA0"/>
    <w:rsid w:val="00130F35"/>
    <w:rsid w:val="0013100E"/>
    <w:rsid w:val="001328FD"/>
    <w:rsid w:val="001329BA"/>
    <w:rsid w:val="00132F4F"/>
    <w:rsid w:val="00133F07"/>
    <w:rsid w:val="00133FAC"/>
    <w:rsid w:val="001348AB"/>
    <w:rsid w:val="0013580A"/>
    <w:rsid w:val="00136102"/>
    <w:rsid w:val="00136161"/>
    <w:rsid w:val="0013636C"/>
    <w:rsid w:val="0013719D"/>
    <w:rsid w:val="00137B9D"/>
    <w:rsid w:val="0014058D"/>
    <w:rsid w:val="00140F02"/>
    <w:rsid w:val="00142196"/>
    <w:rsid w:val="00143DAA"/>
    <w:rsid w:val="0014404C"/>
    <w:rsid w:val="0014409A"/>
    <w:rsid w:val="00144208"/>
    <w:rsid w:val="00144C44"/>
    <w:rsid w:val="00145881"/>
    <w:rsid w:val="0014660E"/>
    <w:rsid w:val="0014711E"/>
    <w:rsid w:val="0014735D"/>
    <w:rsid w:val="001473D2"/>
    <w:rsid w:val="001474D4"/>
    <w:rsid w:val="00147BFF"/>
    <w:rsid w:val="001509A6"/>
    <w:rsid w:val="001509BC"/>
    <w:rsid w:val="00150C78"/>
    <w:rsid w:val="00151774"/>
    <w:rsid w:val="0015206F"/>
    <w:rsid w:val="0015300B"/>
    <w:rsid w:val="00153F22"/>
    <w:rsid w:val="001541E5"/>
    <w:rsid w:val="001545D0"/>
    <w:rsid w:val="00154B1B"/>
    <w:rsid w:val="0015515D"/>
    <w:rsid w:val="001568BD"/>
    <w:rsid w:val="00157205"/>
    <w:rsid w:val="001573BA"/>
    <w:rsid w:val="001573F7"/>
    <w:rsid w:val="0015764E"/>
    <w:rsid w:val="001577E4"/>
    <w:rsid w:val="001579CA"/>
    <w:rsid w:val="00157D01"/>
    <w:rsid w:val="00157E3C"/>
    <w:rsid w:val="001604C1"/>
    <w:rsid w:val="001605A3"/>
    <w:rsid w:val="0016122D"/>
    <w:rsid w:val="00161681"/>
    <w:rsid w:val="00161743"/>
    <w:rsid w:val="00162059"/>
    <w:rsid w:val="00162814"/>
    <w:rsid w:val="001630C0"/>
    <w:rsid w:val="00163E84"/>
    <w:rsid w:val="00163FAC"/>
    <w:rsid w:val="001649F5"/>
    <w:rsid w:val="00164CFC"/>
    <w:rsid w:val="001659A7"/>
    <w:rsid w:val="00165DAB"/>
    <w:rsid w:val="00165E1D"/>
    <w:rsid w:val="00166C30"/>
    <w:rsid w:val="00166FAB"/>
    <w:rsid w:val="001670E3"/>
    <w:rsid w:val="001674C4"/>
    <w:rsid w:val="00170E65"/>
    <w:rsid w:val="00171DD2"/>
    <w:rsid w:val="001726CF"/>
    <w:rsid w:val="001736EF"/>
    <w:rsid w:val="00173F08"/>
    <w:rsid w:val="001740C6"/>
    <w:rsid w:val="001745EF"/>
    <w:rsid w:val="00174906"/>
    <w:rsid w:val="00174911"/>
    <w:rsid w:val="00175160"/>
    <w:rsid w:val="00175244"/>
    <w:rsid w:val="001757B9"/>
    <w:rsid w:val="00175ED4"/>
    <w:rsid w:val="001765F8"/>
    <w:rsid w:val="001766CE"/>
    <w:rsid w:val="001768A4"/>
    <w:rsid w:val="00177673"/>
    <w:rsid w:val="001800E9"/>
    <w:rsid w:val="0018022B"/>
    <w:rsid w:val="0018087E"/>
    <w:rsid w:val="0018116C"/>
    <w:rsid w:val="00181266"/>
    <w:rsid w:val="001812AC"/>
    <w:rsid w:val="00181BAF"/>
    <w:rsid w:val="0018245E"/>
    <w:rsid w:val="00182CFB"/>
    <w:rsid w:val="001831D0"/>
    <w:rsid w:val="0018321C"/>
    <w:rsid w:val="001848B2"/>
    <w:rsid w:val="001858EB"/>
    <w:rsid w:val="00185C45"/>
    <w:rsid w:val="001863A7"/>
    <w:rsid w:val="0018654B"/>
    <w:rsid w:val="0018657E"/>
    <w:rsid w:val="001867D4"/>
    <w:rsid w:val="00187A3E"/>
    <w:rsid w:val="0019024D"/>
    <w:rsid w:val="00190577"/>
    <w:rsid w:val="0019158A"/>
    <w:rsid w:val="00191900"/>
    <w:rsid w:val="00192932"/>
    <w:rsid w:val="001934B8"/>
    <w:rsid w:val="0019398E"/>
    <w:rsid w:val="00194339"/>
    <w:rsid w:val="00194E15"/>
    <w:rsid w:val="00194ED3"/>
    <w:rsid w:val="00195DFC"/>
    <w:rsid w:val="00195E11"/>
    <w:rsid w:val="0019614F"/>
    <w:rsid w:val="001961C1"/>
    <w:rsid w:val="001961D4"/>
    <w:rsid w:val="001967C5"/>
    <w:rsid w:val="00196A12"/>
    <w:rsid w:val="0019773A"/>
    <w:rsid w:val="00197861"/>
    <w:rsid w:val="00197978"/>
    <w:rsid w:val="001A0B04"/>
    <w:rsid w:val="001A0CA0"/>
    <w:rsid w:val="001A113A"/>
    <w:rsid w:val="001A11BB"/>
    <w:rsid w:val="001A14E5"/>
    <w:rsid w:val="001A1A3F"/>
    <w:rsid w:val="001A1C4A"/>
    <w:rsid w:val="001A1E33"/>
    <w:rsid w:val="001A2714"/>
    <w:rsid w:val="001A3313"/>
    <w:rsid w:val="001A3562"/>
    <w:rsid w:val="001A377C"/>
    <w:rsid w:val="001A38B6"/>
    <w:rsid w:val="001A3D27"/>
    <w:rsid w:val="001A3DEB"/>
    <w:rsid w:val="001A3EA0"/>
    <w:rsid w:val="001A4BF2"/>
    <w:rsid w:val="001A57C6"/>
    <w:rsid w:val="001A6127"/>
    <w:rsid w:val="001A6AAE"/>
    <w:rsid w:val="001A7724"/>
    <w:rsid w:val="001A774B"/>
    <w:rsid w:val="001A7AD7"/>
    <w:rsid w:val="001A7F63"/>
    <w:rsid w:val="001B06B5"/>
    <w:rsid w:val="001B139C"/>
    <w:rsid w:val="001B20BE"/>
    <w:rsid w:val="001B2182"/>
    <w:rsid w:val="001B2763"/>
    <w:rsid w:val="001B3915"/>
    <w:rsid w:val="001B3BCD"/>
    <w:rsid w:val="001B5DCC"/>
    <w:rsid w:val="001C0094"/>
    <w:rsid w:val="001C0F7B"/>
    <w:rsid w:val="001C1C6F"/>
    <w:rsid w:val="001C31CA"/>
    <w:rsid w:val="001C338D"/>
    <w:rsid w:val="001C3C6F"/>
    <w:rsid w:val="001C4336"/>
    <w:rsid w:val="001C4D69"/>
    <w:rsid w:val="001C63C8"/>
    <w:rsid w:val="001C6BEE"/>
    <w:rsid w:val="001C7214"/>
    <w:rsid w:val="001C7C11"/>
    <w:rsid w:val="001D02B3"/>
    <w:rsid w:val="001D143B"/>
    <w:rsid w:val="001D1864"/>
    <w:rsid w:val="001D1AD9"/>
    <w:rsid w:val="001D1BDF"/>
    <w:rsid w:val="001D3479"/>
    <w:rsid w:val="001D3BEF"/>
    <w:rsid w:val="001D4B5C"/>
    <w:rsid w:val="001D4C70"/>
    <w:rsid w:val="001D4CF4"/>
    <w:rsid w:val="001D6481"/>
    <w:rsid w:val="001D65B7"/>
    <w:rsid w:val="001D6A6E"/>
    <w:rsid w:val="001D6B96"/>
    <w:rsid w:val="001D72F7"/>
    <w:rsid w:val="001E05C1"/>
    <w:rsid w:val="001E0B34"/>
    <w:rsid w:val="001E1643"/>
    <w:rsid w:val="001E167D"/>
    <w:rsid w:val="001E1895"/>
    <w:rsid w:val="001E2B8D"/>
    <w:rsid w:val="001E31D0"/>
    <w:rsid w:val="001E35B4"/>
    <w:rsid w:val="001E365D"/>
    <w:rsid w:val="001E4334"/>
    <w:rsid w:val="001E4770"/>
    <w:rsid w:val="001E5D27"/>
    <w:rsid w:val="001E6249"/>
    <w:rsid w:val="001E66B4"/>
    <w:rsid w:val="001E69EF"/>
    <w:rsid w:val="001E6CB0"/>
    <w:rsid w:val="001E74AD"/>
    <w:rsid w:val="001E7EDE"/>
    <w:rsid w:val="001F2467"/>
    <w:rsid w:val="001F24DA"/>
    <w:rsid w:val="001F270B"/>
    <w:rsid w:val="001F2B61"/>
    <w:rsid w:val="001F3404"/>
    <w:rsid w:val="001F3468"/>
    <w:rsid w:val="001F3F2D"/>
    <w:rsid w:val="001F64E7"/>
    <w:rsid w:val="001F672C"/>
    <w:rsid w:val="001F7DC8"/>
    <w:rsid w:val="002003CD"/>
    <w:rsid w:val="002009CC"/>
    <w:rsid w:val="002009E6"/>
    <w:rsid w:val="0020110C"/>
    <w:rsid w:val="00201469"/>
    <w:rsid w:val="00201E30"/>
    <w:rsid w:val="002024C0"/>
    <w:rsid w:val="00202ECB"/>
    <w:rsid w:val="0020300B"/>
    <w:rsid w:val="00203730"/>
    <w:rsid w:val="00204089"/>
    <w:rsid w:val="002040E1"/>
    <w:rsid w:val="002041F7"/>
    <w:rsid w:val="00204362"/>
    <w:rsid w:val="00205193"/>
    <w:rsid w:val="0020662A"/>
    <w:rsid w:val="00210EAE"/>
    <w:rsid w:val="00211AB6"/>
    <w:rsid w:val="00211BDA"/>
    <w:rsid w:val="00212014"/>
    <w:rsid w:val="0021214C"/>
    <w:rsid w:val="00214340"/>
    <w:rsid w:val="00214BB1"/>
    <w:rsid w:val="002162F7"/>
    <w:rsid w:val="00216898"/>
    <w:rsid w:val="002170EF"/>
    <w:rsid w:val="00217722"/>
    <w:rsid w:val="00217B51"/>
    <w:rsid w:val="00217F72"/>
    <w:rsid w:val="0022086B"/>
    <w:rsid w:val="002208FC"/>
    <w:rsid w:val="002214E7"/>
    <w:rsid w:val="002225F1"/>
    <w:rsid w:val="0022381B"/>
    <w:rsid w:val="00223B6C"/>
    <w:rsid w:val="00223BA7"/>
    <w:rsid w:val="00224664"/>
    <w:rsid w:val="002246DD"/>
    <w:rsid w:val="00224DAC"/>
    <w:rsid w:val="00225755"/>
    <w:rsid w:val="002273FC"/>
    <w:rsid w:val="00227634"/>
    <w:rsid w:val="00227A86"/>
    <w:rsid w:val="0023003D"/>
    <w:rsid w:val="00230D35"/>
    <w:rsid w:val="0023171C"/>
    <w:rsid w:val="002318E1"/>
    <w:rsid w:val="002323DB"/>
    <w:rsid w:val="002324B7"/>
    <w:rsid w:val="00232576"/>
    <w:rsid w:val="00232C57"/>
    <w:rsid w:val="0023335D"/>
    <w:rsid w:val="00233877"/>
    <w:rsid w:val="00233C4C"/>
    <w:rsid w:val="002342C6"/>
    <w:rsid w:val="0023479A"/>
    <w:rsid w:val="002349D7"/>
    <w:rsid w:val="00234A45"/>
    <w:rsid w:val="002351DE"/>
    <w:rsid w:val="00236679"/>
    <w:rsid w:val="0023672A"/>
    <w:rsid w:val="0023695F"/>
    <w:rsid w:val="00236DB5"/>
    <w:rsid w:val="00236F44"/>
    <w:rsid w:val="00237326"/>
    <w:rsid w:val="00237BE8"/>
    <w:rsid w:val="00237E2D"/>
    <w:rsid w:val="00237EC9"/>
    <w:rsid w:val="00240135"/>
    <w:rsid w:val="0024148B"/>
    <w:rsid w:val="00243104"/>
    <w:rsid w:val="00243451"/>
    <w:rsid w:val="00243AF2"/>
    <w:rsid w:val="00243FDD"/>
    <w:rsid w:val="002445D7"/>
    <w:rsid w:val="002448ED"/>
    <w:rsid w:val="00245B77"/>
    <w:rsid w:val="00246A5C"/>
    <w:rsid w:val="002508C9"/>
    <w:rsid w:val="0025124E"/>
    <w:rsid w:val="00251513"/>
    <w:rsid w:val="00251A87"/>
    <w:rsid w:val="0025252D"/>
    <w:rsid w:val="002532BA"/>
    <w:rsid w:val="00253FBB"/>
    <w:rsid w:val="0025484F"/>
    <w:rsid w:val="0025487A"/>
    <w:rsid w:val="00254A06"/>
    <w:rsid w:val="00255335"/>
    <w:rsid w:val="00255A14"/>
    <w:rsid w:val="00255DC7"/>
    <w:rsid w:val="00256731"/>
    <w:rsid w:val="00256A2E"/>
    <w:rsid w:val="002577B1"/>
    <w:rsid w:val="00257A29"/>
    <w:rsid w:val="00260483"/>
    <w:rsid w:val="0026049B"/>
    <w:rsid w:val="002608BF"/>
    <w:rsid w:val="002613B5"/>
    <w:rsid w:val="00261491"/>
    <w:rsid w:val="0026157E"/>
    <w:rsid w:val="002617DD"/>
    <w:rsid w:val="00261D60"/>
    <w:rsid w:val="00262B34"/>
    <w:rsid w:val="00263D33"/>
    <w:rsid w:val="002649E2"/>
    <w:rsid w:val="00265594"/>
    <w:rsid w:val="0026586C"/>
    <w:rsid w:val="00266508"/>
    <w:rsid w:val="0026681B"/>
    <w:rsid w:val="0026690A"/>
    <w:rsid w:val="002671DC"/>
    <w:rsid w:val="002674A6"/>
    <w:rsid w:val="0026787E"/>
    <w:rsid w:val="00267C0C"/>
    <w:rsid w:val="00267E76"/>
    <w:rsid w:val="00270361"/>
    <w:rsid w:val="00270636"/>
    <w:rsid w:val="0027219C"/>
    <w:rsid w:val="00272DCE"/>
    <w:rsid w:val="002731ED"/>
    <w:rsid w:val="00275DC7"/>
    <w:rsid w:val="00276B7F"/>
    <w:rsid w:val="00277093"/>
    <w:rsid w:val="002776DB"/>
    <w:rsid w:val="00280955"/>
    <w:rsid w:val="00280964"/>
    <w:rsid w:val="00281542"/>
    <w:rsid w:val="0028196F"/>
    <w:rsid w:val="00282D84"/>
    <w:rsid w:val="002849DD"/>
    <w:rsid w:val="00284C24"/>
    <w:rsid w:val="002855F4"/>
    <w:rsid w:val="00286E9E"/>
    <w:rsid w:val="0029009C"/>
    <w:rsid w:val="002905F4"/>
    <w:rsid w:val="002906DB"/>
    <w:rsid w:val="002908F9"/>
    <w:rsid w:val="00290F01"/>
    <w:rsid w:val="00290FB2"/>
    <w:rsid w:val="0029107B"/>
    <w:rsid w:val="0029172E"/>
    <w:rsid w:val="00292034"/>
    <w:rsid w:val="00292104"/>
    <w:rsid w:val="002927D7"/>
    <w:rsid w:val="00292B17"/>
    <w:rsid w:val="00293168"/>
    <w:rsid w:val="0029383C"/>
    <w:rsid w:val="00293898"/>
    <w:rsid w:val="00294CFC"/>
    <w:rsid w:val="00296060"/>
    <w:rsid w:val="0029609F"/>
    <w:rsid w:val="00296DA2"/>
    <w:rsid w:val="00297C29"/>
    <w:rsid w:val="002A0AB2"/>
    <w:rsid w:val="002A1014"/>
    <w:rsid w:val="002A1089"/>
    <w:rsid w:val="002A11E8"/>
    <w:rsid w:val="002A2B9F"/>
    <w:rsid w:val="002A2E27"/>
    <w:rsid w:val="002A2F12"/>
    <w:rsid w:val="002A3906"/>
    <w:rsid w:val="002A392C"/>
    <w:rsid w:val="002A3F36"/>
    <w:rsid w:val="002A4276"/>
    <w:rsid w:val="002A493A"/>
    <w:rsid w:val="002A509C"/>
    <w:rsid w:val="002A53E2"/>
    <w:rsid w:val="002A5DB2"/>
    <w:rsid w:val="002A601E"/>
    <w:rsid w:val="002A65FE"/>
    <w:rsid w:val="002A66F3"/>
    <w:rsid w:val="002A7488"/>
    <w:rsid w:val="002A7811"/>
    <w:rsid w:val="002A7848"/>
    <w:rsid w:val="002A7A16"/>
    <w:rsid w:val="002A7BD0"/>
    <w:rsid w:val="002B026B"/>
    <w:rsid w:val="002B1147"/>
    <w:rsid w:val="002B11AA"/>
    <w:rsid w:val="002B1C1D"/>
    <w:rsid w:val="002B2612"/>
    <w:rsid w:val="002B2D78"/>
    <w:rsid w:val="002B44B5"/>
    <w:rsid w:val="002B4640"/>
    <w:rsid w:val="002B49A4"/>
    <w:rsid w:val="002B4BED"/>
    <w:rsid w:val="002B5026"/>
    <w:rsid w:val="002B5588"/>
    <w:rsid w:val="002B5630"/>
    <w:rsid w:val="002B634B"/>
    <w:rsid w:val="002B6660"/>
    <w:rsid w:val="002B74CB"/>
    <w:rsid w:val="002B7715"/>
    <w:rsid w:val="002C01D5"/>
    <w:rsid w:val="002C0CC7"/>
    <w:rsid w:val="002C0DF1"/>
    <w:rsid w:val="002C1B2A"/>
    <w:rsid w:val="002C2448"/>
    <w:rsid w:val="002C24F8"/>
    <w:rsid w:val="002C25FB"/>
    <w:rsid w:val="002C3ADD"/>
    <w:rsid w:val="002C3C6D"/>
    <w:rsid w:val="002C4896"/>
    <w:rsid w:val="002C6247"/>
    <w:rsid w:val="002C7BFE"/>
    <w:rsid w:val="002D0CCE"/>
    <w:rsid w:val="002D12CA"/>
    <w:rsid w:val="002D1485"/>
    <w:rsid w:val="002D15B4"/>
    <w:rsid w:val="002D1E46"/>
    <w:rsid w:val="002D219E"/>
    <w:rsid w:val="002D288B"/>
    <w:rsid w:val="002D2AA7"/>
    <w:rsid w:val="002D2B6C"/>
    <w:rsid w:val="002D3438"/>
    <w:rsid w:val="002D3457"/>
    <w:rsid w:val="002D364D"/>
    <w:rsid w:val="002D3F6A"/>
    <w:rsid w:val="002D41C6"/>
    <w:rsid w:val="002D480C"/>
    <w:rsid w:val="002D53AE"/>
    <w:rsid w:val="002D5508"/>
    <w:rsid w:val="002D58B5"/>
    <w:rsid w:val="002D5D14"/>
    <w:rsid w:val="002D6239"/>
    <w:rsid w:val="002D7955"/>
    <w:rsid w:val="002D7AE7"/>
    <w:rsid w:val="002E0A38"/>
    <w:rsid w:val="002E0E8E"/>
    <w:rsid w:val="002E144A"/>
    <w:rsid w:val="002E26E8"/>
    <w:rsid w:val="002E36B9"/>
    <w:rsid w:val="002E39AD"/>
    <w:rsid w:val="002E4C1F"/>
    <w:rsid w:val="002E5826"/>
    <w:rsid w:val="002E68C6"/>
    <w:rsid w:val="002E7325"/>
    <w:rsid w:val="002E75E2"/>
    <w:rsid w:val="002F086D"/>
    <w:rsid w:val="002F0AF0"/>
    <w:rsid w:val="002F14C6"/>
    <w:rsid w:val="002F1C78"/>
    <w:rsid w:val="002F1F46"/>
    <w:rsid w:val="002F230D"/>
    <w:rsid w:val="002F2A6E"/>
    <w:rsid w:val="002F2AE0"/>
    <w:rsid w:val="002F2B3B"/>
    <w:rsid w:val="002F2FC7"/>
    <w:rsid w:val="002F38E0"/>
    <w:rsid w:val="002F3969"/>
    <w:rsid w:val="002F4F47"/>
    <w:rsid w:val="002F5464"/>
    <w:rsid w:val="002F7957"/>
    <w:rsid w:val="00300247"/>
    <w:rsid w:val="0030028E"/>
    <w:rsid w:val="0030046E"/>
    <w:rsid w:val="003007D6"/>
    <w:rsid w:val="00300AF6"/>
    <w:rsid w:val="00300C62"/>
    <w:rsid w:val="00301173"/>
    <w:rsid w:val="003015CC"/>
    <w:rsid w:val="003016C6"/>
    <w:rsid w:val="003019FF"/>
    <w:rsid w:val="00301A45"/>
    <w:rsid w:val="00301BF1"/>
    <w:rsid w:val="003021CF"/>
    <w:rsid w:val="0030304D"/>
    <w:rsid w:val="003040AC"/>
    <w:rsid w:val="00304335"/>
    <w:rsid w:val="00304ADA"/>
    <w:rsid w:val="0030515E"/>
    <w:rsid w:val="003051BA"/>
    <w:rsid w:val="00305583"/>
    <w:rsid w:val="00305E24"/>
    <w:rsid w:val="0030635D"/>
    <w:rsid w:val="00306971"/>
    <w:rsid w:val="00307380"/>
    <w:rsid w:val="003078E7"/>
    <w:rsid w:val="003079BC"/>
    <w:rsid w:val="003103F0"/>
    <w:rsid w:val="00310400"/>
    <w:rsid w:val="003106D1"/>
    <w:rsid w:val="003113BA"/>
    <w:rsid w:val="003118D7"/>
    <w:rsid w:val="00311BE8"/>
    <w:rsid w:val="00311E44"/>
    <w:rsid w:val="00312785"/>
    <w:rsid w:val="00313571"/>
    <w:rsid w:val="00313851"/>
    <w:rsid w:val="00313877"/>
    <w:rsid w:val="0031396D"/>
    <w:rsid w:val="00316BC6"/>
    <w:rsid w:val="00317AD9"/>
    <w:rsid w:val="0032003E"/>
    <w:rsid w:val="0032006A"/>
    <w:rsid w:val="00320CF5"/>
    <w:rsid w:val="003211A1"/>
    <w:rsid w:val="00321BB6"/>
    <w:rsid w:val="0032239C"/>
    <w:rsid w:val="00322A56"/>
    <w:rsid w:val="00322D67"/>
    <w:rsid w:val="00323125"/>
    <w:rsid w:val="00323836"/>
    <w:rsid w:val="003239AC"/>
    <w:rsid w:val="00324AC1"/>
    <w:rsid w:val="003260BC"/>
    <w:rsid w:val="00326A11"/>
    <w:rsid w:val="00326BF6"/>
    <w:rsid w:val="0032771D"/>
    <w:rsid w:val="0032775E"/>
    <w:rsid w:val="00327819"/>
    <w:rsid w:val="003304BF"/>
    <w:rsid w:val="00330841"/>
    <w:rsid w:val="00330DBB"/>
    <w:rsid w:val="00332242"/>
    <w:rsid w:val="00332269"/>
    <w:rsid w:val="003323A6"/>
    <w:rsid w:val="003323FF"/>
    <w:rsid w:val="003326E1"/>
    <w:rsid w:val="00332770"/>
    <w:rsid w:val="0033279E"/>
    <w:rsid w:val="0033318C"/>
    <w:rsid w:val="003347A0"/>
    <w:rsid w:val="00334977"/>
    <w:rsid w:val="003365F2"/>
    <w:rsid w:val="00337A5D"/>
    <w:rsid w:val="00337D62"/>
    <w:rsid w:val="00337F73"/>
    <w:rsid w:val="00337FE2"/>
    <w:rsid w:val="00340134"/>
    <w:rsid w:val="00340F62"/>
    <w:rsid w:val="003411C4"/>
    <w:rsid w:val="00341794"/>
    <w:rsid w:val="00341912"/>
    <w:rsid w:val="00341EF0"/>
    <w:rsid w:val="00342A6F"/>
    <w:rsid w:val="00342BBE"/>
    <w:rsid w:val="00342BDB"/>
    <w:rsid w:val="00343B8A"/>
    <w:rsid w:val="00344823"/>
    <w:rsid w:val="00344961"/>
    <w:rsid w:val="00344F3A"/>
    <w:rsid w:val="00345951"/>
    <w:rsid w:val="00345D59"/>
    <w:rsid w:val="003467AC"/>
    <w:rsid w:val="0034681A"/>
    <w:rsid w:val="00347528"/>
    <w:rsid w:val="003477DE"/>
    <w:rsid w:val="003500C3"/>
    <w:rsid w:val="00350824"/>
    <w:rsid w:val="003514C9"/>
    <w:rsid w:val="003525AE"/>
    <w:rsid w:val="00352849"/>
    <w:rsid w:val="00352BB8"/>
    <w:rsid w:val="00352C6B"/>
    <w:rsid w:val="0035322E"/>
    <w:rsid w:val="00353996"/>
    <w:rsid w:val="00354630"/>
    <w:rsid w:val="0035518E"/>
    <w:rsid w:val="003555B9"/>
    <w:rsid w:val="00355E5A"/>
    <w:rsid w:val="00357814"/>
    <w:rsid w:val="00360208"/>
    <w:rsid w:val="00360338"/>
    <w:rsid w:val="0036154C"/>
    <w:rsid w:val="003621D7"/>
    <w:rsid w:val="00364177"/>
    <w:rsid w:val="00364298"/>
    <w:rsid w:val="0036537A"/>
    <w:rsid w:val="0036570D"/>
    <w:rsid w:val="00365E86"/>
    <w:rsid w:val="00365EFC"/>
    <w:rsid w:val="003665BC"/>
    <w:rsid w:val="00367B3A"/>
    <w:rsid w:val="003710A9"/>
    <w:rsid w:val="003715BC"/>
    <w:rsid w:val="00371F88"/>
    <w:rsid w:val="0037207C"/>
    <w:rsid w:val="00372BDE"/>
    <w:rsid w:val="00372FAA"/>
    <w:rsid w:val="00373841"/>
    <w:rsid w:val="0037400A"/>
    <w:rsid w:val="00374193"/>
    <w:rsid w:val="00374AC9"/>
    <w:rsid w:val="00375301"/>
    <w:rsid w:val="0037680A"/>
    <w:rsid w:val="00376B6F"/>
    <w:rsid w:val="003802FC"/>
    <w:rsid w:val="003808BE"/>
    <w:rsid w:val="003808E0"/>
    <w:rsid w:val="003810B0"/>
    <w:rsid w:val="00381CAC"/>
    <w:rsid w:val="003827D7"/>
    <w:rsid w:val="00382BEF"/>
    <w:rsid w:val="00383547"/>
    <w:rsid w:val="0038426F"/>
    <w:rsid w:val="00384D3C"/>
    <w:rsid w:val="00385727"/>
    <w:rsid w:val="0038594A"/>
    <w:rsid w:val="003867D4"/>
    <w:rsid w:val="00387A6D"/>
    <w:rsid w:val="00387F5B"/>
    <w:rsid w:val="0039023B"/>
    <w:rsid w:val="00390914"/>
    <w:rsid w:val="00391B5B"/>
    <w:rsid w:val="00391DFE"/>
    <w:rsid w:val="00392132"/>
    <w:rsid w:val="00392644"/>
    <w:rsid w:val="00392B84"/>
    <w:rsid w:val="0039359E"/>
    <w:rsid w:val="0039433E"/>
    <w:rsid w:val="0039650C"/>
    <w:rsid w:val="0039745B"/>
    <w:rsid w:val="00397FBC"/>
    <w:rsid w:val="003A0378"/>
    <w:rsid w:val="003A1A80"/>
    <w:rsid w:val="003A3351"/>
    <w:rsid w:val="003A3F04"/>
    <w:rsid w:val="003A4688"/>
    <w:rsid w:val="003A4D20"/>
    <w:rsid w:val="003A50D9"/>
    <w:rsid w:val="003A5B01"/>
    <w:rsid w:val="003A5B59"/>
    <w:rsid w:val="003A60E3"/>
    <w:rsid w:val="003A6F06"/>
    <w:rsid w:val="003A78C7"/>
    <w:rsid w:val="003B08DD"/>
    <w:rsid w:val="003B0ED4"/>
    <w:rsid w:val="003B10F2"/>
    <w:rsid w:val="003B121F"/>
    <w:rsid w:val="003B1776"/>
    <w:rsid w:val="003B1E6E"/>
    <w:rsid w:val="003B2081"/>
    <w:rsid w:val="003B231C"/>
    <w:rsid w:val="003B2445"/>
    <w:rsid w:val="003B282A"/>
    <w:rsid w:val="003B2F59"/>
    <w:rsid w:val="003B30CE"/>
    <w:rsid w:val="003B35F0"/>
    <w:rsid w:val="003B3FF7"/>
    <w:rsid w:val="003B43BD"/>
    <w:rsid w:val="003B4CD8"/>
    <w:rsid w:val="003B50FE"/>
    <w:rsid w:val="003B5277"/>
    <w:rsid w:val="003B528A"/>
    <w:rsid w:val="003B5991"/>
    <w:rsid w:val="003B667A"/>
    <w:rsid w:val="003B6710"/>
    <w:rsid w:val="003B6A36"/>
    <w:rsid w:val="003B71B0"/>
    <w:rsid w:val="003C0972"/>
    <w:rsid w:val="003C09A8"/>
    <w:rsid w:val="003C19A3"/>
    <w:rsid w:val="003C1B12"/>
    <w:rsid w:val="003C23B7"/>
    <w:rsid w:val="003C281E"/>
    <w:rsid w:val="003C41A7"/>
    <w:rsid w:val="003C475B"/>
    <w:rsid w:val="003C4E1E"/>
    <w:rsid w:val="003C51A1"/>
    <w:rsid w:val="003C57E1"/>
    <w:rsid w:val="003C61FB"/>
    <w:rsid w:val="003C6337"/>
    <w:rsid w:val="003C68C1"/>
    <w:rsid w:val="003C7181"/>
    <w:rsid w:val="003C74EF"/>
    <w:rsid w:val="003C7EA9"/>
    <w:rsid w:val="003D00C1"/>
    <w:rsid w:val="003D03CF"/>
    <w:rsid w:val="003D149C"/>
    <w:rsid w:val="003D1865"/>
    <w:rsid w:val="003D1868"/>
    <w:rsid w:val="003D1F13"/>
    <w:rsid w:val="003D1F68"/>
    <w:rsid w:val="003D2F2B"/>
    <w:rsid w:val="003D3EA0"/>
    <w:rsid w:val="003D4714"/>
    <w:rsid w:val="003D4D1B"/>
    <w:rsid w:val="003D5551"/>
    <w:rsid w:val="003D5597"/>
    <w:rsid w:val="003D5E20"/>
    <w:rsid w:val="003D6EAB"/>
    <w:rsid w:val="003D71F3"/>
    <w:rsid w:val="003D7215"/>
    <w:rsid w:val="003D767B"/>
    <w:rsid w:val="003E019F"/>
    <w:rsid w:val="003E05F5"/>
    <w:rsid w:val="003E0E56"/>
    <w:rsid w:val="003E1E19"/>
    <w:rsid w:val="003E3611"/>
    <w:rsid w:val="003E3737"/>
    <w:rsid w:val="003E3A4D"/>
    <w:rsid w:val="003E3B38"/>
    <w:rsid w:val="003E4995"/>
    <w:rsid w:val="003E4F91"/>
    <w:rsid w:val="003E5202"/>
    <w:rsid w:val="003E59FE"/>
    <w:rsid w:val="003E5A9E"/>
    <w:rsid w:val="003E5B6A"/>
    <w:rsid w:val="003E5D78"/>
    <w:rsid w:val="003E67AB"/>
    <w:rsid w:val="003E6B01"/>
    <w:rsid w:val="003E6EAC"/>
    <w:rsid w:val="003E7935"/>
    <w:rsid w:val="003E7C45"/>
    <w:rsid w:val="003F04F1"/>
    <w:rsid w:val="003F0592"/>
    <w:rsid w:val="003F0AF7"/>
    <w:rsid w:val="003F1407"/>
    <w:rsid w:val="003F239E"/>
    <w:rsid w:val="003F26F9"/>
    <w:rsid w:val="003F2D20"/>
    <w:rsid w:val="003F39C2"/>
    <w:rsid w:val="003F4325"/>
    <w:rsid w:val="003F45EE"/>
    <w:rsid w:val="003F502B"/>
    <w:rsid w:val="003F534B"/>
    <w:rsid w:val="003F55FD"/>
    <w:rsid w:val="003F66A4"/>
    <w:rsid w:val="003F6CD8"/>
    <w:rsid w:val="003F6E3C"/>
    <w:rsid w:val="003F7283"/>
    <w:rsid w:val="004000CB"/>
    <w:rsid w:val="00400724"/>
    <w:rsid w:val="0040161D"/>
    <w:rsid w:val="0040208B"/>
    <w:rsid w:val="0040212C"/>
    <w:rsid w:val="00402945"/>
    <w:rsid w:val="00402A55"/>
    <w:rsid w:val="004035C7"/>
    <w:rsid w:val="004037B2"/>
    <w:rsid w:val="00404C18"/>
    <w:rsid w:val="00404E40"/>
    <w:rsid w:val="00405139"/>
    <w:rsid w:val="004057B9"/>
    <w:rsid w:val="00405F7B"/>
    <w:rsid w:val="004061D5"/>
    <w:rsid w:val="00406578"/>
    <w:rsid w:val="00406BCC"/>
    <w:rsid w:val="00406D5C"/>
    <w:rsid w:val="00406E68"/>
    <w:rsid w:val="00407B13"/>
    <w:rsid w:val="004108CA"/>
    <w:rsid w:val="0041229B"/>
    <w:rsid w:val="0041281E"/>
    <w:rsid w:val="0041292B"/>
    <w:rsid w:val="0041307B"/>
    <w:rsid w:val="004133DB"/>
    <w:rsid w:val="00413B23"/>
    <w:rsid w:val="004142A8"/>
    <w:rsid w:val="004148BC"/>
    <w:rsid w:val="00414912"/>
    <w:rsid w:val="004156F7"/>
    <w:rsid w:val="00415CEF"/>
    <w:rsid w:val="004165A3"/>
    <w:rsid w:val="0041674C"/>
    <w:rsid w:val="00416B18"/>
    <w:rsid w:val="0041782B"/>
    <w:rsid w:val="004179A6"/>
    <w:rsid w:val="00417DE7"/>
    <w:rsid w:val="00421605"/>
    <w:rsid w:val="004218DC"/>
    <w:rsid w:val="0042250E"/>
    <w:rsid w:val="00422574"/>
    <w:rsid w:val="00423807"/>
    <w:rsid w:val="00423EF4"/>
    <w:rsid w:val="00424A4F"/>
    <w:rsid w:val="00424AC8"/>
    <w:rsid w:val="00424D27"/>
    <w:rsid w:val="0042511B"/>
    <w:rsid w:val="00425A32"/>
    <w:rsid w:val="00425BCF"/>
    <w:rsid w:val="00425C16"/>
    <w:rsid w:val="004305C8"/>
    <w:rsid w:val="00431A07"/>
    <w:rsid w:val="00431E38"/>
    <w:rsid w:val="004326C3"/>
    <w:rsid w:val="00432EE4"/>
    <w:rsid w:val="0043308A"/>
    <w:rsid w:val="0043364D"/>
    <w:rsid w:val="00433C40"/>
    <w:rsid w:val="0043478E"/>
    <w:rsid w:val="00434AFD"/>
    <w:rsid w:val="00435560"/>
    <w:rsid w:val="00435B49"/>
    <w:rsid w:val="00436BEE"/>
    <w:rsid w:val="00436E70"/>
    <w:rsid w:val="004370C6"/>
    <w:rsid w:val="004371A1"/>
    <w:rsid w:val="00440934"/>
    <w:rsid w:val="00441957"/>
    <w:rsid w:val="00441D95"/>
    <w:rsid w:val="0044294C"/>
    <w:rsid w:val="004437E3"/>
    <w:rsid w:val="0044388E"/>
    <w:rsid w:val="00444012"/>
    <w:rsid w:val="0044433C"/>
    <w:rsid w:val="004448EB"/>
    <w:rsid w:val="00444E2F"/>
    <w:rsid w:val="00446A0A"/>
    <w:rsid w:val="004470B5"/>
    <w:rsid w:val="00447909"/>
    <w:rsid w:val="00447DE7"/>
    <w:rsid w:val="00447FDB"/>
    <w:rsid w:val="00450027"/>
    <w:rsid w:val="004505C1"/>
    <w:rsid w:val="00450708"/>
    <w:rsid w:val="00450889"/>
    <w:rsid w:val="00451B12"/>
    <w:rsid w:val="00453965"/>
    <w:rsid w:val="00453E67"/>
    <w:rsid w:val="0045467B"/>
    <w:rsid w:val="00454A0A"/>
    <w:rsid w:val="004564D2"/>
    <w:rsid w:val="004570B2"/>
    <w:rsid w:val="0045710C"/>
    <w:rsid w:val="00460B3C"/>
    <w:rsid w:val="00460B5F"/>
    <w:rsid w:val="0046123B"/>
    <w:rsid w:val="00461DB7"/>
    <w:rsid w:val="004621F9"/>
    <w:rsid w:val="00463338"/>
    <w:rsid w:val="00463341"/>
    <w:rsid w:val="0046343C"/>
    <w:rsid w:val="00463FE4"/>
    <w:rsid w:val="004642BA"/>
    <w:rsid w:val="00464EDA"/>
    <w:rsid w:val="00466617"/>
    <w:rsid w:val="00467662"/>
    <w:rsid w:val="00471240"/>
    <w:rsid w:val="00471D37"/>
    <w:rsid w:val="004722B7"/>
    <w:rsid w:val="00472370"/>
    <w:rsid w:val="00473058"/>
    <w:rsid w:val="004733C1"/>
    <w:rsid w:val="004734F3"/>
    <w:rsid w:val="00473645"/>
    <w:rsid w:val="00474477"/>
    <w:rsid w:val="00474F83"/>
    <w:rsid w:val="004750B7"/>
    <w:rsid w:val="00475587"/>
    <w:rsid w:val="0047586E"/>
    <w:rsid w:val="004758D3"/>
    <w:rsid w:val="00475DEF"/>
    <w:rsid w:val="00476086"/>
    <w:rsid w:val="004761A9"/>
    <w:rsid w:val="004772CB"/>
    <w:rsid w:val="0047775F"/>
    <w:rsid w:val="004800D6"/>
    <w:rsid w:val="00480381"/>
    <w:rsid w:val="004804CA"/>
    <w:rsid w:val="00480D41"/>
    <w:rsid w:val="00481098"/>
    <w:rsid w:val="00481F3F"/>
    <w:rsid w:val="0048284A"/>
    <w:rsid w:val="00483434"/>
    <w:rsid w:val="00483571"/>
    <w:rsid w:val="00483589"/>
    <w:rsid w:val="004838F6"/>
    <w:rsid w:val="004839B5"/>
    <w:rsid w:val="004858D8"/>
    <w:rsid w:val="00485BD2"/>
    <w:rsid w:val="00486A77"/>
    <w:rsid w:val="00487329"/>
    <w:rsid w:val="00487491"/>
    <w:rsid w:val="004876A5"/>
    <w:rsid w:val="00491100"/>
    <w:rsid w:val="00491B63"/>
    <w:rsid w:val="0049465A"/>
    <w:rsid w:val="00494F0C"/>
    <w:rsid w:val="0049520A"/>
    <w:rsid w:val="00495241"/>
    <w:rsid w:val="0049531C"/>
    <w:rsid w:val="00495631"/>
    <w:rsid w:val="00495B4C"/>
    <w:rsid w:val="00495EE7"/>
    <w:rsid w:val="0049645D"/>
    <w:rsid w:val="00497137"/>
    <w:rsid w:val="00497957"/>
    <w:rsid w:val="00497AE5"/>
    <w:rsid w:val="004A09EB"/>
    <w:rsid w:val="004A1056"/>
    <w:rsid w:val="004A1210"/>
    <w:rsid w:val="004A1C2A"/>
    <w:rsid w:val="004A2A5E"/>
    <w:rsid w:val="004A32A1"/>
    <w:rsid w:val="004A369B"/>
    <w:rsid w:val="004A3C50"/>
    <w:rsid w:val="004A5AE8"/>
    <w:rsid w:val="004A6D63"/>
    <w:rsid w:val="004A72B6"/>
    <w:rsid w:val="004A7EC5"/>
    <w:rsid w:val="004B01A9"/>
    <w:rsid w:val="004B025E"/>
    <w:rsid w:val="004B0377"/>
    <w:rsid w:val="004B13C2"/>
    <w:rsid w:val="004B1929"/>
    <w:rsid w:val="004B2664"/>
    <w:rsid w:val="004B2EC9"/>
    <w:rsid w:val="004B2EEC"/>
    <w:rsid w:val="004B3AE8"/>
    <w:rsid w:val="004B427F"/>
    <w:rsid w:val="004B4CC1"/>
    <w:rsid w:val="004B4CC8"/>
    <w:rsid w:val="004B5F71"/>
    <w:rsid w:val="004B6349"/>
    <w:rsid w:val="004B7724"/>
    <w:rsid w:val="004C028A"/>
    <w:rsid w:val="004C09B7"/>
    <w:rsid w:val="004C2232"/>
    <w:rsid w:val="004C292A"/>
    <w:rsid w:val="004C304E"/>
    <w:rsid w:val="004C46F8"/>
    <w:rsid w:val="004C5795"/>
    <w:rsid w:val="004C5813"/>
    <w:rsid w:val="004C5C9E"/>
    <w:rsid w:val="004C69DC"/>
    <w:rsid w:val="004C7172"/>
    <w:rsid w:val="004C766C"/>
    <w:rsid w:val="004C772D"/>
    <w:rsid w:val="004C786C"/>
    <w:rsid w:val="004D1413"/>
    <w:rsid w:val="004D287E"/>
    <w:rsid w:val="004D3D93"/>
    <w:rsid w:val="004D40C8"/>
    <w:rsid w:val="004D42A7"/>
    <w:rsid w:val="004D458B"/>
    <w:rsid w:val="004D56E8"/>
    <w:rsid w:val="004D5F0C"/>
    <w:rsid w:val="004D68A8"/>
    <w:rsid w:val="004D6916"/>
    <w:rsid w:val="004D694E"/>
    <w:rsid w:val="004D7F4E"/>
    <w:rsid w:val="004E07F6"/>
    <w:rsid w:val="004E1540"/>
    <w:rsid w:val="004E15C9"/>
    <w:rsid w:val="004E15F8"/>
    <w:rsid w:val="004E1816"/>
    <w:rsid w:val="004E1D6D"/>
    <w:rsid w:val="004E2C84"/>
    <w:rsid w:val="004E2D39"/>
    <w:rsid w:val="004E4A3B"/>
    <w:rsid w:val="004E5115"/>
    <w:rsid w:val="004E5376"/>
    <w:rsid w:val="004E560C"/>
    <w:rsid w:val="004E5BDA"/>
    <w:rsid w:val="004E68B0"/>
    <w:rsid w:val="004E7177"/>
    <w:rsid w:val="004E7A86"/>
    <w:rsid w:val="004E7BC9"/>
    <w:rsid w:val="004E7C7E"/>
    <w:rsid w:val="004F0060"/>
    <w:rsid w:val="004F094C"/>
    <w:rsid w:val="004F098D"/>
    <w:rsid w:val="004F1342"/>
    <w:rsid w:val="004F150D"/>
    <w:rsid w:val="004F1A3A"/>
    <w:rsid w:val="004F1A58"/>
    <w:rsid w:val="004F1AB1"/>
    <w:rsid w:val="004F1B7A"/>
    <w:rsid w:val="004F1D2B"/>
    <w:rsid w:val="004F24B4"/>
    <w:rsid w:val="004F29CE"/>
    <w:rsid w:val="004F2DC3"/>
    <w:rsid w:val="004F32AA"/>
    <w:rsid w:val="004F3A91"/>
    <w:rsid w:val="004F3D36"/>
    <w:rsid w:val="004F420A"/>
    <w:rsid w:val="004F452B"/>
    <w:rsid w:val="004F4553"/>
    <w:rsid w:val="004F465F"/>
    <w:rsid w:val="004F4B31"/>
    <w:rsid w:val="004F4D89"/>
    <w:rsid w:val="004F4FA1"/>
    <w:rsid w:val="004F52E0"/>
    <w:rsid w:val="004F585E"/>
    <w:rsid w:val="004F5D29"/>
    <w:rsid w:val="004F6239"/>
    <w:rsid w:val="004F635D"/>
    <w:rsid w:val="004F6F03"/>
    <w:rsid w:val="004F753E"/>
    <w:rsid w:val="005006AD"/>
    <w:rsid w:val="00501489"/>
    <w:rsid w:val="00501750"/>
    <w:rsid w:val="00501E87"/>
    <w:rsid w:val="00502514"/>
    <w:rsid w:val="00502556"/>
    <w:rsid w:val="005026D4"/>
    <w:rsid w:val="00502B59"/>
    <w:rsid w:val="005034EC"/>
    <w:rsid w:val="00503581"/>
    <w:rsid w:val="0050362C"/>
    <w:rsid w:val="00503EFB"/>
    <w:rsid w:val="00504231"/>
    <w:rsid w:val="00504D1A"/>
    <w:rsid w:val="005062BF"/>
    <w:rsid w:val="00506691"/>
    <w:rsid w:val="0050691C"/>
    <w:rsid w:val="00506BC4"/>
    <w:rsid w:val="00510011"/>
    <w:rsid w:val="005105DF"/>
    <w:rsid w:val="005108A2"/>
    <w:rsid w:val="00511681"/>
    <w:rsid w:val="00511822"/>
    <w:rsid w:val="0051228A"/>
    <w:rsid w:val="00512822"/>
    <w:rsid w:val="00512D12"/>
    <w:rsid w:val="005141A6"/>
    <w:rsid w:val="005143C1"/>
    <w:rsid w:val="00514AE8"/>
    <w:rsid w:val="00514E8B"/>
    <w:rsid w:val="00515196"/>
    <w:rsid w:val="00515318"/>
    <w:rsid w:val="00516095"/>
    <w:rsid w:val="005162FE"/>
    <w:rsid w:val="005166B1"/>
    <w:rsid w:val="005167E5"/>
    <w:rsid w:val="005169AF"/>
    <w:rsid w:val="00516B51"/>
    <w:rsid w:val="00520610"/>
    <w:rsid w:val="005206A1"/>
    <w:rsid w:val="00520882"/>
    <w:rsid w:val="00521ADE"/>
    <w:rsid w:val="00522C36"/>
    <w:rsid w:val="005239E9"/>
    <w:rsid w:val="005240A6"/>
    <w:rsid w:val="0052530E"/>
    <w:rsid w:val="00525359"/>
    <w:rsid w:val="00525B3A"/>
    <w:rsid w:val="00525CD2"/>
    <w:rsid w:val="00526874"/>
    <w:rsid w:val="00526FDC"/>
    <w:rsid w:val="0052711C"/>
    <w:rsid w:val="00527F89"/>
    <w:rsid w:val="005317B7"/>
    <w:rsid w:val="00531813"/>
    <w:rsid w:val="00531A76"/>
    <w:rsid w:val="00531AEE"/>
    <w:rsid w:val="00533C52"/>
    <w:rsid w:val="00533CC6"/>
    <w:rsid w:val="00534B1F"/>
    <w:rsid w:val="00534CE4"/>
    <w:rsid w:val="00535780"/>
    <w:rsid w:val="00536021"/>
    <w:rsid w:val="00536732"/>
    <w:rsid w:val="00536A3D"/>
    <w:rsid w:val="00536BD8"/>
    <w:rsid w:val="005372D9"/>
    <w:rsid w:val="00537C17"/>
    <w:rsid w:val="00537CD8"/>
    <w:rsid w:val="0054075D"/>
    <w:rsid w:val="00541275"/>
    <w:rsid w:val="005412D4"/>
    <w:rsid w:val="00541862"/>
    <w:rsid w:val="0054217E"/>
    <w:rsid w:val="005428C8"/>
    <w:rsid w:val="005431CA"/>
    <w:rsid w:val="00543A2B"/>
    <w:rsid w:val="00543B49"/>
    <w:rsid w:val="00543C7D"/>
    <w:rsid w:val="00544719"/>
    <w:rsid w:val="005455CD"/>
    <w:rsid w:val="00545861"/>
    <w:rsid w:val="00545A3B"/>
    <w:rsid w:val="00547835"/>
    <w:rsid w:val="00551920"/>
    <w:rsid w:val="0055197A"/>
    <w:rsid w:val="00551F04"/>
    <w:rsid w:val="005521F7"/>
    <w:rsid w:val="0055275C"/>
    <w:rsid w:val="005531CA"/>
    <w:rsid w:val="00553648"/>
    <w:rsid w:val="00554EF7"/>
    <w:rsid w:val="00555267"/>
    <w:rsid w:val="00557F43"/>
    <w:rsid w:val="005602BD"/>
    <w:rsid w:val="005602ED"/>
    <w:rsid w:val="00560399"/>
    <w:rsid w:val="005628BB"/>
    <w:rsid w:val="00562D8B"/>
    <w:rsid w:val="00562FB4"/>
    <w:rsid w:val="00563A77"/>
    <w:rsid w:val="00563B8A"/>
    <w:rsid w:val="00565DC8"/>
    <w:rsid w:val="00566154"/>
    <w:rsid w:val="005663AE"/>
    <w:rsid w:val="00566406"/>
    <w:rsid w:val="0056665E"/>
    <w:rsid w:val="005667C7"/>
    <w:rsid w:val="0056697E"/>
    <w:rsid w:val="00566D1E"/>
    <w:rsid w:val="005678B3"/>
    <w:rsid w:val="00567BAB"/>
    <w:rsid w:val="005701B7"/>
    <w:rsid w:val="005709AB"/>
    <w:rsid w:val="00570A18"/>
    <w:rsid w:val="005711E5"/>
    <w:rsid w:val="00571DBA"/>
    <w:rsid w:val="0057260B"/>
    <w:rsid w:val="00573445"/>
    <w:rsid w:val="00573674"/>
    <w:rsid w:val="005737AE"/>
    <w:rsid w:val="005753CB"/>
    <w:rsid w:val="005759E8"/>
    <w:rsid w:val="00576A9B"/>
    <w:rsid w:val="00577496"/>
    <w:rsid w:val="00580DBD"/>
    <w:rsid w:val="005814F4"/>
    <w:rsid w:val="0058198F"/>
    <w:rsid w:val="0058309D"/>
    <w:rsid w:val="00583189"/>
    <w:rsid w:val="0058359F"/>
    <w:rsid w:val="005836E2"/>
    <w:rsid w:val="005841A9"/>
    <w:rsid w:val="005847FF"/>
    <w:rsid w:val="00584E35"/>
    <w:rsid w:val="00584FBA"/>
    <w:rsid w:val="00585769"/>
    <w:rsid w:val="00585E8C"/>
    <w:rsid w:val="0058645D"/>
    <w:rsid w:val="005876E3"/>
    <w:rsid w:val="00587FFE"/>
    <w:rsid w:val="00590745"/>
    <w:rsid w:val="00590A92"/>
    <w:rsid w:val="00590E60"/>
    <w:rsid w:val="00591589"/>
    <w:rsid w:val="005919DB"/>
    <w:rsid w:val="00592F78"/>
    <w:rsid w:val="0059306E"/>
    <w:rsid w:val="005932C0"/>
    <w:rsid w:val="00593A58"/>
    <w:rsid w:val="00593EF8"/>
    <w:rsid w:val="00593F4F"/>
    <w:rsid w:val="00595043"/>
    <w:rsid w:val="00595452"/>
    <w:rsid w:val="005954B8"/>
    <w:rsid w:val="0059577F"/>
    <w:rsid w:val="00596141"/>
    <w:rsid w:val="0059635E"/>
    <w:rsid w:val="00596BD9"/>
    <w:rsid w:val="00596C64"/>
    <w:rsid w:val="00597960"/>
    <w:rsid w:val="00597C0E"/>
    <w:rsid w:val="005A02D4"/>
    <w:rsid w:val="005A085F"/>
    <w:rsid w:val="005A11BA"/>
    <w:rsid w:val="005A1C4A"/>
    <w:rsid w:val="005A2A98"/>
    <w:rsid w:val="005A335A"/>
    <w:rsid w:val="005A3525"/>
    <w:rsid w:val="005A3A63"/>
    <w:rsid w:val="005A5890"/>
    <w:rsid w:val="005A6A08"/>
    <w:rsid w:val="005A6D36"/>
    <w:rsid w:val="005A7523"/>
    <w:rsid w:val="005A774C"/>
    <w:rsid w:val="005A7783"/>
    <w:rsid w:val="005A77CE"/>
    <w:rsid w:val="005A783D"/>
    <w:rsid w:val="005B0083"/>
    <w:rsid w:val="005B01E3"/>
    <w:rsid w:val="005B09A2"/>
    <w:rsid w:val="005B0BC9"/>
    <w:rsid w:val="005B0C0D"/>
    <w:rsid w:val="005B0D6B"/>
    <w:rsid w:val="005B100E"/>
    <w:rsid w:val="005B10CC"/>
    <w:rsid w:val="005B14FF"/>
    <w:rsid w:val="005B154D"/>
    <w:rsid w:val="005B1A11"/>
    <w:rsid w:val="005B1E29"/>
    <w:rsid w:val="005B2EBD"/>
    <w:rsid w:val="005B3133"/>
    <w:rsid w:val="005B3A54"/>
    <w:rsid w:val="005B454B"/>
    <w:rsid w:val="005B4CCC"/>
    <w:rsid w:val="005B52E8"/>
    <w:rsid w:val="005B52F8"/>
    <w:rsid w:val="005B533A"/>
    <w:rsid w:val="005B5A36"/>
    <w:rsid w:val="005B5AA4"/>
    <w:rsid w:val="005B6C15"/>
    <w:rsid w:val="005B6C27"/>
    <w:rsid w:val="005B7A9F"/>
    <w:rsid w:val="005C0AFC"/>
    <w:rsid w:val="005C1108"/>
    <w:rsid w:val="005C15F1"/>
    <w:rsid w:val="005C180B"/>
    <w:rsid w:val="005C18A2"/>
    <w:rsid w:val="005C1D7E"/>
    <w:rsid w:val="005C20DB"/>
    <w:rsid w:val="005C2562"/>
    <w:rsid w:val="005C265B"/>
    <w:rsid w:val="005C2B2A"/>
    <w:rsid w:val="005C2B9F"/>
    <w:rsid w:val="005C2BAD"/>
    <w:rsid w:val="005C495E"/>
    <w:rsid w:val="005C540B"/>
    <w:rsid w:val="005C5A5A"/>
    <w:rsid w:val="005C6741"/>
    <w:rsid w:val="005C6F7D"/>
    <w:rsid w:val="005D0F68"/>
    <w:rsid w:val="005D11DB"/>
    <w:rsid w:val="005D1A1F"/>
    <w:rsid w:val="005D1E6C"/>
    <w:rsid w:val="005D1EA3"/>
    <w:rsid w:val="005D206F"/>
    <w:rsid w:val="005D20D2"/>
    <w:rsid w:val="005D21D7"/>
    <w:rsid w:val="005D26FD"/>
    <w:rsid w:val="005D2B33"/>
    <w:rsid w:val="005D32D3"/>
    <w:rsid w:val="005D39C2"/>
    <w:rsid w:val="005D453E"/>
    <w:rsid w:val="005D4B2F"/>
    <w:rsid w:val="005D5276"/>
    <w:rsid w:val="005D53B2"/>
    <w:rsid w:val="005D54DB"/>
    <w:rsid w:val="005D56D7"/>
    <w:rsid w:val="005D583D"/>
    <w:rsid w:val="005D5C23"/>
    <w:rsid w:val="005D5D32"/>
    <w:rsid w:val="005D5DBB"/>
    <w:rsid w:val="005D5EC6"/>
    <w:rsid w:val="005D7253"/>
    <w:rsid w:val="005D77CB"/>
    <w:rsid w:val="005E0DB5"/>
    <w:rsid w:val="005E0E2C"/>
    <w:rsid w:val="005E10F8"/>
    <w:rsid w:val="005E1867"/>
    <w:rsid w:val="005E1CDD"/>
    <w:rsid w:val="005E21A0"/>
    <w:rsid w:val="005E2B04"/>
    <w:rsid w:val="005E2E69"/>
    <w:rsid w:val="005E341D"/>
    <w:rsid w:val="005E3E88"/>
    <w:rsid w:val="005E40E4"/>
    <w:rsid w:val="005E533F"/>
    <w:rsid w:val="005E6829"/>
    <w:rsid w:val="005E68DE"/>
    <w:rsid w:val="005E7734"/>
    <w:rsid w:val="005F001B"/>
    <w:rsid w:val="005F0612"/>
    <w:rsid w:val="005F1445"/>
    <w:rsid w:val="005F2063"/>
    <w:rsid w:val="005F20EC"/>
    <w:rsid w:val="005F2552"/>
    <w:rsid w:val="005F25A9"/>
    <w:rsid w:val="005F2701"/>
    <w:rsid w:val="005F29C1"/>
    <w:rsid w:val="005F33ED"/>
    <w:rsid w:val="005F3453"/>
    <w:rsid w:val="005F3A57"/>
    <w:rsid w:val="005F4240"/>
    <w:rsid w:val="005F42A8"/>
    <w:rsid w:val="005F5396"/>
    <w:rsid w:val="005F5AE8"/>
    <w:rsid w:val="005F6F01"/>
    <w:rsid w:val="005F7797"/>
    <w:rsid w:val="00600734"/>
    <w:rsid w:val="00604BC9"/>
    <w:rsid w:val="00605289"/>
    <w:rsid w:val="00605783"/>
    <w:rsid w:val="00605ED2"/>
    <w:rsid w:val="00606295"/>
    <w:rsid w:val="00606EA1"/>
    <w:rsid w:val="0060757B"/>
    <w:rsid w:val="006077AC"/>
    <w:rsid w:val="00607CFC"/>
    <w:rsid w:val="00610193"/>
    <w:rsid w:val="00610865"/>
    <w:rsid w:val="00610CBA"/>
    <w:rsid w:val="00610FFB"/>
    <w:rsid w:val="006112C0"/>
    <w:rsid w:val="006116C8"/>
    <w:rsid w:val="00611DC1"/>
    <w:rsid w:val="00612A1A"/>
    <w:rsid w:val="00613C29"/>
    <w:rsid w:val="006144DC"/>
    <w:rsid w:val="0061469B"/>
    <w:rsid w:val="006146EC"/>
    <w:rsid w:val="00615365"/>
    <w:rsid w:val="00616D43"/>
    <w:rsid w:val="00617919"/>
    <w:rsid w:val="00620788"/>
    <w:rsid w:val="00620F42"/>
    <w:rsid w:val="00621009"/>
    <w:rsid w:val="00621185"/>
    <w:rsid w:val="0062127F"/>
    <w:rsid w:val="00621399"/>
    <w:rsid w:val="00621B5E"/>
    <w:rsid w:val="00621FE7"/>
    <w:rsid w:val="0062208C"/>
    <w:rsid w:val="0062254C"/>
    <w:rsid w:val="00622579"/>
    <w:rsid w:val="0062259B"/>
    <w:rsid w:val="00622A2C"/>
    <w:rsid w:val="00622A60"/>
    <w:rsid w:val="00623093"/>
    <w:rsid w:val="00623741"/>
    <w:rsid w:val="006238E3"/>
    <w:rsid w:val="00623A2E"/>
    <w:rsid w:val="006242CF"/>
    <w:rsid w:val="006242F8"/>
    <w:rsid w:val="00625125"/>
    <w:rsid w:val="00625853"/>
    <w:rsid w:val="006263E2"/>
    <w:rsid w:val="00626A42"/>
    <w:rsid w:val="00626CD3"/>
    <w:rsid w:val="00627E5F"/>
    <w:rsid w:val="00631093"/>
    <w:rsid w:val="0063111B"/>
    <w:rsid w:val="00631717"/>
    <w:rsid w:val="00631C25"/>
    <w:rsid w:val="0063210A"/>
    <w:rsid w:val="00632D14"/>
    <w:rsid w:val="006336A0"/>
    <w:rsid w:val="00633B9B"/>
    <w:rsid w:val="00633C03"/>
    <w:rsid w:val="00633EE2"/>
    <w:rsid w:val="006341FC"/>
    <w:rsid w:val="006344C8"/>
    <w:rsid w:val="00634952"/>
    <w:rsid w:val="0063598D"/>
    <w:rsid w:val="00635C74"/>
    <w:rsid w:val="00635CB4"/>
    <w:rsid w:val="00635DF5"/>
    <w:rsid w:val="00635E4F"/>
    <w:rsid w:val="00636003"/>
    <w:rsid w:val="00636321"/>
    <w:rsid w:val="0063638C"/>
    <w:rsid w:val="0063693A"/>
    <w:rsid w:val="00637E80"/>
    <w:rsid w:val="00637F5B"/>
    <w:rsid w:val="006401A1"/>
    <w:rsid w:val="00641D10"/>
    <w:rsid w:val="006428BA"/>
    <w:rsid w:val="00642CE9"/>
    <w:rsid w:val="00642FAC"/>
    <w:rsid w:val="006431B4"/>
    <w:rsid w:val="006438A8"/>
    <w:rsid w:val="00643A6A"/>
    <w:rsid w:val="0064426F"/>
    <w:rsid w:val="0064448B"/>
    <w:rsid w:val="00644879"/>
    <w:rsid w:val="006448A6"/>
    <w:rsid w:val="00644A2E"/>
    <w:rsid w:val="00645D3E"/>
    <w:rsid w:val="006465E7"/>
    <w:rsid w:val="00647290"/>
    <w:rsid w:val="00647379"/>
    <w:rsid w:val="006479B2"/>
    <w:rsid w:val="00647CF6"/>
    <w:rsid w:val="006505C7"/>
    <w:rsid w:val="0065077A"/>
    <w:rsid w:val="00650A67"/>
    <w:rsid w:val="0065132A"/>
    <w:rsid w:val="006516F9"/>
    <w:rsid w:val="00651DCD"/>
    <w:rsid w:val="006521AC"/>
    <w:rsid w:val="00652434"/>
    <w:rsid w:val="00652723"/>
    <w:rsid w:val="006527C1"/>
    <w:rsid w:val="00652CA6"/>
    <w:rsid w:val="0065389C"/>
    <w:rsid w:val="0065400C"/>
    <w:rsid w:val="0065440B"/>
    <w:rsid w:val="006549C9"/>
    <w:rsid w:val="00654FCD"/>
    <w:rsid w:val="00655664"/>
    <w:rsid w:val="006556D0"/>
    <w:rsid w:val="00655AE4"/>
    <w:rsid w:val="0065646E"/>
    <w:rsid w:val="00656A67"/>
    <w:rsid w:val="00656DE0"/>
    <w:rsid w:val="00656FD6"/>
    <w:rsid w:val="0065758C"/>
    <w:rsid w:val="0065776B"/>
    <w:rsid w:val="00657AE9"/>
    <w:rsid w:val="006600DB"/>
    <w:rsid w:val="00660401"/>
    <w:rsid w:val="0066080F"/>
    <w:rsid w:val="00660D56"/>
    <w:rsid w:val="006613DF"/>
    <w:rsid w:val="00662558"/>
    <w:rsid w:val="00662D46"/>
    <w:rsid w:val="006634A7"/>
    <w:rsid w:val="00663C5E"/>
    <w:rsid w:val="006640C8"/>
    <w:rsid w:val="006642A1"/>
    <w:rsid w:val="006646B9"/>
    <w:rsid w:val="0066590A"/>
    <w:rsid w:val="00665DDA"/>
    <w:rsid w:val="006662C5"/>
    <w:rsid w:val="00666942"/>
    <w:rsid w:val="00666AC8"/>
    <w:rsid w:val="0066799F"/>
    <w:rsid w:val="00667A52"/>
    <w:rsid w:val="006702A8"/>
    <w:rsid w:val="00671098"/>
    <w:rsid w:val="0067156E"/>
    <w:rsid w:val="006715F1"/>
    <w:rsid w:val="00672149"/>
    <w:rsid w:val="00672751"/>
    <w:rsid w:val="006727F2"/>
    <w:rsid w:val="00672990"/>
    <w:rsid w:val="00673575"/>
    <w:rsid w:val="00673B05"/>
    <w:rsid w:val="006749D1"/>
    <w:rsid w:val="00675B0F"/>
    <w:rsid w:val="006760F7"/>
    <w:rsid w:val="0067646F"/>
    <w:rsid w:val="006767EE"/>
    <w:rsid w:val="00676B09"/>
    <w:rsid w:val="00676B4E"/>
    <w:rsid w:val="006802D6"/>
    <w:rsid w:val="00680958"/>
    <w:rsid w:val="00681716"/>
    <w:rsid w:val="00681906"/>
    <w:rsid w:val="0068201C"/>
    <w:rsid w:val="0068376A"/>
    <w:rsid w:val="00683980"/>
    <w:rsid w:val="00683EF3"/>
    <w:rsid w:val="006849DB"/>
    <w:rsid w:val="00684C39"/>
    <w:rsid w:val="00684EE4"/>
    <w:rsid w:val="0068588D"/>
    <w:rsid w:val="0068633A"/>
    <w:rsid w:val="00686881"/>
    <w:rsid w:val="00687B43"/>
    <w:rsid w:val="00687BBA"/>
    <w:rsid w:val="00687CFF"/>
    <w:rsid w:val="0069007F"/>
    <w:rsid w:val="00690354"/>
    <w:rsid w:val="00691A13"/>
    <w:rsid w:val="00691B84"/>
    <w:rsid w:val="00691CAC"/>
    <w:rsid w:val="00691CF8"/>
    <w:rsid w:val="00692289"/>
    <w:rsid w:val="00692463"/>
    <w:rsid w:val="00692A69"/>
    <w:rsid w:val="00692A9B"/>
    <w:rsid w:val="00692B78"/>
    <w:rsid w:val="00693021"/>
    <w:rsid w:val="00693A23"/>
    <w:rsid w:val="00693C9B"/>
    <w:rsid w:val="0069440A"/>
    <w:rsid w:val="006945F0"/>
    <w:rsid w:val="00695AB8"/>
    <w:rsid w:val="00695B71"/>
    <w:rsid w:val="0069624B"/>
    <w:rsid w:val="006962A8"/>
    <w:rsid w:val="00696A1A"/>
    <w:rsid w:val="00697388"/>
    <w:rsid w:val="00697630"/>
    <w:rsid w:val="0069774F"/>
    <w:rsid w:val="006A0122"/>
    <w:rsid w:val="006A024F"/>
    <w:rsid w:val="006A06A4"/>
    <w:rsid w:val="006A09FA"/>
    <w:rsid w:val="006A0ADB"/>
    <w:rsid w:val="006A1340"/>
    <w:rsid w:val="006A313B"/>
    <w:rsid w:val="006A3856"/>
    <w:rsid w:val="006A3D74"/>
    <w:rsid w:val="006A4811"/>
    <w:rsid w:val="006A4910"/>
    <w:rsid w:val="006A5606"/>
    <w:rsid w:val="006A5868"/>
    <w:rsid w:val="006A6075"/>
    <w:rsid w:val="006A624E"/>
    <w:rsid w:val="006A6538"/>
    <w:rsid w:val="006A7048"/>
    <w:rsid w:val="006A7083"/>
    <w:rsid w:val="006B0DD6"/>
    <w:rsid w:val="006B1750"/>
    <w:rsid w:val="006B179A"/>
    <w:rsid w:val="006B2146"/>
    <w:rsid w:val="006B2FF6"/>
    <w:rsid w:val="006B32A8"/>
    <w:rsid w:val="006B33B4"/>
    <w:rsid w:val="006B34CB"/>
    <w:rsid w:val="006B3B0A"/>
    <w:rsid w:val="006B41D2"/>
    <w:rsid w:val="006B475F"/>
    <w:rsid w:val="006B482E"/>
    <w:rsid w:val="006B4CD8"/>
    <w:rsid w:val="006B522D"/>
    <w:rsid w:val="006B5B65"/>
    <w:rsid w:val="006B670C"/>
    <w:rsid w:val="006B6944"/>
    <w:rsid w:val="006B6B67"/>
    <w:rsid w:val="006B7540"/>
    <w:rsid w:val="006C0181"/>
    <w:rsid w:val="006C020C"/>
    <w:rsid w:val="006C0961"/>
    <w:rsid w:val="006C0A32"/>
    <w:rsid w:val="006C0F85"/>
    <w:rsid w:val="006C132C"/>
    <w:rsid w:val="006C1585"/>
    <w:rsid w:val="006C1716"/>
    <w:rsid w:val="006C1B94"/>
    <w:rsid w:val="006C1C23"/>
    <w:rsid w:val="006C1C75"/>
    <w:rsid w:val="006C2512"/>
    <w:rsid w:val="006C282C"/>
    <w:rsid w:val="006C3637"/>
    <w:rsid w:val="006C3B06"/>
    <w:rsid w:val="006C3C65"/>
    <w:rsid w:val="006C4AB2"/>
    <w:rsid w:val="006C4BD7"/>
    <w:rsid w:val="006C4FDD"/>
    <w:rsid w:val="006C56DF"/>
    <w:rsid w:val="006C5CD7"/>
    <w:rsid w:val="006C5DB4"/>
    <w:rsid w:val="006C622D"/>
    <w:rsid w:val="006C6374"/>
    <w:rsid w:val="006C6BFF"/>
    <w:rsid w:val="006C7131"/>
    <w:rsid w:val="006D08F4"/>
    <w:rsid w:val="006D0A79"/>
    <w:rsid w:val="006D0DCD"/>
    <w:rsid w:val="006D0F5D"/>
    <w:rsid w:val="006D1710"/>
    <w:rsid w:val="006D2345"/>
    <w:rsid w:val="006D2892"/>
    <w:rsid w:val="006D3F93"/>
    <w:rsid w:val="006D455A"/>
    <w:rsid w:val="006D45D9"/>
    <w:rsid w:val="006D4A79"/>
    <w:rsid w:val="006D4D15"/>
    <w:rsid w:val="006D5337"/>
    <w:rsid w:val="006D5E77"/>
    <w:rsid w:val="006D65D5"/>
    <w:rsid w:val="006D7020"/>
    <w:rsid w:val="006D7E69"/>
    <w:rsid w:val="006D7FAA"/>
    <w:rsid w:val="006E00D6"/>
    <w:rsid w:val="006E0243"/>
    <w:rsid w:val="006E03BD"/>
    <w:rsid w:val="006E236F"/>
    <w:rsid w:val="006E2792"/>
    <w:rsid w:val="006E2D9F"/>
    <w:rsid w:val="006E35A8"/>
    <w:rsid w:val="006E3604"/>
    <w:rsid w:val="006E3649"/>
    <w:rsid w:val="006E3682"/>
    <w:rsid w:val="006E36FC"/>
    <w:rsid w:val="006E37DA"/>
    <w:rsid w:val="006E405F"/>
    <w:rsid w:val="006E417A"/>
    <w:rsid w:val="006E42C4"/>
    <w:rsid w:val="006E4A6D"/>
    <w:rsid w:val="006E5516"/>
    <w:rsid w:val="006E6985"/>
    <w:rsid w:val="006E711B"/>
    <w:rsid w:val="006E788B"/>
    <w:rsid w:val="006F031F"/>
    <w:rsid w:val="006F1707"/>
    <w:rsid w:val="006F1B69"/>
    <w:rsid w:val="006F2223"/>
    <w:rsid w:val="006F30A7"/>
    <w:rsid w:val="006F3334"/>
    <w:rsid w:val="006F4224"/>
    <w:rsid w:val="006F43A3"/>
    <w:rsid w:val="006F73B8"/>
    <w:rsid w:val="006F75D1"/>
    <w:rsid w:val="006F795A"/>
    <w:rsid w:val="006F7A3D"/>
    <w:rsid w:val="0070045B"/>
    <w:rsid w:val="00701508"/>
    <w:rsid w:val="00701A1F"/>
    <w:rsid w:val="00701AD4"/>
    <w:rsid w:val="00701C8D"/>
    <w:rsid w:val="007024C0"/>
    <w:rsid w:val="00702967"/>
    <w:rsid w:val="00702F98"/>
    <w:rsid w:val="0070387E"/>
    <w:rsid w:val="007039D7"/>
    <w:rsid w:val="00703A1C"/>
    <w:rsid w:val="00703CF8"/>
    <w:rsid w:val="00703F42"/>
    <w:rsid w:val="0070445A"/>
    <w:rsid w:val="0070449E"/>
    <w:rsid w:val="00704602"/>
    <w:rsid w:val="007049EC"/>
    <w:rsid w:val="00704C1C"/>
    <w:rsid w:val="00704CC2"/>
    <w:rsid w:val="00705270"/>
    <w:rsid w:val="007053D0"/>
    <w:rsid w:val="007055C4"/>
    <w:rsid w:val="00705A8B"/>
    <w:rsid w:val="007060BE"/>
    <w:rsid w:val="007068C9"/>
    <w:rsid w:val="00706A21"/>
    <w:rsid w:val="00706B9D"/>
    <w:rsid w:val="00706CA7"/>
    <w:rsid w:val="00706E64"/>
    <w:rsid w:val="007070A4"/>
    <w:rsid w:val="00707501"/>
    <w:rsid w:val="0070776D"/>
    <w:rsid w:val="00707CF9"/>
    <w:rsid w:val="00710148"/>
    <w:rsid w:val="00710242"/>
    <w:rsid w:val="00710507"/>
    <w:rsid w:val="00711ED0"/>
    <w:rsid w:val="007121A0"/>
    <w:rsid w:val="00713447"/>
    <w:rsid w:val="0071372B"/>
    <w:rsid w:val="00713AC2"/>
    <w:rsid w:val="00713CBA"/>
    <w:rsid w:val="00714623"/>
    <w:rsid w:val="00714837"/>
    <w:rsid w:val="00714C55"/>
    <w:rsid w:val="00715321"/>
    <w:rsid w:val="00715483"/>
    <w:rsid w:val="007160A5"/>
    <w:rsid w:val="007172D2"/>
    <w:rsid w:val="00717B30"/>
    <w:rsid w:val="007201BC"/>
    <w:rsid w:val="00720311"/>
    <w:rsid w:val="00720502"/>
    <w:rsid w:val="00720541"/>
    <w:rsid w:val="00720662"/>
    <w:rsid w:val="007208A5"/>
    <w:rsid w:val="00720A01"/>
    <w:rsid w:val="00720CB5"/>
    <w:rsid w:val="00721D46"/>
    <w:rsid w:val="00723867"/>
    <w:rsid w:val="00723889"/>
    <w:rsid w:val="00723ACB"/>
    <w:rsid w:val="007242D5"/>
    <w:rsid w:val="00724C14"/>
    <w:rsid w:val="00724D57"/>
    <w:rsid w:val="007264B1"/>
    <w:rsid w:val="00726B3A"/>
    <w:rsid w:val="00726BE7"/>
    <w:rsid w:val="007305CF"/>
    <w:rsid w:val="007306B3"/>
    <w:rsid w:val="00730DD7"/>
    <w:rsid w:val="0073134B"/>
    <w:rsid w:val="007318B1"/>
    <w:rsid w:val="0073215E"/>
    <w:rsid w:val="00732470"/>
    <w:rsid w:val="00732793"/>
    <w:rsid w:val="007328C0"/>
    <w:rsid w:val="0073314F"/>
    <w:rsid w:val="00733C53"/>
    <w:rsid w:val="00734F6D"/>
    <w:rsid w:val="007358AC"/>
    <w:rsid w:val="00736356"/>
    <w:rsid w:val="0073672E"/>
    <w:rsid w:val="00737072"/>
    <w:rsid w:val="00737B6E"/>
    <w:rsid w:val="00737B7A"/>
    <w:rsid w:val="007405A8"/>
    <w:rsid w:val="0074181A"/>
    <w:rsid w:val="0074218D"/>
    <w:rsid w:val="0074262D"/>
    <w:rsid w:val="0074271D"/>
    <w:rsid w:val="00743D70"/>
    <w:rsid w:val="0074470D"/>
    <w:rsid w:val="00744EAF"/>
    <w:rsid w:val="00744F83"/>
    <w:rsid w:val="00745741"/>
    <w:rsid w:val="00745DF7"/>
    <w:rsid w:val="00746224"/>
    <w:rsid w:val="00746B1A"/>
    <w:rsid w:val="00747781"/>
    <w:rsid w:val="00750873"/>
    <w:rsid w:val="00750E22"/>
    <w:rsid w:val="00751FAE"/>
    <w:rsid w:val="00752222"/>
    <w:rsid w:val="00752A8B"/>
    <w:rsid w:val="00752FF6"/>
    <w:rsid w:val="00754A71"/>
    <w:rsid w:val="007556FD"/>
    <w:rsid w:val="00756611"/>
    <w:rsid w:val="00756A05"/>
    <w:rsid w:val="00756CEE"/>
    <w:rsid w:val="00757555"/>
    <w:rsid w:val="007579A8"/>
    <w:rsid w:val="00757B4A"/>
    <w:rsid w:val="00757F6D"/>
    <w:rsid w:val="00757FC4"/>
    <w:rsid w:val="007608C9"/>
    <w:rsid w:val="00760D6C"/>
    <w:rsid w:val="00760E4C"/>
    <w:rsid w:val="007624D8"/>
    <w:rsid w:val="007629CC"/>
    <w:rsid w:val="00762B4B"/>
    <w:rsid w:val="00762C1C"/>
    <w:rsid w:val="007631CE"/>
    <w:rsid w:val="007640BB"/>
    <w:rsid w:val="00764199"/>
    <w:rsid w:val="00764811"/>
    <w:rsid w:val="007648CE"/>
    <w:rsid w:val="007652FC"/>
    <w:rsid w:val="007655AD"/>
    <w:rsid w:val="0076584F"/>
    <w:rsid w:val="007658BC"/>
    <w:rsid w:val="00766BD4"/>
    <w:rsid w:val="0076724F"/>
    <w:rsid w:val="007674DD"/>
    <w:rsid w:val="007675A8"/>
    <w:rsid w:val="00767CCA"/>
    <w:rsid w:val="00767D1A"/>
    <w:rsid w:val="00767D53"/>
    <w:rsid w:val="0077098D"/>
    <w:rsid w:val="00770ABA"/>
    <w:rsid w:val="00772001"/>
    <w:rsid w:val="0077217C"/>
    <w:rsid w:val="00772694"/>
    <w:rsid w:val="007728A9"/>
    <w:rsid w:val="00772BF9"/>
    <w:rsid w:val="00773D4A"/>
    <w:rsid w:val="00774043"/>
    <w:rsid w:val="00774CAA"/>
    <w:rsid w:val="00774F8D"/>
    <w:rsid w:val="00776457"/>
    <w:rsid w:val="007769EB"/>
    <w:rsid w:val="00777028"/>
    <w:rsid w:val="0077749F"/>
    <w:rsid w:val="00777813"/>
    <w:rsid w:val="007802EA"/>
    <w:rsid w:val="0078072A"/>
    <w:rsid w:val="00780FC5"/>
    <w:rsid w:val="007836FC"/>
    <w:rsid w:val="007848A6"/>
    <w:rsid w:val="00784BE9"/>
    <w:rsid w:val="00785B56"/>
    <w:rsid w:val="0078668D"/>
    <w:rsid w:val="00787647"/>
    <w:rsid w:val="007904CF"/>
    <w:rsid w:val="00791DBA"/>
    <w:rsid w:val="00791E39"/>
    <w:rsid w:val="00792C7E"/>
    <w:rsid w:val="007930ED"/>
    <w:rsid w:val="00793188"/>
    <w:rsid w:val="00793639"/>
    <w:rsid w:val="00793CAE"/>
    <w:rsid w:val="00794002"/>
    <w:rsid w:val="00794036"/>
    <w:rsid w:val="0079428D"/>
    <w:rsid w:val="007942F7"/>
    <w:rsid w:val="00794660"/>
    <w:rsid w:val="007946EA"/>
    <w:rsid w:val="00794D3A"/>
    <w:rsid w:val="00795F41"/>
    <w:rsid w:val="00796285"/>
    <w:rsid w:val="00796FE3"/>
    <w:rsid w:val="00797E8B"/>
    <w:rsid w:val="007A000A"/>
    <w:rsid w:val="007A097E"/>
    <w:rsid w:val="007A0AE5"/>
    <w:rsid w:val="007A0C6C"/>
    <w:rsid w:val="007A0E47"/>
    <w:rsid w:val="007A0FDB"/>
    <w:rsid w:val="007A1808"/>
    <w:rsid w:val="007A1AEB"/>
    <w:rsid w:val="007A1F05"/>
    <w:rsid w:val="007A25A0"/>
    <w:rsid w:val="007A28D0"/>
    <w:rsid w:val="007A477A"/>
    <w:rsid w:val="007A477C"/>
    <w:rsid w:val="007A4BB2"/>
    <w:rsid w:val="007A4E43"/>
    <w:rsid w:val="007A526D"/>
    <w:rsid w:val="007A5AD0"/>
    <w:rsid w:val="007A60F7"/>
    <w:rsid w:val="007A6154"/>
    <w:rsid w:val="007A6A57"/>
    <w:rsid w:val="007A6CBB"/>
    <w:rsid w:val="007A74B0"/>
    <w:rsid w:val="007A7752"/>
    <w:rsid w:val="007A7C9F"/>
    <w:rsid w:val="007B0139"/>
    <w:rsid w:val="007B0783"/>
    <w:rsid w:val="007B0B93"/>
    <w:rsid w:val="007B0D4A"/>
    <w:rsid w:val="007B15A6"/>
    <w:rsid w:val="007B19BA"/>
    <w:rsid w:val="007B2330"/>
    <w:rsid w:val="007B23C4"/>
    <w:rsid w:val="007B28A7"/>
    <w:rsid w:val="007B3EBF"/>
    <w:rsid w:val="007B4322"/>
    <w:rsid w:val="007B466B"/>
    <w:rsid w:val="007B49CC"/>
    <w:rsid w:val="007B4D97"/>
    <w:rsid w:val="007B4EEE"/>
    <w:rsid w:val="007B571B"/>
    <w:rsid w:val="007B5973"/>
    <w:rsid w:val="007C070E"/>
    <w:rsid w:val="007C0D44"/>
    <w:rsid w:val="007C1457"/>
    <w:rsid w:val="007C170D"/>
    <w:rsid w:val="007C1A12"/>
    <w:rsid w:val="007C1FD7"/>
    <w:rsid w:val="007C2018"/>
    <w:rsid w:val="007C2589"/>
    <w:rsid w:val="007C258F"/>
    <w:rsid w:val="007C3101"/>
    <w:rsid w:val="007C315A"/>
    <w:rsid w:val="007C3195"/>
    <w:rsid w:val="007C355E"/>
    <w:rsid w:val="007C42B3"/>
    <w:rsid w:val="007C4965"/>
    <w:rsid w:val="007C49DB"/>
    <w:rsid w:val="007C4D87"/>
    <w:rsid w:val="007C55D4"/>
    <w:rsid w:val="007C5A23"/>
    <w:rsid w:val="007C5EF1"/>
    <w:rsid w:val="007C62B5"/>
    <w:rsid w:val="007C64CA"/>
    <w:rsid w:val="007C6AA6"/>
    <w:rsid w:val="007C7003"/>
    <w:rsid w:val="007C7516"/>
    <w:rsid w:val="007C7897"/>
    <w:rsid w:val="007D02BF"/>
    <w:rsid w:val="007D043B"/>
    <w:rsid w:val="007D0C8A"/>
    <w:rsid w:val="007D0D5A"/>
    <w:rsid w:val="007D1F3B"/>
    <w:rsid w:val="007D31A6"/>
    <w:rsid w:val="007D3841"/>
    <w:rsid w:val="007D47DB"/>
    <w:rsid w:val="007D49E9"/>
    <w:rsid w:val="007D542F"/>
    <w:rsid w:val="007D54C2"/>
    <w:rsid w:val="007D5E67"/>
    <w:rsid w:val="007D61C3"/>
    <w:rsid w:val="007D681D"/>
    <w:rsid w:val="007D7145"/>
    <w:rsid w:val="007D71BC"/>
    <w:rsid w:val="007D764B"/>
    <w:rsid w:val="007D7F0B"/>
    <w:rsid w:val="007E024A"/>
    <w:rsid w:val="007E0FD8"/>
    <w:rsid w:val="007E1934"/>
    <w:rsid w:val="007E2201"/>
    <w:rsid w:val="007E2563"/>
    <w:rsid w:val="007E29FD"/>
    <w:rsid w:val="007E2FD3"/>
    <w:rsid w:val="007E353D"/>
    <w:rsid w:val="007E3EB3"/>
    <w:rsid w:val="007E3F6A"/>
    <w:rsid w:val="007E4075"/>
    <w:rsid w:val="007E4391"/>
    <w:rsid w:val="007E4A48"/>
    <w:rsid w:val="007E5BFA"/>
    <w:rsid w:val="007E5C6A"/>
    <w:rsid w:val="007E670E"/>
    <w:rsid w:val="007E70E6"/>
    <w:rsid w:val="007F0603"/>
    <w:rsid w:val="007F0658"/>
    <w:rsid w:val="007F06EF"/>
    <w:rsid w:val="007F0F1D"/>
    <w:rsid w:val="007F2F77"/>
    <w:rsid w:val="007F41B6"/>
    <w:rsid w:val="007F4ECF"/>
    <w:rsid w:val="007F5100"/>
    <w:rsid w:val="007F5C30"/>
    <w:rsid w:val="007F70DC"/>
    <w:rsid w:val="007F72E4"/>
    <w:rsid w:val="00800130"/>
    <w:rsid w:val="00800A71"/>
    <w:rsid w:val="00800D21"/>
    <w:rsid w:val="00801A21"/>
    <w:rsid w:val="008024A4"/>
    <w:rsid w:val="00802CEA"/>
    <w:rsid w:val="00802E83"/>
    <w:rsid w:val="008033AC"/>
    <w:rsid w:val="0080419F"/>
    <w:rsid w:val="008044D7"/>
    <w:rsid w:val="008047C7"/>
    <w:rsid w:val="00804FA9"/>
    <w:rsid w:val="00805009"/>
    <w:rsid w:val="008053C8"/>
    <w:rsid w:val="00805B90"/>
    <w:rsid w:val="00805C28"/>
    <w:rsid w:val="008066A9"/>
    <w:rsid w:val="00807A19"/>
    <w:rsid w:val="0081046A"/>
    <w:rsid w:val="0081049B"/>
    <w:rsid w:val="0081050A"/>
    <w:rsid w:val="0081083D"/>
    <w:rsid w:val="00810B6D"/>
    <w:rsid w:val="00811323"/>
    <w:rsid w:val="00812015"/>
    <w:rsid w:val="00812AD6"/>
    <w:rsid w:val="00812B26"/>
    <w:rsid w:val="00813381"/>
    <w:rsid w:val="00813BBD"/>
    <w:rsid w:val="00813BE9"/>
    <w:rsid w:val="00814929"/>
    <w:rsid w:val="00814AC0"/>
    <w:rsid w:val="00814DBF"/>
    <w:rsid w:val="00815994"/>
    <w:rsid w:val="0081612B"/>
    <w:rsid w:val="00816523"/>
    <w:rsid w:val="00816DF0"/>
    <w:rsid w:val="008172C1"/>
    <w:rsid w:val="00817861"/>
    <w:rsid w:val="0082026C"/>
    <w:rsid w:val="008209DF"/>
    <w:rsid w:val="008211EE"/>
    <w:rsid w:val="00822451"/>
    <w:rsid w:val="0082294B"/>
    <w:rsid w:val="0082314B"/>
    <w:rsid w:val="00823160"/>
    <w:rsid w:val="00823BA6"/>
    <w:rsid w:val="00823C0E"/>
    <w:rsid w:val="00824564"/>
    <w:rsid w:val="00824CDD"/>
    <w:rsid w:val="008252CD"/>
    <w:rsid w:val="008256ED"/>
    <w:rsid w:val="00825C3B"/>
    <w:rsid w:val="008260BD"/>
    <w:rsid w:val="008262BA"/>
    <w:rsid w:val="00826512"/>
    <w:rsid w:val="00827B82"/>
    <w:rsid w:val="00830435"/>
    <w:rsid w:val="008315DF"/>
    <w:rsid w:val="0083191E"/>
    <w:rsid w:val="00831DE6"/>
    <w:rsid w:val="00832428"/>
    <w:rsid w:val="008325DF"/>
    <w:rsid w:val="00832D7F"/>
    <w:rsid w:val="0083311B"/>
    <w:rsid w:val="0083347F"/>
    <w:rsid w:val="00833684"/>
    <w:rsid w:val="0083396E"/>
    <w:rsid w:val="00833CCF"/>
    <w:rsid w:val="00833D96"/>
    <w:rsid w:val="00834AFE"/>
    <w:rsid w:val="00834D7F"/>
    <w:rsid w:val="00835650"/>
    <w:rsid w:val="00836AF3"/>
    <w:rsid w:val="00836C05"/>
    <w:rsid w:val="00836FAE"/>
    <w:rsid w:val="0083707F"/>
    <w:rsid w:val="0083782A"/>
    <w:rsid w:val="008401E1"/>
    <w:rsid w:val="0084047A"/>
    <w:rsid w:val="00840556"/>
    <w:rsid w:val="008410C9"/>
    <w:rsid w:val="00841502"/>
    <w:rsid w:val="008415D6"/>
    <w:rsid w:val="00841B4D"/>
    <w:rsid w:val="00841D1C"/>
    <w:rsid w:val="0084317A"/>
    <w:rsid w:val="008442F5"/>
    <w:rsid w:val="008446EF"/>
    <w:rsid w:val="008447CD"/>
    <w:rsid w:val="00846317"/>
    <w:rsid w:val="00846835"/>
    <w:rsid w:val="00850928"/>
    <w:rsid w:val="00850F17"/>
    <w:rsid w:val="008518AF"/>
    <w:rsid w:val="00851CD9"/>
    <w:rsid w:val="0085280C"/>
    <w:rsid w:val="008530EC"/>
    <w:rsid w:val="00853352"/>
    <w:rsid w:val="008546F4"/>
    <w:rsid w:val="008549EA"/>
    <w:rsid w:val="00854A60"/>
    <w:rsid w:val="00856980"/>
    <w:rsid w:val="00856BB6"/>
    <w:rsid w:val="008572B9"/>
    <w:rsid w:val="00857997"/>
    <w:rsid w:val="00857B28"/>
    <w:rsid w:val="00857C34"/>
    <w:rsid w:val="00857DC2"/>
    <w:rsid w:val="0086045E"/>
    <w:rsid w:val="008605ED"/>
    <w:rsid w:val="0086137F"/>
    <w:rsid w:val="008615F3"/>
    <w:rsid w:val="00861A46"/>
    <w:rsid w:val="00862141"/>
    <w:rsid w:val="008622C8"/>
    <w:rsid w:val="00862448"/>
    <w:rsid w:val="008625EC"/>
    <w:rsid w:val="00862C89"/>
    <w:rsid w:val="00862E63"/>
    <w:rsid w:val="00863302"/>
    <w:rsid w:val="00863395"/>
    <w:rsid w:val="00863539"/>
    <w:rsid w:val="00864374"/>
    <w:rsid w:val="00864582"/>
    <w:rsid w:val="0086583B"/>
    <w:rsid w:val="00865B7E"/>
    <w:rsid w:val="0086622B"/>
    <w:rsid w:val="00870DA2"/>
    <w:rsid w:val="00870FC7"/>
    <w:rsid w:val="00871BDB"/>
    <w:rsid w:val="00872574"/>
    <w:rsid w:val="008725C2"/>
    <w:rsid w:val="0087275B"/>
    <w:rsid w:val="00873148"/>
    <w:rsid w:val="00873193"/>
    <w:rsid w:val="008731E3"/>
    <w:rsid w:val="0087437F"/>
    <w:rsid w:val="00874E7E"/>
    <w:rsid w:val="008753F0"/>
    <w:rsid w:val="0087548D"/>
    <w:rsid w:val="008761E7"/>
    <w:rsid w:val="0087637E"/>
    <w:rsid w:val="008763E7"/>
    <w:rsid w:val="00876AD0"/>
    <w:rsid w:val="00876E87"/>
    <w:rsid w:val="00876FE6"/>
    <w:rsid w:val="00880397"/>
    <w:rsid w:val="00881734"/>
    <w:rsid w:val="00881808"/>
    <w:rsid w:val="00881933"/>
    <w:rsid w:val="00881C9E"/>
    <w:rsid w:val="00882871"/>
    <w:rsid w:val="008830A7"/>
    <w:rsid w:val="008833B3"/>
    <w:rsid w:val="00883C4B"/>
    <w:rsid w:val="00883D6F"/>
    <w:rsid w:val="00885461"/>
    <w:rsid w:val="008854DB"/>
    <w:rsid w:val="00885826"/>
    <w:rsid w:val="00885914"/>
    <w:rsid w:val="0088615B"/>
    <w:rsid w:val="008863D7"/>
    <w:rsid w:val="0088769D"/>
    <w:rsid w:val="00887CDA"/>
    <w:rsid w:val="00887D28"/>
    <w:rsid w:val="00887EDF"/>
    <w:rsid w:val="00890A0F"/>
    <w:rsid w:val="00892E71"/>
    <w:rsid w:val="0089313B"/>
    <w:rsid w:val="0089399C"/>
    <w:rsid w:val="00893F03"/>
    <w:rsid w:val="00894396"/>
    <w:rsid w:val="00894891"/>
    <w:rsid w:val="00894D30"/>
    <w:rsid w:val="00894EF5"/>
    <w:rsid w:val="0089510E"/>
    <w:rsid w:val="00895385"/>
    <w:rsid w:val="00895E24"/>
    <w:rsid w:val="008960B3"/>
    <w:rsid w:val="00897AD1"/>
    <w:rsid w:val="00897F22"/>
    <w:rsid w:val="008A03E8"/>
    <w:rsid w:val="008A1357"/>
    <w:rsid w:val="008A2032"/>
    <w:rsid w:val="008A2A21"/>
    <w:rsid w:val="008A3191"/>
    <w:rsid w:val="008A44CB"/>
    <w:rsid w:val="008A49C0"/>
    <w:rsid w:val="008A52AA"/>
    <w:rsid w:val="008A588A"/>
    <w:rsid w:val="008A5AF5"/>
    <w:rsid w:val="008A5FE8"/>
    <w:rsid w:val="008A617D"/>
    <w:rsid w:val="008A6246"/>
    <w:rsid w:val="008A62FC"/>
    <w:rsid w:val="008A649A"/>
    <w:rsid w:val="008A6FA6"/>
    <w:rsid w:val="008A73C7"/>
    <w:rsid w:val="008A76E0"/>
    <w:rsid w:val="008A7E67"/>
    <w:rsid w:val="008A7ECC"/>
    <w:rsid w:val="008B0002"/>
    <w:rsid w:val="008B00A4"/>
    <w:rsid w:val="008B02DB"/>
    <w:rsid w:val="008B11CB"/>
    <w:rsid w:val="008B19B1"/>
    <w:rsid w:val="008B21D9"/>
    <w:rsid w:val="008B309D"/>
    <w:rsid w:val="008B3CA2"/>
    <w:rsid w:val="008B3E3C"/>
    <w:rsid w:val="008B4430"/>
    <w:rsid w:val="008B4527"/>
    <w:rsid w:val="008B674E"/>
    <w:rsid w:val="008B693C"/>
    <w:rsid w:val="008B71A6"/>
    <w:rsid w:val="008B7228"/>
    <w:rsid w:val="008B72DA"/>
    <w:rsid w:val="008B7D9E"/>
    <w:rsid w:val="008C00CF"/>
    <w:rsid w:val="008C03EE"/>
    <w:rsid w:val="008C112E"/>
    <w:rsid w:val="008C136D"/>
    <w:rsid w:val="008C1685"/>
    <w:rsid w:val="008C20CE"/>
    <w:rsid w:val="008C2371"/>
    <w:rsid w:val="008C2F49"/>
    <w:rsid w:val="008C3363"/>
    <w:rsid w:val="008C3531"/>
    <w:rsid w:val="008C3914"/>
    <w:rsid w:val="008C3EE7"/>
    <w:rsid w:val="008C5C2D"/>
    <w:rsid w:val="008C69FB"/>
    <w:rsid w:val="008C6B5C"/>
    <w:rsid w:val="008C6F83"/>
    <w:rsid w:val="008C7215"/>
    <w:rsid w:val="008D068C"/>
    <w:rsid w:val="008D07B0"/>
    <w:rsid w:val="008D1230"/>
    <w:rsid w:val="008D147B"/>
    <w:rsid w:val="008D2014"/>
    <w:rsid w:val="008D213C"/>
    <w:rsid w:val="008D21B1"/>
    <w:rsid w:val="008D2417"/>
    <w:rsid w:val="008D2AE2"/>
    <w:rsid w:val="008D326D"/>
    <w:rsid w:val="008D34E4"/>
    <w:rsid w:val="008D3765"/>
    <w:rsid w:val="008D37E0"/>
    <w:rsid w:val="008D39BB"/>
    <w:rsid w:val="008D3EE4"/>
    <w:rsid w:val="008D4230"/>
    <w:rsid w:val="008D4B02"/>
    <w:rsid w:val="008D4EB6"/>
    <w:rsid w:val="008D5127"/>
    <w:rsid w:val="008D5911"/>
    <w:rsid w:val="008D5FED"/>
    <w:rsid w:val="008D630E"/>
    <w:rsid w:val="008D63B6"/>
    <w:rsid w:val="008D6FD0"/>
    <w:rsid w:val="008E04D9"/>
    <w:rsid w:val="008E0513"/>
    <w:rsid w:val="008E12B6"/>
    <w:rsid w:val="008E13B3"/>
    <w:rsid w:val="008E1A70"/>
    <w:rsid w:val="008E1CB1"/>
    <w:rsid w:val="008E2209"/>
    <w:rsid w:val="008E25E9"/>
    <w:rsid w:val="008E287C"/>
    <w:rsid w:val="008E2F16"/>
    <w:rsid w:val="008E3288"/>
    <w:rsid w:val="008E3427"/>
    <w:rsid w:val="008E3AEC"/>
    <w:rsid w:val="008E3C0F"/>
    <w:rsid w:val="008E4898"/>
    <w:rsid w:val="008E4A55"/>
    <w:rsid w:val="008E4D96"/>
    <w:rsid w:val="008E6C49"/>
    <w:rsid w:val="008E6ED3"/>
    <w:rsid w:val="008F0345"/>
    <w:rsid w:val="008F0863"/>
    <w:rsid w:val="008F0AD1"/>
    <w:rsid w:val="008F10FC"/>
    <w:rsid w:val="008F1196"/>
    <w:rsid w:val="008F161D"/>
    <w:rsid w:val="008F1B27"/>
    <w:rsid w:val="008F1CD5"/>
    <w:rsid w:val="008F1DD5"/>
    <w:rsid w:val="008F2193"/>
    <w:rsid w:val="008F3228"/>
    <w:rsid w:val="008F360E"/>
    <w:rsid w:val="008F3B3F"/>
    <w:rsid w:val="008F459F"/>
    <w:rsid w:val="008F49F5"/>
    <w:rsid w:val="008F5872"/>
    <w:rsid w:val="008F5B04"/>
    <w:rsid w:val="008F5CD6"/>
    <w:rsid w:val="008F6BC8"/>
    <w:rsid w:val="008F6E04"/>
    <w:rsid w:val="008F720B"/>
    <w:rsid w:val="008F794F"/>
    <w:rsid w:val="008F7B42"/>
    <w:rsid w:val="008F7DBC"/>
    <w:rsid w:val="008F7E55"/>
    <w:rsid w:val="0090086B"/>
    <w:rsid w:val="00900EEE"/>
    <w:rsid w:val="00901143"/>
    <w:rsid w:val="009017E3"/>
    <w:rsid w:val="00901F4F"/>
    <w:rsid w:val="00902B4F"/>
    <w:rsid w:val="009035FC"/>
    <w:rsid w:val="0090388F"/>
    <w:rsid w:val="00903A74"/>
    <w:rsid w:val="00903B3D"/>
    <w:rsid w:val="00904A0D"/>
    <w:rsid w:val="0090554E"/>
    <w:rsid w:val="00906794"/>
    <w:rsid w:val="00906DF2"/>
    <w:rsid w:val="00906F1A"/>
    <w:rsid w:val="0090718F"/>
    <w:rsid w:val="00907513"/>
    <w:rsid w:val="009076AF"/>
    <w:rsid w:val="009078A1"/>
    <w:rsid w:val="0090792D"/>
    <w:rsid w:val="00907A29"/>
    <w:rsid w:val="009100DC"/>
    <w:rsid w:val="00910389"/>
    <w:rsid w:val="009106FA"/>
    <w:rsid w:val="00910A46"/>
    <w:rsid w:val="00910B84"/>
    <w:rsid w:val="00911911"/>
    <w:rsid w:val="009126A6"/>
    <w:rsid w:val="009135FE"/>
    <w:rsid w:val="0091399E"/>
    <w:rsid w:val="00913A83"/>
    <w:rsid w:val="009148F4"/>
    <w:rsid w:val="00914940"/>
    <w:rsid w:val="009155FB"/>
    <w:rsid w:val="00915653"/>
    <w:rsid w:val="0091645E"/>
    <w:rsid w:val="009166F6"/>
    <w:rsid w:val="00916D05"/>
    <w:rsid w:val="0092041E"/>
    <w:rsid w:val="00920992"/>
    <w:rsid w:val="00920A0A"/>
    <w:rsid w:val="00920EC6"/>
    <w:rsid w:val="009211C8"/>
    <w:rsid w:val="00921216"/>
    <w:rsid w:val="009213B6"/>
    <w:rsid w:val="009216CD"/>
    <w:rsid w:val="00923770"/>
    <w:rsid w:val="00923B36"/>
    <w:rsid w:val="00923FBF"/>
    <w:rsid w:val="00925B8F"/>
    <w:rsid w:val="009261F7"/>
    <w:rsid w:val="00926C7D"/>
    <w:rsid w:val="009275EA"/>
    <w:rsid w:val="009301A9"/>
    <w:rsid w:val="00930A94"/>
    <w:rsid w:val="00931845"/>
    <w:rsid w:val="00931A0D"/>
    <w:rsid w:val="00931B33"/>
    <w:rsid w:val="00932049"/>
    <w:rsid w:val="0093247D"/>
    <w:rsid w:val="00933F71"/>
    <w:rsid w:val="0093523B"/>
    <w:rsid w:val="009358EC"/>
    <w:rsid w:val="00935B34"/>
    <w:rsid w:val="00936043"/>
    <w:rsid w:val="0093679B"/>
    <w:rsid w:val="009367E9"/>
    <w:rsid w:val="00936BB2"/>
    <w:rsid w:val="00936C4B"/>
    <w:rsid w:val="00936F33"/>
    <w:rsid w:val="00937A0D"/>
    <w:rsid w:val="0094040A"/>
    <w:rsid w:val="00940552"/>
    <w:rsid w:val="00940C26"/>
    <w:rsid w:val="00940E06"/>
    <w:rsid w:val="009410A4"/>
    <w:rsid w:val="009410EE"/>
    <w:rsid w:val="00941833"/>
    <w:rsid w:val="00941A04"/>
    <w:rsid w:val="00941D40"/>
    <w:rsid w:val="00942527"/>
    <w:rsid w:val="009427CF"/>
    <w:rsid w:val="009432C7"/>
    <w:rsid w:val="00943570"/>
    <w:rsid w:val="00943B1C"/>
    <w:rsid w:val="00944266"/>
    <w:rsid w:val="0094485A"/>
    <w:rsid w:val="00945995"/>
    <w:rsid w:val="00945F34"/>
    <w:rsid w:val="009470CE"/>
    <w:rsid w:val="009475A1"/>
    <w:rsid w:val="00947816"/>
    <w:rsid w:val="00947891"/>
    <w:rsid w:val="00947922"/>
    <w:rsid w:val="00947E76"/>
    <w:rsid w:val="009505D7"/>
    <w:rsid w:val="0095076C"/>
    <w:rsid w:val="00951001"/>
    <w:rsid w:val="009522AB"/>
    <w:rsid w:val="00952F77"/>
    <w:rsid w:val="00953900"/>
    <w:rsid w:val="009547EB"/>
    <w:rsid w:val="00954877"/>
    <w:rsid w:val="0095666A"/>
    <w:rsid w:val="00957264"/>
    <w:rsid w:val="00957804"/>
    <w:rsid w:val="00957A96"/>
    <w:rsid w:val="0096018F"/>
    <w:rsid w:val="0096091E"/>
    <w:rsid w:val="00960DEC"/>
    <w:rsid w:val="00960FE9"/>
    <w:rsid w:val="0096160B"/>
    <w:rsid w:val="00961D79"/>
    <w:rsid w:val="009626E9"/>
    <w:rsid w:val="00962BBF"/>
    <w:rsid w:val="00962E25"/>
    <w:rsid w:val="00963310"/>
    <w:rsid w:val="00963A43"/>
    <w:rsid w:val="0096439F"/>
    <w:rsid w:val="00964DB2"/>
    <w:rsid w:val="00964DE8"/>
    <w:rsid w:val="00965275"/>
    <w:rsid w:val="00965B3E"/>
    <w:rsid w:val="00966825"/>
    <w:rsid w:val="00966A6F"/>
    <w:rsid w:val="00970687"/>
    <w:rsid w:val="00970948"/>
    <w:rsid w:val="00970E35"/>
    <w:rsid w:val="009713A4"/>
    <w:rsid w:val="00971515"/>
    <w:rsid w:val="00971790"/>
    <w:rsid w:val="0097187D"/>
    <w:rsid w:val="00972320"/>
    <w:rsid w:val="0097303D"/>
    <w:rsid w:val="00973362"/>
    <w:rsid w:val="00973B43"/>
    <w:rsid w:val="00973B62"/>
    <w:rsid w:val="00973F07"/>
    <w:rsid w:val="00974AC5"/>
    <w:rsid w:val="00974C31"/>
    <w:rsid w:val="00975114"/>
    <w:rsid w:val="009752A5"/>
    <w:rsid w:val="00975ECE"/>
    <w:rsid w:val="00976621"/>
    <w:rsid w:val="009767D2"/>
    <w:rsid w:val="00976E98"/>
    <w:rsid w:val="00976F9B"/>
    <w:rsid w:val="00977FD4"/>
    <w:rsid w:val="009800AD"/>
    <w:rsid w:val="00980B8A"/>
    <w:rsid w:val="00980BB7"/>
    <w:rsid w:val="009810C7"/>
    <w:rsid w:val="0098471E"/>
    <w:rsid w:val="00985139"/>
    <w:rsid w:val="00985399"/>
    <w:rsid w:val="00985E53"/>
    <w:rsid w:val="00985F48"/>
    <w:rsid w:val="00986406"/>
    <w:rsid w:val="00987824"/>
    <w:rsid w:val="00987EE3"/>
    <w:rsid w:val="009900F2"/>
    <w:rsid w:val="0099164E"/>
    <w:rsid w:val="00991CEA"/>
    <w:rsid w:val="0099277C"/>
    <w:rsid w:val="00993369"/>
    <w:rsid w:val="00993507"/>
    <w:rsid w:val="009943FF"/>
    <w:rsid w:val="00994549"/>
    <w:rsid w:val="00994C77"/>
    <w:rsid w:val="00995123"/>
    <w:rsid w:val="009955D6"/>
    <w:rsid w:val="0099563D"/>
    <w:rsid w:val="00996210"/>
    <w:rsid w:val="00997041"/>
    <w:rsid w:val="00997164"/>
    <w:rsid w:val="00997D16"/>
    <w:rsid w:val="00997DA7"/>
    <w:rsid w:val="009A1304"/>
    <w:rsid w:val="009A184C"/>
    <w:rsid w:val="009A1C78"/>
    <w:rsid w:val="009A1E19"/>
    <w:rsid w:val="009A21FA"/>
    <w:rsid w:val="009A2A55"/>
    <w:rsid w:val="009A32C5"/>
    <w:rsid w:val="009A4600"/>
    <w:rsid w:val="009A48DD"/>
    <w:rsid w:val="009A4A5F"/>
    <w:rsid w:val="009A6049"/>
    <w:rsid w:val="009A60C3"/>
    <w:rsid w:val="009A6D41"/>
    <w:rsid w:val="009A7426"/>
    <w:rsid w:val="009A7987"/>
    <w:rsid w:val="009A7F14"/>
    <w:rsid w:val="009B024A"/>
    <w:rsid w:val="009B0A0D"/>
    <w:rsid w:val="009B0A48"/>
    <w:rsid w:val="009B0C9C"/>
    <w:rsid w:val="009B17E8"/>
    <w:rsid w:val="009B1B87"/>
    <w:rsid w:val="009B224B"/>
    <w:rsid w:val="009B3523"/>
    <w:rsid w:val="009B3826"/>
    <w:rsid w:val="009B3E47"/>
    <w:rsid w:val="009B3E81"/>
    <w:rsid w:val="009B3EBD"/>
    <w:rsid w:val="009B480A"/>
    <w:rsid w:val="009B65A6"/>
    <w:rsid w:val="009B6BA8"/>
    <w:rsid w:val="009B6D2B"/>
    <w:rsid w:val="009B6E0E"/>
    <w:rsid w:val="009B6E1B"/>
    <w:rsid w:val="009B7028"/>
    <w:rsid w:val="009B7782"/>
    <w:rsid w:val="009B77BA"/>
    <w:rsid w:val="009B7997"/>
    <w:rsid w:val="009B7DAA"/>
    <w:rsid w:val="009C0CA0"/>
    <w:rsid w:val="009C1089"/>
    <w:rsid w:val="009C2404"/>
    <w:rsid w:val="009C29CC"/>
    <w:rsid w:val="009C341D"/>
    <w:rsid w:val="009C355F"/>
    <w:rsid w:val="009C4DDA"/>
    <w:rsid w:val="009C6182"/>
    <w:rsid w:val="009C6A12"/>
    <w:rsid w:val="009C7292"/>
    <w:rsid w:val="009C781E"/>
    <w:rsid w:val="009C7B46"/>
    <w:rsid w:val="009C7BD9"/>
    <w:rsid w:val="009C7F50"/>
    <w:rsid w:val="009C7FA6"/>
    <w:rsid w:val="009C7FBA"/>
    <w:rsid w:val="009D117E"/>
    <w:rsid w:val="009D1E16"/>
    <w:rsid w:val="009D1F56"/>
    <w:rsid w:val="009D2A51"/>
    <w:rsid w:val="009D38C8"/>
    <w:rsid w:val="009D3F62"/>
    <w:rsid w:val="009D3FC6"/>
    <w:rsid w:val="009D4EF4"/>
    <w:rsid w:val="009D6298"/>
    <w:rsid w:val="009D6732"/>
    <w:rsid w:val="009D6933"/>
    <w:rsid w:val="009D6A02"/>
    <w:rsid w:val="009D7437"/>
    <w:rsid w:val="009D7EB8"/>
    <w:rsid w:val="009E0364"/>
    <w:rsid w:val="009E05B7"/>
    <w:rsid w:val="009E0771"/>
    <w:rsid w:val="009E0E65"/>
    <w:rsid w:val="009E25CC"/>
    <w:rsid w:val="009E2AB6"/>
    <w:rsid w:val="009E2B95"/>
    <w:rsid w:val="009E2FC6"/>
    <w:rsid w:val="009E36CE"/>
    <w:rsid w:val="009E394A"/>
    <w:rsid w:val="009E3B3A"/>
    <w:rsid w:val="009E4D77"/>
    <w:rsid w:val="009E556A"/>
    <w:rsid w:val="009E76F4"/>
    <w:rsid w:val="009F0622"/>
    <w:rsid w:val="009F1225"/>
    <w:rsid w:val="009F249F"/>
    <w:rsid w:val="009F2999"/>
    <w:rsid w:val="009F2FC0"/>
    <w:rsid w:val="009F3C6B"/>
    <w:rsid w:val="009F3D2C"/>
    <w:rsid w:val="009F423E"/>
    <w:rsid w:val="009F47A3"/>
    <w:rsid w:val="009F5566"/>
    <w:rsid w:val="009F67A9"/>
    <w:rsid w:val="009F6BD8"/>
    <w:rsid w:val="009F7170"/>
    <w:rsid w:val="00A00C7E"/>
    <w:rsid w:val="00A00CA9"/>
    <w:rsid w:val="00A020B6"/>
    <w:rsid w:val="00A02180"/>
    <w:rsid w:val="00A022E1"/>
    <w:rsid w:val="00A02A41"/>
    <w:rsid w:val="00A03118"/>
    <w:rsid w:val="00A05AB2"/>
    <w:rsid w:val="00A060A1"/>
    <w:rsid w:val="00A06A2F"/>
    <w:rsid w:val="00A07D4F"/>
    <w:rsid w:val="00A07FAD"/>
    <w:rsid w:val="00A1070E"/>
    <w:rsid w:val="00A109F9"/>
    <w:rsid w:val="00A11020"/>
    <w:rsid w:val="00A11483"/>
    <w:rsid w:val="00A11934"/>
    <w:rsid w:val="00A119AC"/>
    <w:rsid w:val="00A1227B"/>
    <w:rsid w:val="00A124C9"/>
    <w:rsid w:val="00A12690"/>
    <w:rsid w:val="00A12C68"/>
    <w:rsid w:val="00A135A4"/>
    <w:rsid w:val="00A13C80"/>
    <w:rsid w:val="00A1427B"/>
    <w:rsid w:val="00A14CE7"/>
    <w:rsid w:val="00A1542F"/>
    <w:rsid w:val="00A15F91"/>
    <w:rsid w:val="00A16241"/>
    <w:rsid w:val="00A162E3"/>
    <w:rsid w:val="00A16AC0"/>
    <w:rsid w:val="00A17598"/>
    <w:rsid w:val="00A1799D"/>
    <w:rsid w:val="00A17C5A"/>
    <w:rsid w:val="00A17DFD"/>
    <w:rsid w:val="00A200BC"/>
    <w:rsid w:val="00A2109F"/>
    <w:rsid w:val="00A21930"/>
    <w:rsid w:val="00A229CA"/>
    <w:rsid w:val="00A22E9E"/>
    <w:rsid w:val="00A23CFF"/>
    <w:rsid w:val="00A24B0C"/>
    <w:rsid w:val="00A24CE4"/>
    <w:rsid w:val="00A251A3"/>
    <w:rsid w:val="00A3018D"/>
    <w:rsid w:val="00A30287"/>
    <w:rsid w:val="00A303D3"/>
    <w:rsid w:val="00A30639"/>
    <w:rsid w:val="00A30C01"/>
    <w:rsid w:val="00A31105"/>
    <w:rsid w:val="00A314DC"/>
    <w:rsid w:val="00A31D48"/>
    <w:rsid w:val="00A32437"/>
    <w:rsid w:val="00A338EC"/>
    <w:rsid w:val="00A34850"/>
    <w:rsid w:val="00A353B4"/>
    <w:rsid w:val="00A3557E"/>
    <w:rsid w:val="00A369C1"/>
    <w:rsid w:val="00A36B6D"/>
    <w:rsid w:val="00A37E4D"/>
    <w:rsid w:val="00A40193"/>
    <w:rsid w:val="00A40594"/>
    <w:rsid w:val="00A40EB0"/>
    <w:rsid w:val="00A41B2A"/>
    <w:rsid w:val="00A42F5E"/>
    <w:rsid w:val="00A43182"/>
    <w:rsid w:val="00A43ADC"/>
    <w:rsid w:val="00A43F5C"/>
    <w:rsid w:val="00A4404C"/>
    <w:rsid w:val="00A444DB"/>
    <w:rsid w:val="00A445F0"/>
    <w:rsid w:val="00A45116"/>
    <w:rsid w:val="00A455F5"/>
    <w:rsid w:val="00A45D19"/>
    <w:rsid w:val="00A45E7C"/>
    <w:rsid w:val="00A4639B"/>
    <w:rsid w:val="00A469B5"/>
    <w:rsid w:val="00A46F25"/>
    <w:rsid w:val="00A4715A"/>
    <w:rsid w:val="00A47AA6"/>
    <w:rsid w:val="00A47B79"/>
    <w:rsid w:val="00A50E8A"/>
    <w:rsid w:val="00A513D0"/>
    <w:rsid w:val="00A51EFD"/>
    <w:rsid w:val="00A52249"/>
    <w:rsid w:val="00A52E5C"/>
    <w:rsid w:val="00A53591"/>
    <w:rsid w:val="00A53746"/>
    <w:rsid w:val="00A53D92"/>
    <w:rsid w:val="00A54976"/>
    <w:rsid w:val="00A56ADA"/>
    <w:rsid w:val="00A570DD"/>
    <w:rsid w:val="00A5727B"/>
    <w:rsid w:val="00A57869"/>
    <w:rsid w:val="00A57F69"/>
    <w:rsid w:val="00A60228"/>
    <w:rsid w:val="00A606DF"/>
    <w:rsid w:val="00A6160C"/>
    <w:rsid w:val="00A61AAF"/>
    <w:rsid w:val="00A63FFF"/>
    <w:rsid w:val="00A6415D"/>
    <w:rsid w:val="00A641C6"/>
    <w:rsid w:val="00A644F8"/>
    <w:rsid w:val="00A65016"/>
    <w:rsid w:val="00A65042"/>
    <w:rsid w:val="00A65518"/>
    <w:rsid w:val="00A65BF9"/>
    <w:rsid w:val="00A677E8"/>
    <w:rsid w:val="00A67F38"/>
    <w:rsid w:val="00A70DAE"/>
    <w:rsid w:val="00A71168"/>
    <w:rsid w:val="00A71183"/>
    <w:rsid w:val="00A725D4"/>
    <w:rsid w:val="00A729A2"/>
    <w:rsid w:val="00A72B95"/>
    <w:rsid w:val="00A72C85"/>
    <w:rsid w:val="00A73B3B"/>
    <w:rsid w:val="00A7457D"/>
    <w:rsid w:val="00A74687"/>
    <w:rsid w:val="00A74782"/>
    <w:rsid w:val="00A75C3C"/>
    <w:rsid w:val="00A75E5D"/>
    <w:rsid w:val="00A7679F"/>
    <w:rsid w:val="00A7685B"/>
    <w:rsid w:val="00A769EB"/>
    <w:rsid w:val="00A77777"/>
    <w:rsid w:val="00A777CA"/>
    <w:rsid w:val="00A77D55"/>
    <w:rsid w:val="00A82925"/>
    <w:rsid w:val="00A8295E"/>
    <w:rsid w:val="00A84909"/>
    <w:rsid w:val="00A8554F"/>
    <w:rsid w:val="00A85FEC"/>
    <w:rsid w:val="00A863D3"/>
    <w:rsid w:val="00A865F7"/>
    <w:rsid w:val="00A866E9"/>
    <w:rsid w:val="00A87642"/>
    <w:rsid w:val="00A905F9"/>
    <w:rsid w:val="00A90D4C"/>
    <w:rsid w:val="00A90E4F"/>
    <w:rsid w:val="00A90F8C"/>
    <w:rsid w:val="00A9121A"/>
    <w:rsid w:val="00A91660"/>
    <w:rsid w:val="00A91893"/>
    <w:rsid w:val="00A91931"/>
    <w:rsid w:val="00A91A31"/>
    <w:rsid w:val="00A921D7"/>
    <w:rsid w:val="00A926CF"/>
    <w:rsid w:val="00A928C5"/>
    <w:rsid w:val="00A92BC3"/>
    <w:rsid w:val="00A93025"/>
    <w:rsid w:val="00A932B9"/>
    <w:rsid w:val="00A940B8"/>
    <w:rsid w:val="00A94544"/>
    <w:rsid w:val="00A95252"/>
    <w:rsid w:val="00A952A1"/>
    <w:rsid w:val="00A95F68"/>
    <w:rsid w:val="00A9619A"/>
    <w:rsid w:val="00A96299"/>
    <w:rsid w:val="00A97100"/>
    <w:rsid w:val="00A977AD"/>
    <w:rsid w:val="00A979CC"/>
    <w:rsid w:val="00A97F9D"/>
    <w:rsid w:val="00AA0A95"/>
    <w:rsid w:val="00AA16E1"/>
    <w:rsid w:val="00AA24C7"/>
    <w:rsid w:val="00AA2E38"/>
    <w:rsid w:val="00AA3243"/>
    <w:rsid w:val="00AA35A6"/>
    <w:rsid w:val="00AA3F30"/>
    <w:rsid w:val="00AA40F0"/>
    <w:rsid w:val="00AA47A6"/>
    <w:rsid w:val="00AA58F5"/>
    <w:rsid w:val="00AA6271"/>
    <w:rsid w:val="00AA67F1"/>
    <w:rsid w:val="00AA6B5A"/>
    <w:rsid w:val="00AA7769"/>
    <w:rsid w:val="00AA77AB"/>
    <w:rsid w:val="00AA77CC"/>
    <w:rsid w:val="00AA7944"/>
    <w:rsid w:val="00AB0B11"/>
    <w:rsid w:val="00AB0F73"/>
    <w:rsid w:val="00AB14A6"/>
    <w:rsid w:val="00AB154B"/>
    <w:rsid w:val="00AB2009"/>
    <w:rsid w:val="00AB342E"/>
    <w:rsid w:val="00AB3781"/>
    <w:rsid w:val="00AB3A4B"/>
    <w:rsid w:val="00AB3BCA"/>
    <w:rsid w:val="00AB3ED7"/>
    <w:rsid w:val="00AB4ABF"/>
    <w:rsid w:val="00AB508E"/>
    <w:rsid w:val="00AB50A2"/>
    <w:rsid w:val="00AB5933"/>
    <w:rsid w:val="00AB5E0A"/>
    <w:rsid w:val="00AB5E5C"/>
    <w:rsid w:val="00AB5ED9"/>
    <w:rsid w:val="00AB703B"/>
    <w:rsid w:val="00AB7419"/>
    <w:rsid w:val="00AB7657"/>
    <w:rsid w:val="00AB79A0"/>
    <w:rsid w:val="00AC1311"/>
    <w:rsid w:val="00AC14EE"/>
    <w:rsid w:val="00AC1802"/>
    <w:rsid w:val="00AC1A02"/>
    <w:rsid w:val="00AC2B29"/>
    <w:rsid w:val="00AC3252"/>
    <w:rsid w:val="00AC3BA4"/>
    <w:rsid w:val="00AC3F1A"/>
    <w:rsid w:val="00AC4473"/>
    <w:rsid w:val="00AC474D"/>
    <w:rsid w:val="00AC4B91"/>
    <w:rsid w:val="00AC4FE2"/>
    <w:rsid w:val="00AC5293"/>
    <w:rsid w:val="00AC5BBE"/>
    <w:rsid w:val="00AC69DF"/>
    <w:rsid w:val="00AC6C09"/>
    <w:rsid w:val="00AC6DCE"/>
    <w:rsid w:val="00AC7794"/>
    <w:rsid w:val="00AC7E08"/>
    <w:rsid w:val="00AC7E1F"/>
    <w:rsid w:val="00AD017D"/>
    <w:rsid w:val="00AD18FE"/>
    <w:rsid w:val="00AD22EE"/>
    <w:rsid w:val="00AD292F"/>
    <w:rsid w:val="00AD311D"/>
    <w:rsid w:val="00AD4A86"/>
    <w:rsid w:val="00AD4C3E"/>
    <w:rsid w:val="00AD4CE2"/>
    <w:rsid w:val="00AD5ADC"/>
    <w:rsid w:val="00AD6C11"/>
    <w:rsid w:val="00AD75A2"/>
    <w:rsid w:val="00AD79CB"/>
    <w:rsid w:val="00AD7B30"/>
    <w:rsid w:val="00AE0BB5"/>
    <w:rsid w:val="00AE14DE"/>
    <w:rsid w:val="00AE16FF"/>
    <w:rsid w:val="00AE1E39"/>
    <w:rsid w:val="00AE32A5"/>
    <w:rsid w:val="00AE3340"/>
    <w:rsid w:val="00AE4D5E"/>
    <w:rsid w:val="00AE4EB9"/>
    <w:rsid w:val="00AE53C2"/>
    <w:rsid w:val="00AE6B29"/>
    <w:rsid w:val="00AE6EFE"/>
    <w:rsid w:val="00AE738C"/>
    <w:rsid w:val="00AE79D6"/>
    <w:rsid w:val="00AF1D14"/>
    <w:rsid w:val="00AF2004"/>
    <w:rsid w:val="00AF25B2"/>
    <w:rsid w:val="00AF265C"/>
    <w:rsid w:val="00AF366E"/>
    <w:rsid w:val="00AF3C31"/>
    <w:rsid w:val="00AF3E63"/>
    <w:rsid w:val="00AF3E69"/>
    <w:rsid w:val="00AF3F57"/>
    <w:rsid w:val="00AF3F61"/>
    <w:rsid w:val="00AF54FA"/>
    <w:rsid w:val="00AF59A5"/>
    <w:rsid w:val="00AF6473"/>
    <w:rsid w:val="00AF7519"/>
    <w:rsid w:val="00AF777D"/>
    <w:rsid w:val="00AF7ACF"/>
    <w:rsid w:val="00B004EC"/>
    <w:rsid w:val="00B00AB0"/>
    <w:rsid w:val="00B01F7A"/>
    <w:rsid w:val="00B02C96"/>
    <w:rsid w:val="00B02ED7"/>
    <w:rsid w:val="00B0353B"/>
    <w:rsid w:val="00B04AD9"/>
    <w:rsid w:val="00B0549F"/>
    <w:rsid w:val="00B06563"/>
    <w:rsid w:val="00B0671F"/>
    <w:rsid w:val="00B06978"/>
    <w:rsid w:val="00B1066C"/>
    <w:rsid w:val="00B108DE"/>
    <w:rsid w:val="00B108E7"/>
    <w:rsid w:val="00B10EC3"/>
    <w:rsid w:val="00B1158A"/>
    <w:rsid w:val="00B11EE9"/>
    <w:rsid w:val="00B1204B"/>
    <w:rsid w:val="00B12B61"/>
    <w:rsid w:val="00B132B8"/>
    <w:rsid w:val="00B136F4"/>
    <w:rsid w:val="00B14282"/>
    <w:rsid w:val="00B14AB2"/>
    <w:rsid w:val="00B151DE"/>
    <w:rsid w:val="00B15C80"/>
    <w:rsid w:val="00B17436"/>
    <w:rsid w:val="00B174D7"/>
    <w:rsid w:val="00B17BB7"/>
    <w:rsid w:val="00B17C59"/>
    <w:rsid w:val="00B17D7E"/>
    <w:rsid w:val="00B2056F"/>
    <w:rsid w:val="00B20E1E"/>
    <w:rsid w:val="00B22173"/>
    <w:rsid w:val="00B221FA"/>
    <w:rsid w:val="00B226F4"/>
    <w:rsid w:val="00B22810"/>
    <w:rsid w:val="00B23598"/>
    <w:rsid w:val="00B242DE"/>
    <w:rsid w:val="00B24311"/>
    <w:rsid w:val="00B25964"/>
    <w:rsid w:val="00B25C0E"/>
    <w:rsid w:val="00B25CAE"/>
    <w:rsid w:val="00B25D04"/>
    <w:rsid w:val="00B26399"/>
    <w:rsid w:val="00B2670C"/>
    <w:rsid w:val="00B26F45"/>
    <w:rsid w:val="00B30AE3"/>
    <w:rsid w:val="00B30B68"/>
    <w:rsid w:val="00B30DFE"/>
    <w:rsid w:val="00B3110D"/>
    <w:rsid w:val="00B315C5"/>
    <w:rsid w:val="00B32107"/>
    <w:rsid w:val="00B3295D"/>
    <w:rsid w:val="00B33FE6"/>
    <w:rsid w:val="00B34034"/>
    <w:rsid w:val="00B341FF"/>
    <w:rsid w:val="00B34524"/>
    <w:rsid w:val="00B3504D"/>
    <w:rsid w:val="00B35211"/>
    <w:rsid w:val="00B356BA"/>
    <w:rsid w:val="00B356ED"/>
    <w:rsid w:val="00B35A96"/>
    <w:rsid w:val="00B37167"/>
    <w:rsid w:val="00B37B95"/>
    <w:rsid w:val="00B40542"/>
    <w:rsid w:val="00B40807"/>
    <w:rsid w:val="00B40B68"/>
    <w:rsid w:val="00B40D90"/>
    <w:rsid w:val="00B41765"/>
    <w:rsid w:val="00B419EA"/>
    <w:rsid w:val="00B43809"/>
    <w:rsid w:val="00B43BD9"/>
    <w:rsid w:val="00B43D9E"/>
    <w:rsid w:val="00B45DDA"/>
    <w:rsid w:val="00B461C4"/>
    <w:rsid w:val="00B46582"/>
    <w:rsid w:val="00B46CA2"/>
    <w:rsid w:val="00B5076C"/>
    <w:rsid w:val="00B509D9"/>
    <w:rsid w:val="00B50F7A"/>
    <w:rsid w:val="00B51DC7"/>
    <w:rsid w:val="00B520FC"/>
    <w:rsid w:val="00B522CC"/>
    <w:rsid w:val="00B52797"/>
    <w:rsid w:val="00B52DBF"/>
    <w:rsid w:val="00B55293"/>
    <w:rsid w:val="00B5689C"/>
    <w:rsid w:val="00B578B5"/>
    <w:rsid w:val="00B57FEA"/>
    <w:rsid w:val="00B6102B"/>
    <w:rsid w:val="00B62021"/>
    <w:rsid w:val="00B63439"/>
    <w:rsid w:val="00B63A9F"/>
    <w:rsid w:val="00B65B45"/>
    <w:rsid w:val="00B65CBC"/>
    <w:rsid w:val="00B663CF"/>
    <w:rsid w:val="00B663F4"/>
    <w:rsid w:val="00B66A19"/>
    <w:rsid w:val="00B66F63"/>
    <w:rsid w:val="00B6705F"/>
    <w:rsid w:val="00B673F3"/>
    <w:rsid w:val="00B675A1"/>
    <w:rsid w:val="00B67FEE"/>
    <w:rsid w:val="00B70046"/>
    <w:rsid w:val="00B707FD"/>
    <w:rsid w:val="00B70B35"/>
    <w:rsid w:val="00B70C58"/>
    <w:rsid w:val="00B712E4"/>
    <w:rsid w:val="00B717BF"/>
    <w:rsid w:val="00B723A8"/>
    <w:rsid w:val="00B7245D"/>
    <w:rsid w:val="00B72528"/>
    <w:rsid w:val="00B72986"/>
    <w:rsid w:val="00B729D0"/>
    <w:rsid w:val="00B72A27"/>
    <w:rsid w:val="00B72D26"/>
    <w:rsid w:val="00B73EDA"/>
    <w:rsid w:val="00B7738D"/>
    <w:rsid w:val="00B77579"/>
    <w:rsid w:val="00B7759A"/>
    <w:rsid w:val="00B777E8"/>
    <w:rsid w:val="00B80E21"/>
    <w:rsid w:val="00B80FED"/>
    <w:rsid w:val="00B817A2"/>
    <w:rsid w:val="00B8288B"/>
    <w:rsid w:val="00B82CD1"/>
    <w:rsid w:val="00B82D88"/>
    <w:rsid w:val="00B83014"/>
    <w:rsid w:val="00B8392A"/>
    <w:rsid w:val="00B83AFC"/>
    <w:rsid w:val="00B83B2A"/>
    <w:rsid w:val="00B84080"/>
    <w:rsid w:val="00B84C8A"/>
    <w:rsid w:val="00B8580F"/>
    <w:rsid w:val="00B858FC"/>
    <w:rsid w:val="00B85E47"/>
    <w:rsid w:val="00B86A59"/>
    <w:rsid w:val="00B87031"/>
    <w:rsid w:val="00B87664"/>
    <w:rsid w:val="00B8786A"/>
    <w:rsid w:val="00B90089"/>
    <w:rsid w:val="00B90622"/>
    <w:rsid w:val="00B908B2"/>
    <w:rsid w:val="00B909E6"/>
    <w:rsid w:val="00B90AAA"/>
    <w:rsid w:val="00B90CF7"/>
    <w:rsid w:val="00B90D73"/>
    <w:rsid w:val="00B92206"/>
    <w:rsid w:val="00B92436"/>
    <w:rsid w:val="00B928D7"/>
    <w:rsid w:val="00B942A6"/>
    <w:rsid w:val="00B94AA7"/>
    <w:rsid w:val="00B9573F"/>
    <w:rsid w:val="00B95E90"/>
    <w:rsid w:val="00B96880"/>
    <w:rsid w:val="00B96A27"/>
    <w:rsid w:val="00B96ED2"/>
    <w:rsid w:val="00B97579"/>
    <w:rsid w:val="00B97AD1"/>
    <w:rsid w:val="00B97B6F"/>
    <w:rsid w:val="00BA01CC"/>
    <w:rsid w:val="00BA11B7"/>
    <w:rsid w:val="00BA144C"/>
    <w:rsid w:val="00BA28D4"/>
    <w:rsid w:val="00BA35D2"/>
    <w:rsid w:val="00BA3823"/>
    <w:rsid w:val="00BA541C"/>
    <w:rsid w:val="00BA5C9A"/>
    <w:rsid w:val="00BA6642"/>
    <w:rsid w:val="00BA67AC"/>
    <w:rsid w:val="00BA6D24"/>
    <w:rsid w:val="00BA7C18"/>
    <w:rsid w:val="00BB00C2"/>
    <w:rsid w:val="00BB0C27"/>
    <w:rsid w:val="00BB142E"/>
    <w:rsid w:val="00BB150B"/>
    <w:rsid w:val="00BB1938"/>
    <w:rsid w:val="00BB260F"/>
    <w:rsid w:val="00BB2AE2"/>
    <w:rsid w:val="00BB35B8"/>
    <w:rsid w:val="00BB3E25"/>
    <w:rsid w:val="00BB43A8"/>
    <w:rsid w:val="00BB55E4"/>
    <w:rsid w:val="00BB58E1"/>
    <w:rsid w:val="00BC019C"/>
    <w:rsid w:val="00BC055D"/>
    <w:rsid w:val="00BC092B"/>
    <w:rsid w:val="00BC151C"/>
    <w:rsid w:val="00BC1824"/>
    <w:rsid w:val="00BC18CA"/>
    <w:rsid w:val="00BC1D0D"/>
    <w:rsid w:val="00BC2D79"/>
    <w:rsid w:val="00BC3211"/>
    <w:rsid w:val="00BC33EC"/>
    <w:rsid w:val="00BC3C82"/>
    <w:rsid w:val="00BC3E9E"/>
    <w:rsid w:val="00BC41C8"/>
    <w:rsid w:val="00BC45CB"/>
    <w:rsid w:val="00BC4F4A"/>
    <w:rsid w:val="00BC5E47"/>
    <w:rsid w:val="00BC5F62"/>
    <w:rsid w:val="00BC6579"/>
    <w:rsid w:val="00BC65AD"/>
    <w:rsid w:val="00BC6E4F"/>
    <w:rsid w:val="00BC7130"/>
    <w:rsid w:val="00BC7DE1"/>
    <w:rsid w:val="00BD0770"/>
    <w:rsid w:val="00BD0C28"/>
    <w:rsid w:val="00BD0D76"/>
    <w:rsid w:val="00BD19DD"/>
    <w:rsid w:val="00BD1A10"/>
    <w:rsid w:val="00BD21AA"/>
    <w:rsid w:val="00BD2660"/>
    <w:rsid w:val="00BD2855"/>
    <w:rsid w:val="00BD37CF"/>
    <w:rsid w:val="00BD3E89"/>
    <w:rsid w:val="00BD43F9"/>
    <w:rsid w:val="00BD49A6"/>
    <w:rsid w:val="00BD4C11"/>
    <w:rsid w:val="00BD5515"/>
    <w:rsid w:val="00BD5D20"/>
    <w:rsid w:val="00BD7597"/>
    <w:rsid w:val="00BE06DD"/>
    <w:rsid w:val="00BE0A8F"/>
    <w:rsid w:val="00BE19E5"/>
    <w:rsid w:val="00BE1AD9"/>
    <w:rsid w:val="00BE1BE0"/>
    <w:rsid w:val="00BE1D10"/>
    <w:rsid w:val="00BE2F29"/>
    <w:rsid w:val="00BE3490"/>
    <w:rsid w:val="00BE3BEC"/>
    <w:rsid w:val="00BE40C3"/>
    <w:rsid w:val="00BE41CC"/>
    <w:rsid w:val="00BE4451"/>
    <w:rsid w:val="00BE497C"/>
    <w:rsid w:val="00BE5006"/>
    <w:rsid w:val="00BE5769"/>
    <w:rsid w:val="00BE5D15"/>
    <w:rsid w:val="00BE5EA7"/>
    <w:rsid w:val="00BE6278"/>
    <w:rsid w:val="00BE6500"/>
    <w:rsid w:val="00BE7AC5"/>
    <w:rsid w:val="00BE7CC4"/>
    <w:rsid w:val="00BE7D73"/>
    <w:rsid w:val="00BF1012"/>
    <w:rsid w:val="00BF1E57"/>
    <w:rsid w:val="00BF1F49"/>
    <w:rsid w:val="00BF28DB"/>
    <w:rsid w:val="00BF37E6"/>
    <w:rsid w:val="00BF5475"/>
    <w:rsid w:val="00BF5BEE"/>
    <w:rsid w:val="00BF5D12"/>
    <w:rsid w:val="00BF6D6C"/>
    <w:rsid w:val="00BF7B31"/>
    <w:rsid w:val="00C0004B"/>
    <w:rsid w:val="00C00336"/>
    <w:rsid w:val="00C00C80"/>
    <w:rsid w:val="00C0177E"/>
    <w:rsid w:val="00C0204A"/>
    <w:rsid w:val="00C027A6"/>
    <w:rsid w:val="00C02E59"/>
    <w:rsid w:val="00C0301F"/>
    <w:rsid w:val="00C033E0"/>
    <w:rsid w:val="00C0372D"/>
    <w:rsid w:val="00C04522"/>
    <w:rsid w:val="00C04524"/>
    <w:rsid w:val="00C04C45"/>
    <w:rsid w:val="00C05321"/>
    <w:rsid w:val="00C07395"/>
    <w:rsid w:val="00C077FB"/>
    <w:rsid w:val="00C07C01"/>
    <w:rsid w:val="00C101A2"/>
    <w:rsid w:val="00C103F4"/>
    <w:rsid w:val="00C1047B"/>
    <w:rsid w:val="00C10652"/>
    <w:rsid w:val="00C10973"/>
    <w:rsid w:val="00C116A6"/>
    <w:rsid w:val="00C11705"/>
    <w:rsid w:val="00C11A43"/>
    <w:rsid w:val="00C11A91"/>
    <w:rsid w:val="00C1239D"/>
    <w:rsid w:val="00C124D8"/>
    <w:rsid w:val="00C12D80"/>
    <w:rsid w:val="00C12DD5"/>
    <w:rsid w:val="00C13A11"/>
    <w:rsid w:val="00C13A3F"/>
    <w:rsid w:val="00C14AFC"/>
    <w:rsid w:val="00C14D36"/>
    <w:rsid w:val="00C16434"/>
    <w:rsid w:val="00C16A19"/>
    <w:rsid w:val="00C17414"/>
    <w:rsid w:val="00C2073B"/>
    <w:rsid w:val="00C207C9"/>
    <w:rsid w:val="00C20B6D"/>
    <w:rsid w:val="00C20E1E"/>
    <w:rsid w:val="00C21173"/>
    <w:rsid w:val="00C220C2"/>
    <w:rsid w:val="00C226F2"/>
    <w:rsid w:val="00C22EF4"/>
    <w:rsid w:val="00C238F8"/>
    <w:rsid w:val="00C23937"/>
    <w:rsid w:val="00C24040"/>
    <w:rsid w:val="00C24EB3"/>
    <w:rsid w:val="00C25169"/>
    <w:rsid w:val="00C25B55"/>
    <w:rsid w:val="00C26623"/>
    <w:rsid w:val="00C2663A"/>
    <w:rsid w:val="00C2783E"/>
    <w:rsid w:val="00C27B91"/>
    <w:rsid w:val="00C27D86"/>
    <w:rsid w:val="00C27F84"/>
    <w:rsid w:val="00C302A7"/>
    <w:rsid w:val="00C302EE"/>
    <w:rsid w:val="00C30C6E"/>
    <w:rsid w:val="00C30FB5"/>
    <w:rsid w:val="00C316F8"/>
    <w:rsid w:val="00C318F7"/>
    <w:rsid w:val="00C31D7A"/>
    <w:rsid w:val="00C31FDE"/>
    <w:rsid w:val="00C32E99"/>
    <w:rsid w:val="00C33731"/>
    <w:rsid w:val="00C344A5"/>
    <w:rsid w:val="00C34D2A"/>
    <w:rsid w:val="00C352B7"/>
    <w:rsid w:val="00C35346"/>
    <w:rsid w:val="00C357A7"/>
    <w:rsid w:val="00C35B1D"/>
    <w:rsid w:val="00C3626C"/>
    <w:rsid w:val="00C3645E"/>
    <w:rsid w:val="00C369C6"/>
    <w:rsid w:val="00C36A31"/>
    <w:rsid w:val="00C36BB7"/>
    <w:rsid w:val="00C372E3"/>
    <w:rsid w:val="00C37F8D"/>
    <w:rsid w:val="00C40120"/>
    <w:rsid w:val="00C40A48"/>
    <w:rsid w:val="00C40F07"/>
    <w:rsid w:val="00C42D88"/>
    <w:rsid w:val="00C432FF"/>
    <w:rsid w:val="00C43914"/>
    <w:rsid w:val="00C44065"/>
    <w:rsid w:val="00C44480"/>
    <w:rsid w:val="00C44545"/>
    <w:rsid w:val="00C45336"/>
    <w:rsid w:val="00C45FA3"/>
    <w:rsid w:val="00C46C92"/>
    <w:rsid w:val="00C46D80"/>
    <w:rsid w:val="00C46FF0"/>
    <w:rsid w:val="00C47C80"/>
    <w:rsid w:val="00C50574"/>
    <w:rsid w:val="00C50A3C"/>
    <w:rsid w:val="00C51220"/>
    <w:rsid w:val="00C51B3C"/>
    <w:rsid w:val="00C5377D"/>
    <w:rsid w:val="00C54410"/>
    <w:rsid w:val="00C5443C"/>
    <w:rsid w:val="00C5556B"/>
    <w:rsid w:val="00C55A0E"/>
    <w:rsid w:val="00C55FEE"/>
    <w:rsid w:val="00C561A6"/>
    <w:rsid w:val="00C563B4"/>
    <w:rsid w:val="00C56715"/>
    <w:rsid w:val="00C57D00"/>
    <w:rsid w:val="00C60D4E"/>
    <w:rsid w:val="00C61058"/>
    <w:rsid w:val="00C610D2"/>
    <w:rsid w:val="00C62195"/>
    <w:rsid w:val="00C6235B"/>
    <w:rsid w:val="00C62F89"/>
    <w:rsid w:val="00C63656"/>
    <w:rsid w:val="00C639FF"/>
    <w:rsid w:val="00C63A84"/>
    <w:rsid w:val="00C64342"/>
    <w:rsid w:val="00C64F53"/>
    <w:rsid w:val="00C6504F"/>
    <w:rsid w:val="00C6516D"/>
    <w:rsid w:val="00C65399"/>
    <w:rsid w:val="00C6553E"/>
    <w:rsid w:val="00C66963"/>
    <w:rsid w:val="00C66A28"/>
    <w:rsid w:val="00C67217"/>
    <w:rsid w:val="00C679B5"/>
    <w:rsid w:val="00C700FA"/>
    <w:rsid w:val="00C70C28"/>
    <w:rsid w:val="00C70F2B"/>
    <w:rsid w:val="00C70F75"/>
    <w:rsid w:val="00C71AC2"/>
    <w:rsid w:val="00C71C0D"/>
    <w:rsid w:val="00C72D39"/>
    <w:rsid w:val="00C72FD9"/>
    <w:rsid w:val="00C7362F"/>
    <w:rsid w:val="00C73CA5"/>
    <w:rsid w:val="00C74B34"/>
    <w:rsid w:val="00C74C3C"/>
    <w:rsid w:val="00C752E4"/>
    <w:rsid w:val="00C75B82"/>
    <w:rsid w:val="00C80330"/>
    <w:rsid w:val="00C80932"/>
    <w:rsid w:val="00C810DD"/>
    <w:rsid w:val="00C81B0E"/>
    <w:rsid w:val="00C81E34"/>
    <w:rsid w:val="00C81EBD"/>
    <w:rsid w:val="00C82B18"/>
    <w:rsid w:val="00C8387F"/>
    <w:rsid w:val="00C83B64"/>
    <w:rsid w:val="00C8458B"/>
    <w:rsid w:val="00C84F5C"/>
    <w:rsid w:val="00C8597B"/>
    <w:rsid w:val="00C861B3"/>
    <w:rsid w:val="00C86BF2"/>
    <w:rsid w:val="00C9016F"/>
    <w:rsid w:val="00C9027E"/>
    <w:rsid w:val="00C9085E"/>
    <w:rsid w:val="00C9097A"/>
    <w:rsid w:val="00C932D4"/>
    <w:rsid w:val="00C93523"/>
    <w:rsid w:val="00C9396E"/>
    <w:rsid w:val="00C940E5"/>
    <w:rsid w:val="00C948B2"/>
    <w:rsid w:val="00C94BA5"/>
    <w:rsid w:val="00C94DF5"/>
    <w:rsid w:val="00C95DBD"/>
    <w:rsid w:val="00C9638E"/>
    <w:rsid w:val="00C96571"/>
    <w:rsid w:val="00C96C67"/>
    <w:rsid w:val="00C97236"/>
    <w:rsid w:val="00CA066B"/>
    <w:rsid w:val="00CA1358"/>
    <w:rsid w:val="00CA1362"/>
    <w:rsid w:val="00CA1FC6"/>
    <w:rsid w:val="00CA2679"/>
    <w:rsid w:val="00CA27D8"/>
    <w:rsid w:val="00CA32F6"/>
    <w:rsid w:val="00CA3815"/>
    <w:rsid w:val="00CA3835"/>
    <w:rsid w:val="00CA4744"/>
    <w:rsid w:val="00CA47EA"/>
    <w:rsid w:val="00CA556F"/>
    <w:rsid w:val="00CA6081"/>
    <w:rsid w:val="00CA644E"/>
    <w:rsid w:val="00CA6541"/>
    <w:rsid w:val="00CA6BA2"/>
    <w:rsid w:val="00CA7C55"/>
    <w:rsid w:val="00CB08FE"/>
    <w:rsid w:val="00CB0996"/>
    <w:rsid w:val="00CB16A1"/>
    <w:rsid w:val="00CB1A99"/>
    <w:rsid w:val="00CB2452"/>
    <w:rsid w:val="00CB3E3D"/>
    <w:rsid w:val="00CB43E3"/>
    <w:rsid w:val="00CB4516"/>
    <w:rsid w:val="00CB47E5"/>
    <w:rsid w:val="00CB6744"/>
    <w:rsid w:val="00CB6ADE"/>
    <w:rsid w:val="00CB7542"/>
    <w:rsid w:val="00CB770F"/>
    <w:rsid w:val="00CB79BE"/>
    <w:rsid w:val="00CB7D59"/>
    <w:rsid w:val="00CC0491"/>
    <w:rsid w:val="00CC0D9A"/>
    <w:rsid w:val="00CC0ED0"/>
    <w:rsid w:val="00CC1D28"/>
    <w:rsid w:val="00CC333A"/>
    <w:rsid w:val="00CC3946"/>
    <w:rsid w:val="00CC3DA1"/>
    <w:rsid w:val="00CC45E9"/>
    <w:rsid w:val="00CC47F1"/>
    <w:rsid w:val="00CC4DCE"/>
    <w:rsid w:val="00CC5431"/>
    <w:rsid w:val="00CC557B"/>
    <w:rsid w:val="00CC5FE9"/>
    <w:rsid w:val="00CC6C57"/>
    <w:rsid w:val="00CC7F91"/>
    <w:rsid w:val="00CD01F5"/>
    <w:rsid w:val="00CD0A39"/>
    <w:rsid w:val="00CD125B"/>
    <w:rsid w:val="00CD1A8E"/>
    <w:rsid w:val="00CD1E64"/>
    <w:rsid w:val="00CD22FF"/>
    <w:rsid w:val="00CD25CD"/>
    <w:rsid w:val="00CD3464"/>
    <w:rsid w:val="00CD35AF"/>
    <w:rsid w:val="00CD396B"/>
    <w:rsid w:val="00CD4479"/>
    <w:rsid w:val="00CD47F4"/>
    <w:rsid w:val="00CD4B38"/>
    <w:rsid w:val="00CD4CA0"/>
    <w:rsid w:val="00CD4E61"/>
    <w:rsid w:val="00CD50F4"/>
    <w:rsid w:val="00CD549A"/>
    <w:rsid w:val="00CD5A50"/>
    <w:rsid w:val="00CD5D8A"/>
    <w:rsid w:val="00CD5DE6"/>
    <w:rsid w:val="00CD5F18"/>
    <w:rsid w:val="00CD61FE"/>
    <w:rsid w:val="00CD68D8"/>
    <w:rsid w:val="00CD7254"/>
    <w:rsid w:val="00CD7F95"/>
    <w:rsid w:val="00CE000B"/>
    <w:rsid w:val="00CE031F"/>
    <w:rsid w:val="00CE03FA"/>
    <w:rsid w:val="00CE046E"/>
    <w:rsid w:val="00CE0B76"/>
    <w:rsid w:val="00CE1289"/>
    <w:rsid w:val="00CE1336"/>
    <w:rsid w:val="00CE22A3"/>
    <w:rsid w:val="00CE2439"/>
    <w:rsid w:val="00CE27F9"/>
    <w:rsid w:val="00CE47DE"/>
    <w:rsid w:val="00CE5E76"/>
    <w:rsid w:val="00CE5F41"/>
    <w:rsid w:val="00CE63DE"/>
    <w:rsid w:val="00CE7CCF"/>
    <w:rsid w:val="00CF04A4"/>
    <w:rsid w:val="00CF0995"/>
    <w:rsid w:val="00CF11A6"/>
    <w:rsid w:val="00CF1B86"/>
    <w:rsid w:val="00CF2B1E"/>
    <w:rsid w:val="00CF2D1F"/>
    <w:rsid w:val="00CF3489"/>
    <w:rsid w:val="00CF3A63"/>
    <w:rsid w:val="00CF46FF"/>
    <w:rsid w:val="00CF4F6B"/>
    <w:rsid w:val="00CF52C3"/>
    <w:rsid w:val="00CF54FA"/>
    <w:rsid w:val="00CF65AE"/>
    <w:rsid w:val="00CF65E4"/>
    <w:rsid w:val="00CF66D8"/>
    <w:rsid w:val="00CF6E31"/>
    <w:rsid w:val="00CF7660"/>
    <w:rsid w:val="00CF7D53"/>
    <w:rsid w:val="00D0014B"/>
    <w:rsid w:val="00D0021A"/>
    <w:rsid w:val="00D00803"/>
    <w:rsid w:val="00D00ACD"/>
    <w:rsid w:val="00D01C9E"/>
    <w:rsid w:val="00D030F6"/>
    <w:rsid w:val="00D03457"/>
    <w:rsid w:val="00D038E2"/>
    <w:rsid w:val="00D0474E"/>
    <w:rsid w:val="00D04CB3"/>
    <w:rsid w:val="00D04D49"/>
    <w:rsid w:val="00D051F4"/>
    <w:rsid w:val="00D056C3"/>
    <w:rsid w:val="00D05A18"/>
    <w:rsid w:val="00D070F6"/>
    <w:rsid w:val="00D074C9"/>
    <w:rsid w:val="00D077B8"/>
    <w:rsid w:val="00D07916"/>
    <w:rsid w:val="00D1005C"/>
    <w:rsid w:val="00D1176A"/>
    <w:rsid w:val="00D1207C"/>
    <w:rsid w:val="00D122BC"/>
    <w:rsid w:val="00D125C4"/>
    <w:rsid w:val="00D134A9"/>
    <w:rsid w:val="00D13FB2"/>
    <w:rsid w:val="00D15DF1"/>
    <w:rsid w:val="00D166D2"/>
    <w:rsid w:val="00D16882"/>
    <w:rsid w:val="00D172B6"/>
    <w:rsid w:val="00D17795"/>
    <w:rsid w:val="00D201C3"/>
    <w:rsid w:val="00D207A8"/>
    <w:rsid w:val="00D20A22"/>
    <w:rsid w:val="00D22545"/>
    <w:rsid w:val="00D22D9B"/>
    <w:rsid w:val="00D22EC8"/>
    <w:rsid w:val="00D23EB5"/>
    <w:rsid w:val="00D2449F"/>
    <w:rsid w:val="00D24577"/>
    <w:rsid w:val="00D2526A"/>
    <w:rsid w:val="00D25A95"/>
    <w:rsid w:val="00D25BDB"/>
    <w:rsid w:val="00D25FB5"/>
    <w:rsid w:val="00D2621F"/>
    <w:rsid w:val="00D267F2"/>
    <w:rsid w:val="00D275AD"/>
    <w:rsid w:val="00D27ECB"/>
    <w:rsid w:val="00D30B92"/>
    <w:rsid w:val="00D31F71"/>
    <w:rsid w:val="00D326CA"/>
    <w:rsid w:val="00D32795"/>
    <w:rsid w:val="00D32B91"/>
    <w:rsid w:val="00D32D2D"/>
    <w:rsid w:val="00D332F2"/>
    <w:rsid w:val="00D34A0D"/>
    <w:rsid w:val="00D361BB"/>
    <w:rsid w:val="00D3620C"/>
    <w:rsid w:val="00D36854"/>
    <w:rsid w:val="00D36E2E"/>
    <w:rsid w:val="00D3747D"/>
    <w:rsid w:val="00D40B93"/>
    <w:rsid w:val="00D40F44"/>
    <w:rsid w:val="00D42874"/>
    <w:rsid w:val="00D42D10"/>
    <w:rsid w:val="00D43BDB"/>
    <w:rsid w:val="00D43DF2"/>
    <w:rsid w:val="00D44186"/>
    <w:rsid w:val="00D44A5A"/>
    <w:rsid w:val="00D44E67"/>
    <w:rsid w:val="00D45EA1"/>
    <w:rsid w:val="00D46171"/>
    <w:rsid w:val="00D46F59"/>
    <w:rsid w:val="00D46F79"/>
    <w:rsid w:val="00D50232"/>
    <w:rsid w:val="00D5112A"/>
    <w:rsid w:val="00D51C18"/>
    <w:rsid w:val="00D5297F"/>
    <w:rsid w:val="00D53108"/>
    <w:rsid w:val="00D531D2"/>
    <w:rsid w:val="00D5386C"/>
    <w:rsid w:val="00D53C1C"/>
    <w:rsid w:val="00D53F2A"/>
    <w:rsid w:val="00D54120"/>
    <w:rsid w:val="00D5453E"/>
    <w:rsid w:val="00D54618"/>
    <w:rsid w:val="00D54C6D"/>
    <w:rsid w:val="00D55162"/>
    <w:rsid w:val="00D551A4"/>
    <w:rsid w:val="00D55671"/>
    <w:rsid w:val="00D55B7E"/>
    <w:rsid w:val="00D566AC"/>
    <w:rsid w:val="00D56AE4"/>
    <w:rsid w:val="00D60387"/>
    <w:rsid w:val="00D61F9E"/>
    <w:rsid w:val="00D61FC7"/>
    <w:rsid w:val="00D622A1"/>
    <w:rsid w:val="00D628BB"/>
    <w:rsid w:val="00D631F6"/>
    <w:rsid w:val="00D649E3"/>
    <w:rsid w:val="00D64A71"/>
    <w:rsid w:val="00D64F08"/>
    <w:rsid w:val="00D651A8"/>
    <w:rsid w:val="00D65695"/>
    <w:rsid w:val="00D6576E"/>
    <w:rsid w:val="00D666B4"/>
    <w:rsid w:val="00D6721F"/>
    <w:rsid w:val="00D672F3"/>
    <w:rsid w:val="00D679B1"/>
    <w:rsid w:val="00D70248"/>
    <w:rsid w:val="00D70C8F"/>
    <w:rsid w:val="00D719F3"/>
    <w:rsid w:val="00D72200"/>
    <w:rsid w:val="00D722FA"/>
    <w:rsid w:val="00D72690"/>
    <w:rsid w:val="00D72918"/>
    <w:rsid w:val="00D72A9A"/>
    <w:rsid w:val="00D736C5"/>
    <w:rsid w:val="00D745D7"/>
    <w:rsid w:val="00D7468B"/>
    <w:rsid w:val="00D74B8C"/>
    <w:rsid w:val="00D74BA0"/>
    <w:rsid w:val="00D74D93"/>
    <w:rsid w:val="00D7523A"/>
    <w:rsid w:val="00D75CFC"/>
    <w:rsid w:val="00D75F39"/>
    <w:rsid w:val="00D763DC"/>
    <w:rsid w:val="00D7676C"/>
    <w:rsid w:val="00D77251"/>
    <w:rsid w:val="00D7764E"/>
    <w:rsid w:val="00D77706"/>
    <w:rsid w:val="00D7796F"/>
    <w:rsid w:val="00D77F42"/>
    <w:rsid w:val="00D80BDD"/>
    <w:rsid w:val="00D81C31"/>
    <w:rsid w:val="00D82A3D"/>
    <w:rsid w:val="00D85862"/>
    <w:rsid w:val="00D85C03"/>
    <w:rsid w:val="00D860C0"/>
    <w:rsid w:val="00D86420"/>
    <w:rsid w:val="00D86988"/>
    <w:rsid w:val="00D869D2"/>
    <w:rsid w:val="00D86AC7"/>
    <w:rsid w:val="00D870D3"/>
    <w:rsid w:val="00D87E4F"/>
    <w:rsid w:val="00D87F72"/>
    <w:rsid w:val="00D912FB"/>
    <w:rsid w:val="00D92C19"/>
    <w:rsid w:val="00D93084"/>
    <w:rsid w:val="00D93289"/>
    <w:rsid w:val="00D93792"/>
    <w:rsid w:val="00D94153"/>
    <w:rsid w:val="00D94200"/>
    <w:rsid w:val="00D9463D"/>
    <w:rsid w:val="00D94B6D"/>
    <w:rsid w:val="00D95314"/>
    <w:rsid w:val="00D9534B"/>
    <w:rsid w:val="00D9676C"/>
    <w:rsid w:val="00D9716B"/>
    <w:rsid w:val="00D9790D"/>
    <w:rsid w:val="00D97960"/>
    <w:rsid w:val="00D97ACC"/>
    <w:rsid w:val="00DA01B8"/>
    <w:rsid w:val="00DA0280"/>
    <w:rsid w:val="00DA033D"/>
    <w:rsid w:val="00DA0D74"/>
    <w:rsid w:val="00DA117B"/>
    <w:rsid w:val="00DA15F8"/>
    <w:rsid w:val="00DA1781"/>
    <w:rsid w:val="00DA1CC0"/>
    <w:rsid w:val="00DA2129"/>
    <w:rsid w:val="00DA2351"/>
    <w:rsid w:val="00DA2BF1"/>
    <w:rsid w:val="00DA360A"/>
    <w:rsid w:val="00DA56CC"/>
    <w:rsid w:val="00DA66D4"/>
    <w:rsid w:val="00DA6C35"/>
    <w:rsid w:val="00DA6F86"/>
    <w:rsid w:val="00DB061B"/>
    <w:rsid w:val="00DB0F3B"/>
    <w:rsid w:val="00DB1017"/>
    <w:rsid w:val="00DB12A7"/>
    <w:rsid w:val="00DB16BD"/>
    <w:rsid w:val="00DB23E8"/>
    <w:rsid w:val="00DB435A"/>
    <w:rsid w:val="00DB437D"/>
    <w:rsid w:val="00DB4C03"/>
    <w:rsid w:val="00DB565D"/>
    <w:rsid w:val="00DB5CF5"/>
    <w:rsid w:val="00DB700F"/>
    <w:rsid w:val="00DB7870"/>
    <w:rsid w:val="00DB7C83"/>
    <w:rsid w:val="00DC03FB"/>
    <w:rsid w:val="00DC0914"/>
    <w:rsid w:val="00DC0990"/>
    <w:rsid w:val="00DC13B0"/>
    <w:rsid w:val="00DC1461"/>
    <w:rsid w:val="00DC1EF8"/>
    <w:rsid w:val="00DC2175"/>
    <w:rsid w:val="00DC2342"/>
    <w:rsid w:val="00DC26EB"/>
    <w:rsid w:val="00DC27AA"/>
    <w:rsid w:val="00DC2FF2"/>
    <w:rsid w:val="00DC332D"/>
    <w:rsid w:val="00DC5CFA"/>
    <w:rsid w:val="00DC6366"/>
    <w:rsid w:val="00DC6898"/>
    <w:rsid w:val="00DC68FA"/>
    <w:rsid w:val="00DC7017"/>
    <w:rsid w:val="00DC73CF"/>
    <w:rsid w:val="00DC78E2"/>
    <w:rsid w:val="00DD0BF7"/>
    <w:rsid w:val="00DD0C57"/>
    <w:rsid w:val="00DD1661"/>
    <w:rsid w:val="00DD177A"/>
    <w:rsid w:val="00DD1860"/>
    <w:rsid w:val="00DD1C82"/>
    <w:rsid w:val="00DD2DDD"/>
    <w:rsid w:val="00DD2E45"/>
    <w:rsid w:val="00DD3053"/>
    <w:rsid w:val="00DD322F"/>
    <w:rsid w:val="00DD345A"/>
    <w:rsid w:val="00DD36FB"/>
    <w:rsid w:val="00DD4D9B"/>
    <w:rsid w:val="00DD522E"/>
    <w:rsid w:val="00DD6BDB"/>
    <w:rsid w:val="00DD7BD1"/>
    <w:rsid w:val="00DE0456"/>
    <w:rsid w:val="00DE0EE2"/>
    <w:rsid w:val="00DE1780"/>
    <w:rsid w:val="00DE1EC6"/>
    <w:rsid w:val="00DE4D79"/>
    <w:rsid w:val="00DE548B"/>
    <w:rsid w:val="00DE56F4"/>
    <w:rsid w:val="00DE5881"/>
    <w:rsid w:val="00DE7604"/>
    <w:rsid w:val="00DE7C69"/>
    <w:rsid w:val="00DE7D1D"/>
    <w:rsid w:val="00DF016E"/>
    <w:rsid w:val="00DF0D71"/>
    <w:rsid w:val="00DF1B31"/>
    <w:rsid w:val="00DF1D1A"/>
    <w:rsid w:val="00DF1D76"/>
    <w:rsid w:val="00DF2464"/>
    <w:rsid w:val="00DF2606"/>
    <w:rsid w:val="00DF2941"/>
    <w:rsid w:val="00DF32A4"/>
    <w:rsid w:val="00DF418F"/>
    <w:rsid w:val="00DF5393"/>
    <w:rsid w:val="00DF5652"/>
    <w:rsid w:val="00DF64BF"/>
    <w:rsid w:val="00DF684A"/>
    <w:rsid w:val="00DF70AE"/>
    <w:rsid w:val="00DF7E73"/>
    <w:rsid w:val="00E002A7"/>
    <w:rsid w:val="00E00758"/>
    <w:rsid w:val="00E00A6A"/>
    <w:rsid w:val="00E01258"/>
    <w:rsid w:val="00E012FC"/>
    <w:rsid w:val="00E0157C"/>
    <w:rsid w:val="00E01666"/>
    <w:rsid w:val="00E019C6"/>
    <w:rsid w:val="00E021D4"/>
    <w:rsid w:val="00E0318C"/>
    <w:rsid w:val="00E032A6"/>
    <w:rsid w:val="00E034E0"/>
    <w:rsid w:val="00E03A65"/>
    <w:rsid w:val="00E03ECA"/>
    <w:rsid w:val="00E03EF8"/>
    <w:rsid w:val="00E044B7"/>
    <w:rsid w:val="00E045FA"/>
    <w:rsid w:val="00E04884"/>
    <w:rsid w:val="00E04CD3"/>
    <w:rsid w:val="00E05034"/>
    <w:rsid w:val="00E055AF"/>
    <w:rsid w:val="00E0560B"/>
    <w:rsid w:val="00E071C6"/>
    <w:rsid w:val="00E07E1A"/>
    <w:rsid w:val="00E07FA0"/>
    <w:rsid w:val="00E102B4"/>
    <w:rsid w:val="00E1030A"/>
    <w:rsid w:val="00E10847"/>
    <w:rsid w:val="00E11500"/>
    <w:rsid w:val="00E11B4E"/>
    <w:rsid w:val="00E11BF6"/>
    <w:rsid w:val="00E11EA5"/>
    <w:rsid w:val="00E120D3"/>
    <w:rsid w:val="00E125B7"/>
    <w:rsid w:val="00E1260A"/>
    <w:rsid w:val="00E127DE"/>
    <w:rsid w:val="00E12AB7"/>
    <w:rsid w:val="00E13EC9"/>
    <w:rsid w:val="00E1431F"/>
    <w:rsid w:val="00E1434F"/>
    <w:rsid w:val="00E1446A"/>
    <w:rsid w:val="00E14E17"/>
    <w:rsid w:val="00E14FC5"/>
    <w:rsid w:val="00E15081"/>
    <w:rsid w:val="00E15C5D"/>
    <w:rsid w:val="00E1709F"/>
    <w:rsid w:val="00E178D1"/>
    <w:rsid w:val="00E200DF"/>
    <w:rsid w:val="00E20126"/>
    <w:rsid w:val="00E20528"/>
    <w:rsid w:val="00E20D54"/>
    <w:rsid w:val="00E216C6"/>
    <w:rsid w:val="00E21922"/>
    <w:rsid w:val="00E21B48"/>
    <w:rsid w:val="00E2209C"/>
    <w:rsid w:val="00E22789"/>
    <w:rsid w:val="00E22B7B"/>
    <w:rsid w:val="00E22C9C"/>
    <w:rsid w:val="00E23617"/>
    <w:rsid w:val="00E23640"/>
    <w:rsid w:val="00E23952"/>
    <w:rsid w:val="00E23D83"/>
    <w:rsid w:val="00E24019"/>
    <w:rsid w:val="00E24115"/>
    <w:rsid w:val="00E24B2B"/>
    <w:rsid w:val="00E24E02"/>
    <w:rsid w:val="00E24F6C"/>
    <w:rsid w:val="00E25629"/>
    <w:rsid w:val="00E2589C"/>
    <w:rsid w:val="00E26544"/>
    <w:rsid w:val="00E26ABF"/>
    <w:rsid w:val="00E26FB2"/>
    <w:rsid w:val="00E276C5"/>
    <w:rsid w:val="00E304EC"/>
    <w:rsid w:val="00E3129C"/>
    <w:rsid w:val="00E316BE"/>
    <w:rsid w:val="00E3370F"/>
    <w:rsid w:val="00E33E4A"/>
    <w:rsid w:val="00E33ECB"/>
    <w:rsid w:val="00E347A1"/>
    <w:rsid w:val="00E35696"/>
    <w:rsid w:val="00E35E3A"/>
    <w:rsid w:val="00E3600D"/>
    <w:rsid w:val="00E375F8"/>
    <w:rsid w:val="00E37D88"/>
    <w:rsid w:val="00E37DF9"/>
    <w:rsid w:val="00E4007F"/>
    <w:rsid w:val="00E4011B"/>
    <w:rsid w:val="00E40364"/>
    <w:rsid w:val="00E40E1B"/>
    <w:rsid w:val="00E4118C"/>
    <w:rsid w:val="00E41361"/>
    <w:rsid w:val="00E41E44"/>
    <w:rsid w:val="00E41F63"/>
    <w:rsid w:val="00E4273F"/>
    <w:rsid w:val="00E42ADA"/>
    <w:rsid w:val="00E431AD"/>
    <w:rsid w:val="00E4521A"/>
    <w:rsid w:val="00E4554E"/>
    <w:rsid w:val="00E45723"/>
    <w:rsid w:val="00E46673"/>
    <w:rsid w:val="00E46FCB"/>
    <w:rsid w:val="00E477FF"/>
    <w:rsid w:val="00E47EB5"/>
    <w:rsid w:val="00E504A1"/>
    <w:rsid w:val="00E50619"/>
    <w:rsid w:val="00E51DFB"/>
    <w:rsid w:val="00E523AC"/>
    <w:rsid w:val="00E528D3"/>
    <w:rsid w:val="00E53311"/>
    <w:rsid w:val="00E533AF"/>
    <w:rsid w:val="00E53B56"/>
    <w:rsid w:val="00E54528"/>
    <w:rsid w:val="00E54884"/>
    <w:rsid w:val="00E548C3"/>
    <w:rsid w:val="00E54E93"/>
    <w:rsid w:val="00E551FA"/>
    <w:rsid w:val="00E5566B"/>
    <w:rsid w:val="00E5592A"/>
    <w:rsid w:val="00E56099"/>
    <w:rsid w:val="00E56A22"/>
    <w:rsid w:val="00E574F3"/>
    <w:rsid w:val="00E5772B"/>
    <w:rsid w:val="00E60E65"/>
    <w:rsid w:val="00E60E81"/>
    <w:rsid w:val="00E60FA4"/>
    <w:rsid w:val="00E60FD0"/>
    <w:rsid w:val="00E6116B"/>
    <w:rsid w:val="00E611AC"/>
    <w:rsid w:val="00E61311"/>
    <w:rsid w:val="00E613CE"/>
    <w:rsid w:val="00E6143B"/>
    <w:rsid w:val="00E61BD4"/>
    <w:rsid w:val="00E61C6F"/>
    <w:rsid w:val="00E61D17"/>
    <w:rsid w:val="00E628A2"/>
    <w:rsid w:val="00E62902"/>
    <w:rsid w:val="00E62B16"/>
    <w:rsid w:val="00E62B36"/>
    <w:rsid w:val="00E63043"/>
    <w:rsid w:val="00E63430"/>
    <w:rsid w:val="00E634A3"/>
    <w:rsid w:val="00E636EF"/>
    <w:rsid w:val="00E64677"/>
    <w:rsid w:val="00E64C0D"/>
    <w:rsid w:val="00E65060"/>
    <w:rsid w:val="00E662B6"/>
    <w:rsid w:val="00E664AC"/>
    <w:rsid w:val="00E66DC6"/>
    <w:rsid w:val="00E67180"/>
    <w:rsid w:val="00E67A01"/>
    <w:rsid w:val="00E67B9D"/>
    <w:rsid w:val="00E67BD2"/>
    <w:rsid w:val="00E70FD9"/>
    <w:rsid w:val="00E71188"/>
    <w:rsid w:val="00E71C86"/>
    <w:rsid w:val="00E71CD3"/>
    <w:rsid w:val="00E71F15"/>
    <w:rsid w:val="00E71FBF"/>
    <w:rsid w:val="00E7245B"/>
    <w:rsid w:val="00E725C8"/>
    <w:rsid w:val="00E726AD"/>
    <w:rsid w:val="00E73364"/>
    <w:rsid w:val="00E7364D"/>
    <w:rsid w:val="00E73BE5"/>
    <w:rsid w:val="00E74991"/>
    <w:rsid w:val="00E74A15"/>
    <w:rsid w:val="00E75506"/>
    <w:rsid w:val="00E75ED5"/>
    <w:rsid w:val="00E75F94"/>
    <w:rsid w:val="00E76274"/>
    <w:rsid w:val="00E76508"/>
    <w:rsid w:val="00E77427"/>
    <w:rsid w:val="00E77875"/>
    <w:rsid w:val="00E77CB5"/>
    <w:rsid w:val="00E77D21"/>
    <w:rsid w:val="00E77E2D"/>
    <w:rsid w:val="00E80538"/>
    <w:rsid w:val="00E80AAE"/>
    <w:rsid w:val="00E80D41"/>
    <w:rsid w:val="00E811B4"/>
    <w:rsid w:val="00E81F6A"/>
    <w:rsid w:val="00E82060"/>
    <w:rsid w:val="00E82AAD"/>
    <w:rsid w:val="00E83051"/>
    <w:rsid w:val="00E841CF"/>
    <w:rsid w:val="00E85845"/>
    <w:rsid w:val="00E85CBB"/>
    <w:rsid w:val="00E869C7"/>
    <w:rsid w:val="00E9036E"/>
    <w:rsid w:val="00E905A4"/>
    <w:rsid w:val="00E910EF"/>
    <w:rsid w:val="00E91527"/>
    <w:rsid w:val="00E91589"/>
    <w:rsid w:val="00E917D6"/>
    <w:rsid w:val="00E921A2"/>
    <w:rsid w:val="00E92DE4"/>
    <w:rsid w:val="00E934B1"/>
    <w:rsid w:val="00E939DC"/>
    <w:rsid w:val="00E93B1A"/>
    <w:rsid w:val="00E93ECE"/>
    <w:rsid w:val="00E947FB"/>
    <w:rsid w:val="00E94B1C"/>
    <w:rsid w:val="00E94CC5"/>
    <w:rsid w:val="00E94DC5"/>
    <w:rsid w:val="00E9567B"/>
    <w:rsid w:val="00E95E1C"/>
    <w:rsid w:val="00E9699C"/>
    <w:rsid w:val="00E97076"/>
    <w:rsid w:val="00E97243"/>
    <w:rsid w:val="00E976A6"/>
    <w:rsid w:val="00E97A51"/>
    <w:rsid w:val="00EA0F59"/>
    <w:rsid w:val="00EA185A"/>
    <w:rsid w:val="00EA1E96"/>
    <w:rsid w:val="00EA2012"/>
    <w:rsid w:val="00EA24D4"/>
    <w:rsid w:val="00EA2FAC"/>
    <w:rsid w:val="00EA3E6A"/>
    <w:rsid w:val="00EA4884"/>
    <w:rsid w:val="00EA4EB9"/>
    <w:rsid w:val="00EA528D"/>
    <w:rsid w:val="00EA722C"/>
    <w:rsid w:val="00EA7377"/>
    <w:rsid w:val="00EA76F4"/>
    <w:rsid w:val="00EA7BB7"/>
    <w:rsid w:val="00EB0348"/>
    <w:rsid w:val="00EB096F"/>
    <w:rsid w:val="00EB0EC0"/>
    <w:rsid w:val="00EB1D18"/>
    <w:rsid w:val="00EB27E3"/>
    <w:rsid w:val="00EB2AF0"/>
    <w:rsid w:val="00EB3924"/>
    <w:rsid w:val="00EB3F16"/>
    <w:rsid w:val="00EB41E4"/>
    <w:rsid w:val="00EB4593"/>
    <w:rsid w:val="00EB4EC4"/>
    <w:rsid w:val="00EB52EB"/>
    <w:rsid w:val="00EB5881"/>
    <w:rsid w:val="00EB5DD8"/>
    <w:rsid w:val="00EB6FDC"/>
    <w:rsid w:val="00EB7113"/>
    <w:rsid w:val="00EB7835"/>
    <w:rsid w:val="00EB7AC4"/>
    <w:rsid w:val="00EB7CC7"/>
    <w:rsid w:val="00EB7DDC"/>
    <w:rsid w:val="00EC03CD"/>
    <w:rsid w:val="00EC0435"/>
    <w:rsid w:val="00EC06F2"/>
    <w:rsid w:val="00EC09C1"/>
    <w:rsid w:val="00EC12B2"/>
    <w:rsid w:val="00EC17E1"/>
    <w:rsid w:val="00EC1838"/>
    <w:rsid w:val="00EC1A79"/>
    <w:rsid w:val="00EC1E10"/>
    <w:rsid w:val="00EC1EDC"/>
    <w:rsid w:val="00EC4259"/>
    <w:rsid w:val="00EC43A1"/>
    <w:rsid w:val="00EC4C39"/>
    <w:rsid w:val="00EC540E"/>
    <w:rsid w:val="00EC5935"/>
    <w:rsid w:val="00EC5E78"/>
    <w:rsid w:val="00EC7439"/>
    <w:rsid w:val="00EC77DF"/>
    <w:rsid w:val="00EC7AEA"/>
    <w:rsid w:val="00EC7E41"/>
    <w:rsid w:val="00ED066A"/>
    <w:rsid w:val="00ED0712"/>
    <w:rsid w:val="00ED1B37"/>
    <w:rsid w:val="00ED4530"/>
    <w:rsid w:val="00ED4A72"/>
    <w:rsid w:val="00ED5010"/>
    <w:rsid w:val="00ED51E5"/>
    <w:rsid w:val="00ED6D80"/>
    <w:rsid w:val="00ED6F4C"/>
    <w:rsid w:val="00EE00DF"/>
    <w:rsid w:val="00EE027D"/>
    <w:rsid w:val="00EE0A56"/>
    <w:rsid w:val="00EE0C18"/>
    <w:rsid w:val="00EE0C7E"/>
    <w:rsid w:val="00EE0FA4"/>
    <w:rsid w:val="00EE15E9"/>
    <w:rsid w:val="00EE16D6"/>
    <w:rsid w:val="00EE19F0"/>
    <w:rsid w:val="00EE281E"/>
    <w:rsid w:val="00EE3986"/>
    <w:rsid w:val="00EE40C2"/>
    <w:rsid w:val="00EE4641"/>
    <w:rsid w:val="00EE476D"/>
    <w:rsid w:val="00EE5788"/>
    <w:rsid w:val="00EE5DBF"/>
    <w:rsid w:val="00EE74A7"/>
    <w:rsid w:val="00EE77AF"/>
    <w:rsid w:val="00EE7B41"/>
    <w:rsid w:val="00EE7DC6"/>
    <w:rsid w:val="00EF0DAE"/>
    <w:rsid w:val="00EF20C6"/>
    <w:rsid w:val="00EF2CE2"/>
    <w:rsid w:val="00EF2D2A"/>
    <w:rsid w:val="00EF36AE"/>
    <w:rsid w:val="00EF529B"/>
    <w:rsid w:val="00EF5612"/>
    <w:rsid w:val="00EF5C6C"/>
    <w:rsid w:val="00EF63FF"/>
    <w:rsid w:val="00EF644E"/>
    <w:rsid w:val="00EF6CE2"/>
    <w:rsid w:val="00EF6D73"/>
    <w:rsid w:val="00F0000D"/>
    <w:rsid w:val="00F00378"/>
    <w:rsid w:val="00F0042E"/>
    <w:rsid w:val="00F0088B"/>
    <w:rsid w:val="00F00AF6"/>
    <w:rsid w:val="00F01302"/>
    <w:rsid w:val="00F0243D"/>
    <w:rsid w:val="00F02B37"/>
    <w:rsid w:val="00F041E9"/>
    <w:rsid w:val="00F04B0C"/>
    <w:rsid w:val="00F04EB2"/>
    <w:rsid w:val="00F05AE8"/>
    <w:rsid w:val="00F05C12"/>
    <w:rsid w:val="00F068A3"/>
    <w:rsid w:val="00F07124"/>
    <w:rsid w:val="00F075B6"/>
    <w:rsid w:val="00F07A7B"/>
    <w:rsid w:val="00F07E9D"/>
    <w:rsid w:val="00F10171"/>
    <w:rsid w:val="00F11860"/>
    <w:rsid w:val="00F12D96"/>
    <w:rsid w:val="00F13252"/>
    <w:rsid w:val="00F137E0"/>
    <w:rsid w:val="00F14217"/>
    <w:rsid w:val="00F1439F"/>
    <w:rsid w:val="00F144D9"/>
    <w:rsid w:val="00F14FE3"/>
    <w:rsid w:val="00F15591"/>
    <w:rsid w:val="00F16141"/>
    <w:rsid w:val="00F16C7C"/>
    <w:rsid w:val="00F17513"/>
    <w:rsid w:val="00F178F8"/>
    <w:rsid w:val="00F17DEE"/>
    <w:rsid w:val="00F211DC"/>
    <w:rsid w:val="00F2162C"/>
    <w:rsid w:val="00F21B9E"/>
    <w:rsid w:val="00F21D3F"/>
    <w:rsid w:val="00F22A9D"/>
    <w:rsid w:val="00F22DFD"/>
    <w:rsid w:val="00F2309E"/>
    <w:rsid w:val="00F2394B"/>
    <w:rsid w:val="00F23B6D"/>
    <w:rsid w:val="00F23C4F"/>
    <w:rsid w:val="00F24145"/>
    <w:rsid w:val="00F246B9"/>
    <w:rsid w:val="00F25FB9"/>
    <w:rsid w:val="00F26335"/>
    <w:rsid w:val="00F30DCD"/>
    <w:rsid w:val="00F31709"/>
    <w:rsid w:val="00F318C3"/>
    <w:rsid w:val="00F31AAB"/>
    <w:rsid w:val="00F33D99"/>
    <w:rsid w:val="00F33FB4"/>
    <w:rsid w:val="00F34589"/>
    <w:rsid w:val="00F35A99"/>
    <w:rsid w:val="00F35E20"/>
    <w:rsid w:val="00F377A8"/>
    <w:rsid w:val="00F37A4D"/>
    <w:rsid w:val="00F37B2D"/>
    <w:rsid w:val="00F402B9"/>
    <w:rsid w:val="00F407E8"/>
    <w:rsid w:val="00F41FEF"/>
    <w:rsid w:val="00F42848"/>
    <w:rsid w:val="00F4290E"/>
    <w:rsid w:val="00F4296C"/>
    <w:rsid w:val="00F43A45"/>
    <w:rsid w:val="00F43A84"/>
    <w:rsid w:val="00F43A87"/>
    <w:rsid w:val="00F44723"/>
    <w:rsid w:val="00F4488A"/>
    <w:rsid w:val="00F44A95"/>
    <w:rsid w:val="00F44E7C"/>
    <w:rsid w:val="00F44EAF"/>
    <w:rsid w:val="00F45078"/>
    <w:rsid w:val="00F45257"/>
    <w:rsid w:val="00F4527C"/>
    <w:rsid w:val="00F454C1"/>
    <w:rsid w:val="00F45AF1"/>
    <w:rsid w:val="00F45DD2"/>
    <w:rsid w:val="00F46254"/>
    <w:rsid w:val="00F46CE6"/>
    <w:rsid w:val="00F47666"/>
    <w:rsid w:val="00F50F2A"/>
    <w:rsid w:val="00F525BA"/>
    <w:rsid w:val="00F5264E"/>
    <w:rsid w:val="00F52A50"/>
    <w:rsid w:val="00F52C68"/>
    <w:rsid w:val="00F531C2"/>
    <w:rsid w:val="00F5368D"/>
    <w:rsid w:val="00F5382B"/>
    <w:rsid w:val="00F53EFE"/>
    <w:rsid w:val="00F558E2"/>
    <w:rsid w:val="00F55E3C"/>
    <w:rsid w:val="00F570F2"/>
    <w:rsid w:val="00F57178"/>
    <w:rsid w:val="00F5746E"/>
    <w:rsid w:val="00F5786D"/>
    <w:rsid w:val="00F57A67"/>
    <w:rsid w:val="00F57C8D"/>
    <w:rsid w:val="00F57F58"/>
    <w:rsid w:val="00F604B9"/>
    <w:rsid w:val="00F62610"/>
    <w:rsid w:val="00F62719"/>
    <w:rsid w:val="00F62B9D"/>
    <w:rsid w:val="00F62CA9"/>
    <w:rsid w:val="00F630DB"/>
    <w:rsid w:val="00F63336"/>
    <w:rsid w:val="00F64216"/>
    <w:rsid w:val="00F64AEB"/>
    <w:rsid w:val="00F64EF0"/>
    <w:rsid w:val="00F654C4"/>
    <w:rsid w:val="00F65881"/>
    <w:rsid w:val="00F659BF"/>
    <w:rsid w:val="00F65E69"/>
    <w:rsid w:val="00F662B3"/>
    <w:rsid w:val="00F666DC"/>
    <w:rsid w:val="00F66832"/>
    <w:rsid w:val="00F6707C"/>
    <w:rsid w:val="00F6710A"/>
    <w:rsid w:val="00F6713D"/>
    <w:rsid w:val="00F673C7"/>
    <w:rsid w:val="00F716C8"/>
    <w:rsid w:val="00F71918"/>
    <w:rsid w:val="00F71DAD"/>
    <w:rsid w:val="00F72B0A"/>
    <w:rsid w:val="00F7361B"/>
    <w:rsid w:val="00F73C4F"/>
    <w:rsid w:val="00F73D05"/>
    <w:rsid w:val="00F73D28"/>
    <w:rsid w:val="00F74684"/>
    <w:rsid w:val="00F74F78"/>
    <w:rsid w:val="00F750A6"/>
    <w:rsid w:val="00F75E3D"/>
    <w:rsid w:val="00F76FAF"/>
    <w:rsid w:val="00F7750A"/>
    <w:rsid w:val="00F77D11"/>
    <w:rsid w:val="00F80362"/>
    <w:rsid w:val="00F8064F"/>
    <w:rsid w:val="00F809BA"/>
    <w:rsid w:val="00F80D61"/>
    <w:rsid w:val="00F8175B"/>
    <w:rsid w:val="00F8196C"/>
    <w:rsid w:val="00F81F02"/>
    <w:rsid w:val="00F83AA8"/>
    <w:rsid w:val="00F83DD5"/>
    <w:rsid w:val="00F84A52"/>
    <w:rsid w:val="00F85118"/>
    <w:rsid w:val="00F8511E"/>
    <w:rsid w:val="00F8643B"/>
    <w:rsid w:val="00F864C1"/>
    <w:rsid w:val="00F86A71"/>
    <w:rsid w:val="00F86B94"/>
    <w:rsid w:val="00F8729F"/>
    <w:rsid w:val="00F877F1"/>
    <w:rsid w:val="00F878DB"/>
    <w:rsid w:val="00F913EF"/>
    <w:rsid w:val="00F91903"/>
    <w:rsid w:val="00F91A8C"/>
    <w:rsid w:val="00F91A9E"/>
    <w:rsid w:val="00F91AB4"/>
    <w:rsid w:val="00F91D25"/>
    <w:rsid w:val="00F925DE"/>
    <w:rsid w:val="00F92E0D"/>
    <w:rsid w:val="00F931C8"/>
    <w:rsid w:val="00F9354F"/>
    <w:rsid w:val="00F935F8"/>
    <w:rsid w:val="00F93F3E"/>
    <w:rsid w:val="00F93F75"/>
    <w:rsid w:val="00F94286"/>
    <w:rsid w:val="00F94F9C"/>
    <w:rsid w:val="00F950F1"/>
    <w:rsid w:val="00F959C2"/>
    <w:rsid w:val="00F9758F"/>
    <w:rsid w:val="00F978EA"/>
    <w:rsid w:val="00FA0959"/>
    <w:rsid w:val="00FA09AA"/>
    <w:rsid w:val="00FA214B"/>
    <w:rsid w:val="00FA27EC"/>
    <w:rsid w:val="00FA2ADD"/>
    <w:rsid w:val="00FA2AFB"/>
    <w:rsid w:val="00FA30B3"/>
    <w:rsid w:val="00FA32D6"/>
    <w:rsid w:val="00FA3789"/>
    <w:rsid w:val="00FA3CAA"/>
    <w:rsid w:val="00FA5CC2"/>
    <w:rsid w:val="00FA6C2D"/>
    <w:rsid w:val="00FA6FF0"/>
    <w:rsid w:val="00FA72AE"/>
    <w:rsid w:val="00FB0E12"/>
    <w:rsid w:val="00FB1A0C"/>
    <w:rsid w:val="00FB1A94"/>
    <w:rsid w:val="00FB1B8E"/>
    <w:rsid w:val="00FB25D2"/>
    <w:rsid w:val="00FB2C1B"/>
    <w:rsid w:val="00FB326A"/>
    <w:rsid w:val="00FB3FDF"/>
    <w:rsid w:val="00FB401B"/>
    <w:rsid w:val="00FB4487"/>
    <w:rsid w:val="00FB4C3E"/>
    <w:rsid w:val="00FB4DE9"/>
    <w:rsid w:val="00FB5522"/>
    <w:rsid w:val="00FB55E6"/>
    <w:rsid w:val="00FB6AD1"/>
    <w:rsid w:val="00FB6F43"/>
    <w:rsid w:val="00FB7466"/>
    <w:rsid w:val="00FB7533"/>
    <w:rsid w:val="00FB7786"/>
    <w:rsid w:val="00FB77A1"/>
    <w:rsid w:val="00FC178E"/>
    <w:rsid w:val="00FC17BF"/>
    <w:rsid w:val="00FC369A"/>
    <w:rsid w:val="00FC48C8"/>
    <w:rsid w:val="00FC4BD9"/>
    <w:rsid w:val="00FC508E"/>
    <w:rsid w:val="00FC59E1"/>
    <w:rsid w:val="00FC692B"/>
    <w:rsid w:val="00FC7779"/>
    <w:rsid w:val="00FD0387"/>
    <w:rsid w:val="00FD0CAF"/>
    <w:rsid w:val="00FD1BE1"/>
    <w:rsid w:val="00FD1BE4"/>
    <w:rsid w:val="00FD4641"/>
    <w:rsid w:val="00FD5931"/>
    <w:rsid w:val="00FD627C"/>
    <w:rsid w:val="00FD743C"/>
    <w:rsid w:val="00FD74FC"/>
    <w:rsid w:val="00FD7A85"/>
    <w:rsid w:val="00FD7DAB"/>
    <w:rsid w:val="00FE00C8"/>
    <w:rsid w:val="00FE1023"/>
    <w:rsid w:val="00FE2135"/>
    <w:rsid w:val="00FE2202"/>
    <w:rsid w:val="00FE317C"/>
    <w:rsid w:val="00FE3614"/>
    <w:rsid w:val="00FE36AB"/>
    <w:rsid w:val="00FE3B00"/>
    <w:rsid w:val="00FE4494"/>
    <w:rsid w:val="00FE46BD"/>
    <w:rsid w:val="00FE49B5"/>
    <w:rsid w:val="00FE4F90"/>
    <w:rsid w:val="00FE50A4"/>
    <w:rsid w:val="00FE62B0"/>
    <w:rsid w:val="00FE6E82"/>
    <w:rsid w:val="00FE725C"/>
    <w:rsid w:val="00FE732F"/>
    <w:rsid w:val="00FE7604"/>
    <w:rsid w:val="00FE76DD"/>
    <w:rsid w:val="00FE790D"/>
    <w:rsid w:val="00FE7B93"/>
    <w:rsid w:val="00FE7E61"/>
    <w:rsid w:val="00FF0C8A"/>
    <w:rsid w:val="00FF10B3"/>
    <w:rsid w:val="00FF2029"/>
    <w:rsid w:val="00FF27DF"/>
    <w:rsid w:val="00FF2CF8"/>
    <w:rsid w:val="00FF2EDD"/>
    <w:rsid w:val="00FF32A8"/>
    <w:rsid w:val="00FF33AA"/>
    <w:rsid w:val="00FF4473"/>
    <w:rsid w:val="00FF4811"/>
    <w:rsid w:val="00FF4BBA"/>
    <w:rsid w:val="00FF4D5C"/>
    <w:rsid w:val="00FF4F65"/>
    <w:rsid w:val="00FF4F77"/>
    <w:rsid w:val="00FF5404"/>
    <w:rsid w:val="00FF619B"/>
    <w:rsid w:val="00FF6564"/>
    <w:rsid w:val="00FF6DCB"/>
    <w:rsid w:val="00FF792F"/>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98EE0-BF91-4152-A75B-3A40630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A6"/>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663A"/>
    <w:rPr>
      <w:color w:val="0000FF"/>
      <w:u w:val="single"/>
    </w:rPr>
  </w:style>
  <w:style w:type="paragraph" w:customStyle="1" w:styleId="ConsPlusNormal">
    <w:name w:val="ConsPlusNormal"/>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6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Нормальный (таблица)"/>
    <w:basedOn w:val="a"/>
    <w:next w:val="a"/>
    <w:rsid w:val="00C2663A"/>
    <w:pPr>
      <w:suppressAutoHyphens/>
      <w:jc w:val="both"/>
    </w:pPr>
    <w:rPr>
      <w:noProof w:val="0"/>
      <w:sz w:val="24"/>
      <w:szCs w:val="24"/>
      <w:lang w:eastAsia="zh-CN"/>
    </w:rPr>
  </w:style>
  <w:style w:type="paragraph" w:customStyle="1" w:styleId="a5">
    <w:name w:val="Прижатый влево"/>
    <w:basedOn w:val="a"/>
    <w:next w:val="a"/>
    <w:rsid w:val="00C2663A"/>
    <w:pPr>
      <w:suppressAutoHyphens/>
    </w:pPr>
    <w:rPr>
      <w:noProof w:val="0"/>
      <w:sz w:val="24"/>
      <w:szCs w:val="24"/>
      <w:lang w:eastAsia="zh-CN"/>
    </w:rPr>
  </w:style>
  <w:style w:type="character" w:styleId="a6">
    <w:name w:val="Emphasis"/>
    <w:basedOn w:val="a0"/>
    <w:uiPriority w:val="20"/>
    <w:qFormat/>
    <w:rsid w:val="00C2663A"/>
    <w:rPr>
      <w:i/>
      <w:iCs/>
    </w:rPr>
  </w:style>
  <w:style w:type="character" w:customStyle="1" w:styleId="4">
    <w:name w:val="Знак Знак4"/>
    <w:basedOn w:val="a0"/>
    <w:rsid w:val="00387F5B"/>
    <w:rPr>
      <w:rFonts w:ascii="Cambria" w:hAnsi="Cambria"/>
      <w:b/>
      <w:bCs/>
      <w:i/>
      <w:iCs/>
      <w:sz w:val="28"/>
      <w:szCs w:val="28"/>
    </w:rPr>
  </w:style>
  <w:style w:type="table" w:styleId="a7">
    <w:name w:val="Table Grid"/>
    <w:basedOn w:val="a1"/>
    <w:uiPriority w:val="59"/>
    <w:rsid w:val="003F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855F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ody Text"/>
    <w:basedOn w:val="a"/>
    <w:link w:val="a9"/>
    <w:rsid w:val="006B482E"/>
    <w:pPr>
      <w:widowControl w:val="0"/>
      <w:suppressAutoHyphens/>
      <w:spacing w:after="120"/>
    </w:pPr>
    <w:rPr>
      <w:rFonts w:ascii="Arial" w:eastAsia="Arial Unicode MS" w:hAnsi="Arial"/>
      <w:noProof w:val="0"/>
      <w:kern w:val="1"/>
      <w:szCs w:val="24"/>
    </w:rPr>
  </w:style>
  <w:style w:type="character" w:customStyle="1" w:styleId="a9">
    <w:name w:val="Основной текст Знак"/>
    <w:basedOn w:val="a0"/>
    <w:link w:val="a8"/>
    <w:rsid w:val="006B482E"/>
    <w:rPr>
      <w:rFonts w:ascii="Arial" w:eastAsia="Arial Unicode MS" w:hAnsi="Arial" w:cs="Times New Roman"/>
      <w:kern w:val="1"/>
      <w:sz w:val="20"/>
      <w:szCs w:val="24"/>
    </w:rPr>
  </w:style>
  <w:style w:type="paragraph" w:customStyle="1" w:styleId="Default">
    <w:name w:val="Default"/>
    <w:rsid w:val="002B1C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424D27"/>
    <w:pPr>
      <w:spacing w:after="200" w:line="276" w:lineRule="auto"/>
      <w:ind w:left="720"/>
      <w:contextualSpacing/>
    </w:pPr>
    <w:rPr>
      <w:rFonts w:asciiTheme="minorHAnsi" w:eastAsiaTheme="minorEastAsia" w:hAnsiTheme="minorHAnsi" w:cstheme="minorBidi"/>
      <w:noProof w:val="0"/>
      <w:sz w:val="22"/>
      <w:szCs w:val="22"/>
      <w:lang w:eastAsia="ru-RU"/>
    </w:rPr>
  </w:style>
  <w:style w:type="paragraph" w:styleId="ab">
    <w:name w:val="Balloon Text"/>
    <w:basedOn w:val="a"/>
    <w:link w:val="ac"/>
    <w:uiPriority w:val="99"/>
    <w:semiHidden/>
    <w:unhideWhenUsed/>
    <w:rsid w:val="002A392C"/>
    <w:rPr>
      <w:rFonts w:ascii="Tahoma" w:hAnsi="Tahoma" w:cs="Tahoma"/>
      <w:sz w:val="16"/>
      <w:szCs w:val="16"/>
    </w:rPr>
  </w:style>
  <w:style w:type="character" w:customStyle="1" w:styleId="ac">
    <w:name w:val="Текст выноски Знак"/>
    <w:basedOn w:val="a0"/>
    <w:link w:val="ab"/>
    <w:uiPriority w:val="99"/>
    <w:semiHidden/>
    <w:rsid w:val="002A392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3688">
      <w:bodyDiv w:val="1"/>
      <w:marLeft w:val="0"/>
      <w:marRight w:val="0"/>
      <w:marTop w:val="0"/>
      <w:marBottom w:val="0"/>
      <w:divBdr>
        <w:top w:val="none" w:sz="0" w:space="0" w:color="auto"/>
        <w:left w:val="none" w:sz="0" w:space="0" w:color="auto"/>
        <w:bottom w:val="none" w:sz="0" w:space="0" w:color="auto"/>
        <w:right w:val="none" w:sz="0" w:space="0" w:color="auto"/>
      </w:divBdr>
    </w:div>
    <w:div w:id="497383877">
      <w:bodyDiv w:val="1"/>
      <w:marLeft w:val="0"/>
      <w:marRight w:val="0"/>
      <w:marTop w:val="0"/>
      <w:marBottom w:val="0"/>
      <w:divBdr>
        <w:top w:val="none" w:sz="0" w:space="0" w:color="auto"/>
        <w:left w:val="none" w:sz="0" w:space="0" w:color="auto"/>
        <w:bottom w:val="none" w:sz="0" w:space="0" w:color="auto"/>
        <w:right w:val="none" w:sz="0" w:space="0" w:color="auto"/>
      </w:divBdr>
    </w:div>
    <w:div w:id="643461513">
      <w:bodyDiv w:val="1"/>
      <w:marLeft w:val="0"/>
      <w:marRight w:val="0"/>
      <w:marTop w:val="0"/>
      <w:marBottom w:val="0"/>
      <w:divBdr>
        <w:top w:val="none" w:sz="0" w:space="0" w:color="auto"/>
        <w:left w:val="none" w:sz="0" w:space="0" w:color="auto"/>
        <w:bottom w:val="none" w:sz="0" w:space="0" w:color="auto"/>
        <w:right w:val="none" w:sz="0" w:space="0" w:color="auto"/>
      </w:divBdr>
      <w:divsChild>
        <w:div w:id="2116241207">
          <w:marLeft w:val="0"/>
          <w:marRight w:val="0"/>
          <w:marTop w:val="0"/>
          <w:marBottom w:val="0"/>
          <w:divBdr>
            <w:top w:val="none" w:sz="0" w:space="0" w:color="auto"/>
            <w:left w:val="none" w:sz="0" w:space="0" w:color="auto"/>
            <w:bottom w:val="none" w:sz="0" w:space="0" w:color="auto"/>
            <w:right w:val="none" w:sz="0" w:space="0" w:color="auto"/>
          </w:divBdr>
          <w:divsChild>
            <w:div w:id="1361008629">
              <w:marLeft w:val="0"/>
              <w:marRight w:val="0"/>
              <w:marTop w:val="0"/>
              <w:marBottom w:val="0"/>
              <w:divBdr>
                <w:top w:val="none" w:sz="0" w:space="0" w:color="auto"/>
                <w:left w:val="none" w:sz="0" w:space="0" w:color="auto"/>
                <w:bottom w:val="none" w:sz="0" w:space="0" w:color="auto"/>
                <w:right w:val="none" w:sz="0" w:space="0" w:color="auto"/>
              </w:divBdr>
              <w:divsChild>
                <w:div w:id="1887646846">
                  <w:marLeft w:val="0"/>
                  <w:marRight w:val="0"/>
                  <w:marTop w:val="0"/>
                  <w:marBottom w:val="0"/>
                  <w:divBdr>
                    <w:top w:val="none" w:sz="0" w:space="0" w:color="auto"/>
                    <w:left w:val="none" w:sz="0" w:space="0" w:color="auto"/>
                    <w:bottom w:val="none" w:sz="0" w:space="0" w:color="auto"/>
                    <w:right w:val="none" w:sz="0" w:space="0" w:color="auto"/>
                  </w:divBdr>
                  <w:divsChild>
                    <w:div w:id="383649422">
                      <w:marLeft w:val="0"/>
                      <w:marRight w:val="0"/>
                      <w:marTop w:val="0"/>
                      <w:marBottom w:val="0"/>
                      <w:divBdr>
                        <w:top w:val="none" w:sz="0" w:space="0" w:color="auto"/>
                        <w:left w:val="none" w:sz="0" w:space="0" w:color="auto"/>
                        <w:bottom w:val="none" w:sz="0" w:space="0" w:color="auto"/>
                        <w:right w:val="none" w:sz="0" w:space="0" w:color="auto"/>
                      </w:divBdr>
                      <w:divsChild>
                        <w:div w:id="2077586804">
                          <w:marLeft w:val="0"/>
                          <w:marRight w:val="300"/>
                          <w:marTop w:val="0"/>
                          <w:marBottom w:val="500"/>
                          <w:divBdr>
                            <w:top w:val="none" w:sz="0" w:space="0" w:color="auto"/>
                            <w:left w:val="none" w:sz="0" w:space="0" w:color="auto"/>
                            <w:bottom w:val="none" w:sz="0" w:space="0" w:color="auto"/>
                            <w:right w:val="none" w:sz="0" w:space="0" w:color="auto"/>
                          </w:divBdr>
                          <w:divsChild>
                            <w:div w:id="402141728">
                              <w:marLeft w:val="0"/>
                              <w:marRight w:val="0"/>
                              <w:marTop w:val="0"/>
                              <w:marBottom w:val="0"/>
                              <w:divBdr>
                                <w:top w:val="none" w:sz="0" w:space="0" w:color="auto"/>
                                <w:left w:val="none" w:sz="0" w:space="0" w:color="auto"/>
                                <w:bottom w:val="none" w:sz="0" w:space="0" w:color="auto"/>
                                <w:right w:val="none" w:sz="0" w:space="0" w:color="auto"/>
                              </w:divBdr>
                              <w:divsChild>
                                <w:div w:id="1556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411765">
      <w:bodyDiv w:val="1"/>
      <w:marLeft w:val="0"/>
      <w:marRight w:val="0"/>
      <w:marTop w:val="0"/>
      <w:marBottom w:val="0"/>
      <w:divBdr>
        <w:top w:val="none" w:sz="0" w:space="0" w:color="auto"/>
        <w:left w:val="none" w:sz="0" w:space="0" w:color="auto"/>
        <w:bottom w:val="none" w:sz="0" w:space="0" w:color="auto"/>
        <w:right w:val="none" w:sz="0" w:space="0" w:color="auto"/>
      </w:divBdr>
    </w:div>
    <w:div w:id="944187806">
      <w:bodyDiv w:val="1"/>
      <w:marLeft w:val="0"/>
      <w:marRight w:val="0"/>
      <w:marTop w:val="0"/>
      <w:marBottom w:val="0"/>
      <w:divBdr>
        <w:top w:val="none" w:sz="0" w:space="0" w:color="auto"/>
        <w:left w:val="none" w:sz="0" w:space="0" w:color="auto"/>
        <w:bottom w:val="none" w:sz="0" w:space="0" w:color="auto"/>
        <w:right w:val="none" w:sz="0" w:space="0" w:color="auto"/>
      </w:divBdr>
      <w:divsChild>
        <w:div w:id="1361971859">
          <w:marLeft w:val="0"/>
          <w:marRight w:val="0"/>
          <w:marTop w:val="0"/>
          <w:marBottom w:val="0"/>
          <w:divBdr>
            <w:top w:val="none" w:sz="0" w:space="0" w:color="auto"/>
            <w:left w:val="none" w:sz="0" w:space="0" w:color="auto"/>
            <w:bottom w:val="none" w:sz="0" w:space="0" w:color="auto"/>
            <w:right w:val="none" w:sz="0" w:space="0" w:color="auto"/>
          </w:divBdr>
          <w:divsChild>
            <w:div w:id="17563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3630">
      <w:bodyDiv w:val="1"/>
      <w:marLeft w:val="0"/>
      <w:marRight w:val="0"/>
      <w:marTop w:val="0"/>
      <w:marBottom w:val="0"/>
      <w:divBdr>
        <w:top w:val="none" w:sz="0" w:space="0" w:color="auto"/>
        <w:left w:val="none" w:sz="0" w:space="0" w:color="auto"/>
        <w:bottom w:val="none" w:sz="0" w:space="0" w:color="auto"/>
        <w:right w:val="none" w:sz="0" w:space="0" w:color="auto"/>
      </w:divBdr>
    </w:div>
    <w:div w:id="15390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4AE73-A09C-44EC-8633-BBB0835C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cenilova</dc:creator>
  <cp:keywords/>
  <dc:description/>
  <cp:lastModifiedBy>Ценилова Елена Валерьевна</cp:lastModifiedBy>
  <cp:revision>2</cp:revision>
  <cp:lastPrinted>2023-12-04T06:02:00Z</cp:lastPrinted>
  <dcterms:created xsi:type="dcterms:W3CDTF">2023-12-04T06:02:00Z</dcterms:created>
  <dcterms:modified xsi:type="dcterms:W3CDTF">2023-12-04T06:02:00Z</dcterms:modified>
</cp:coreProperties>
</file>