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8A8" w:rsidRDefault="00B538A8" w:rsidP="00B538A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B538A8">
        <w:rPr>
          <w:rFonts w:ascii="Times New Roman" w:eastAsia="Times New Roman" w:hAnsi="Times New Roman" w:cs="Times New Roman"/>
        </w:rPr>
        <w:t xml:space="preserve">Приложение к постановлению администрации </w:t>
      </w:r>
    </w:p>
    <w:p w:rsidR="00B538A8" w:rsidRPr="00B538A8" w:rsidRDefault="00B538A8" w:rsidP="00B538A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B538A8">
        <w:rPr>
          <w:rFonts w:ascii="Times New Roman" w:eastAsia="Times New Roman" w:hAnsi="Times New Roman" w:cs="Times New Roman"/>
        </w:rPr>
        <w:t>округа Муром от ______ № ___</w:t>
      </w:r>
    </w:p>
    <w:p w:rsidR="005C73E1" w:rsidRPr="005C73E1" w:rsidRDefault="005C73E1" w:rsidP="005C73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3E1">
        <w:rPr>
          <w:rFonts w:ascii="Times New Roman" w:eastAsia="Times New Roman" w:hAnsi="Times New Roman" w:cs="Times New Roman"/>
          <w:b/>
          <w:sz w:val="28"/>
          <w:szCs w:val="28"/>
        </w:rPr>
        <w:t>Паспорт муниципальной программы округа Муром</w:t>
      </w:r>
    </w:p>
    <w:p w:rsidR="005C73E1" w:rsidRPr="005C73E1" w:rsidRDefault="0085086C" w:rsidP="005C73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86C">
        <w:rPr>
          <w:rFonts w:ascii="Times New Roman" w:eastAsia="Times New Roman" w:hAnsi="Times New Roman" w:cs="Times New Roman"/>
          <w:b/>
          <w:sz w:val="28"/>
          <w:szCs w:val="28"/>
        </w:rPr>
        <w:t xml:space="preserve">«Муниципальное управление» </w:t>
      </w:r>
      <w:r w:rsidR="005C73E1" w:rsidRPr="005C73E1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D17DE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5C73E1" w:rsidRPr="005C73E1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D17DE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5C73E1" w:rsidRPr="005C73E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5C73E1" w:rsidRPr="005C73E1" w:rsidRDefault="005C73E1" w:rsidP="005C73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2466"/>
        <w:gridCol w:w="1361"/>
        <w:gridCol w:w="1105"/>
        <w:gridCol w:w="657"/>
        <w:gridCol w:w="1762"/>
        <w:gridCol w:w="48"/>
        <w:gridCol w:w="904"/>
        <w:gridCol w:w="892"/>
        <w:gridCol w:w="670"/>
        <w:gridCol w:w="322"/>
        <w:gridCol w:w="2145"/>
      </w:tblGrid>
      <w:tr w:rsidR="005C73E1" w:rsidRPr="005C73E1" w:rsidTr="00873CD8">
        <w:tc>
          <w:tcPr>
            <w:tcW w:w="3006" w:type="dxa"/>
            <w:shd w:val="clear" w:color="auto" w:fill="auto"/>
            <w:vAlign w:val="center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униципальной программы </w:t>
            </w:r>
          </w:p>
        </w:tc>
        <w:tc>
          <w:tcPr>
            <w:tcW w:w="12332" w:type="dxa"/>
            <w:gridSpan w:val="11"/>
            <w:shd w:val="clear" w:color="auto" w:fill="auto"/>
            <w:vAlign w:val="center"/>
          </w:tcPr>
          <w:p w:rsidR="005C73E1" w:rsidRPr="005C73E1" w:rsidRDefault="005C73E1" w:rsidP="005C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Муниципальная программа округа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Муром</w:t>
            </w:r>
          </w:p>
          <w:p w:rsidR="005C73E1" w:rsidRPr="005C73E1" w:rsidRDefault="0085086C" w:rsidP="005C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8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«Муниципальное управление» </w:t>
            </w:r>
            <w:r w:rsidR="005C73E1" w:rsidRPr="005C73E1">
              <w:rPr>
                <w:rFonts w:ascii="Times New Roman" w:eastAsia="Times New Roman" w:hAnsi="Times New Roman" w:cs="Times New Roman"/>
                <w:sz w:val="26"/>
                <w:szCs w:val="26"/>
              </w:rPr>
              <w:t>на 202</w:t>
            </w:r>
            <w:r w:rsidR="00D17DE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5C73E1" w:rsidRPr="005C73E1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 w:rsidR="00D17DE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5C73E1" w:rsidRPr="005C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</w:t>
            </w:r>
          </w:p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73E1" w:rsidRPr="005C73E1" w:rsidTr="00873CD8">
        <w:tc>
          <w:tcPr>
            <w:tcW w:w="3006" w:type="dxa"/>
            <w:shd w:val="clear" w:color="auto" w:fill="auto"/>
            <w:vAlign w:val="center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м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униципальной программы</w:t>
            </w:r>
          </w:p>
        </w:tc>
        <w:tc>
          <w:tcPr>
            <w:tcW w:w="12332" w:type="dxa"/>
            <w:gridSpan w:val="11"/>
            <w:shd w:val="clear" w:color="auto" w:fill="auto"/>
            <w:vAlign w:val="center"/>
          </w:tcPr>
          <w:p w:rsidR="005C73E1" w:rsidRPr="005C73E1" w:rsidRDefault="00D17DE6" w:rsidP="005C73E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5C73E1" w:rsidRPr="005C73E1" w:rsidTr="00873CD8">
        <w:tc>
          <w:tcPr>
            <w:tcW w:w="3006" w:type="dxa"/>
            <w:shd w:val="clear" w:color="auto" w:fill="auto"/>
            <w:vAlign w:val="center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 м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униципальной программы</w:t>
            </w:r>
          </w:p>
        </w:tc>
        <w:tc>
          <w:tcPr>
            <w:tcW w:w="12332" w:type="dxa"/>
            <w:gridSpan w:val="11"/>
            <w:shd w:val="clear" w:color="auto" w:fill="auto"/>
            <w:vAlign w:val="center"/>
          </w:tcPr>
          <w:p w:rsidR="005C73E1" w:rsidRPr="005C73E1" w:rsidRDefault="005C73E1" w:rsidP="0085086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Главы администрации округа Муром по экономической политике, начальник управления экономического развития</w:t>
            </w:r>
          </w:p>
        </w:tc>
      </w:tr>
      <w:tr w:rsidR="005C73E1" w:rsidRPr="005C73E1" w:rsidTr="0087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Ответственный исполнитель   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программы     </w:t>
            </w:r>
          </w:p>
        </w:tc>
        <w:tc>
          <w:tcPr>
            <w:tcW w:w="123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округа Муром </w:t>
            </w:r>
          </w:p>
        </w:tc>
      </w:tr>
      <w:tr w:rsidR="005C73E1" w:rsidRPr="005C73E1" w:rsidTr="00873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79"/>
        </w:trPr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Соисполнители программы (подпрограмм)</w:t>
            </w:r>
          </w:p>
        </w:tc>
        <w:tc>
          <w:tcPr>
            <w:tcW w:w="123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предусмотрено</w:t>
            </w:r>
          </w:p>
        </w:tc>
      </w:tr>
      <w:tr w:rsidR="005C73E1" w:rsidRPr="005C73E1" w:rsidTr="00873CD8">
        <w:trPr>
          <w:trHeight w:val="689"/>
        </w:trPr>
        <w:tc>
          <w:tcPr>
            <w:tcW w:w="3006" w:type="dxa"/>
            <w:shd w:val="clear" w:color="auto" w:fill="auto"/>
            <w:vAlign w:val="center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Национальная цель</w:t>
            </w:r>
          </w:p>
        </w:tc>
        <w:tc>
          <w:tcPr>
            <w:tcW w:w="12332" w:type="dxa"/>
            <w:gridSpan w:val="11"/>
            <w:shd w:val="clear" w:color="auto" w:fill="auto"/>
            <w:vAlign w:val="center"/>
          </w:tcPr>
          <w:p w:rsidR="005C73E1" w:rsidRPr="005C73E1" w:rsidRDefault="005C73E1" w:rsidP="005C7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873CD8" w:rsidRPr="005C73E1" w:rsidTr="00873CD8">
        <w:trPr>
          <w:trHeight w:val="68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E1" w:rsidRPr="005C73E1" w:rsidRDefault="0085086C" w:rsidP="000B6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</w:t>
            </w:r>
            <w:r w:rsidR="005C73E1"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5C73E1"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униципальной программы</w:t>
            </w:r>
          </w:p>
        </w:tc>
        <w:tc>
          <w:tcPr>
            <w:tcW w:w="12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6C" w:rsidRDefault="0085086C" w:rsidP="005C7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508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Повышение эффективности деятельности органов местного самоуправления по выполнению муниципальных функций и переданных государственных полномочий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;</w:t>
            </w:r>
          </w:p>
          <w:p w:rsidR="005C73E1" w:rsidRDefault="0085086C" w:rsidP="005C7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508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Обеспечение деятельности исполнительных органов местного самоуправления, создание полноценных условий для их эффективного функционирования, информатизация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органов местного самоуправления</w:t>
            </w:r>
            <w:r w:rsidR="00AE4285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;</w:t>
            </w:r>
          </w:p>
          <w:p w:rsidR="0085086C" w:rsidRPr="005C73E1" w:rsidRDefault="0085086C" w:rsidP="005C7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508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Обеспечение конституционного права жителей округа Муром на получение объективной информации о деятельности органов местного самоуправления.</w:t>
            </w:r>
          </w:p>
        </w:tc>
      </w:tr>
      <w:tr w:rsidR="00873CD8" w:rsidRPr="005C73E1" w:rsidTr="00873CD8">
        <w:trPr>
          <w:trHeight w:val="68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униципальной программы</w:t>
            </w:r>
          </w:p>
        </w:tc>
        <w:tc>
          <w:tcPr>
            <w:tcW w:w="12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6C" w:rsidRPr="0085086C" w:rsidRDefault="0085086C" w:rsidP="0085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1.</w:t>
            </w:r>
            <w:r w:rsidRPr="008508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Развитие муниципального управления, оптимизация функций муниципального управления;</w:t>
            </w:r>
          </w:p>
          <w:p w:rsidR="0085086C" w:rsidRPr="0085086C" w:rsidRDefault="0085086C" w:rsidP="0085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2.</w:t>
            </w:r>
            <w:r w:rsidRPr="008508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Осуществление органами местного самоуправления отдельных государственных полномочий в соответствии с обязательными для исполнения нормативными правовыми актами: государственная регистрация актов гражданского состояния, своевременное, всесторонне, полное и объективное выяснение обстоятельств каждого дела об административном правонарушении, осуществление мер по защите и восстановлению прав и законных интересов несовершеннолетних и т. д.;</w:t>
            </w:r>
          </w:p>
          <w:p w:rsidR="0085086C" w:rsidRPr="0085086C" w:rsidRDefault="0085086C" w:rsidP="0085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lastRenderedPageBreak/>
              <w:t>3.</w:t>
            </w:r>
            <w:r w:rsidRPr="008508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Материально-техническое обеспечение деятельности исполнительных органов местного самоуправления;</w:t>
            </w:r>
          </w:p>
          <w:p w:rsidR="00A13F79" w:rsidRPr="005C73E1" w:rsidRDefault="0085086C" w:rsidP="0085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4.</w:t>
            </w:r>
            <w:r w:rsidRPr="008508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Всестороннее информирование населения о деятельности органов местного самоуправления.</w:t>
            </w:r>
          </w:p>
        </w:tc>
      </w:tr>
      <w:tr w:rsidR="005C73E1" w:rsidRPr="005C73E1" w:rsidTr="00873CD8">
        <w:trPr>
          <w:trHeight w:val="3384"/>
        </w:trPr>
        <w:tc>
          <w:tcPr>
            <w:tcW w:w="3006" w:type="dxa"/>
            <w:shd w:val="clear" w:color="auto" w:fill="auto"/>
            <w:vAlign w:val="center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Направления (подпрограммы) м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униципальной программы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структурные элементы (основные мероприятия) м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программы</w:t>
            </w:r>
          </w:p>
        </w:tc>
        <w:tc>
          <w:tcPr>
            <w:tcW w:w="12332" w:type="dxa"/>
            <w:gridSpan w:val="11"/>
            <w:shd w:val="clear" w:color="auto" w:fill="auto"/>
            <w:vAlign w:val="center"/>
          </w:tcPr>
          <w:p w:rsidR="005C73E1" w:rsidRDefault="0085086C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Направление</w:t>
            </w:r>
            <w:r w:rsidR="00CB52E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1</w:t>
            </w:r>
            <w:r w:rsidR="005C73E1" w:rsidRPr="005C73E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. Повышение качества предоставления муниципальных услуг, исполнения муниципальных функций и переданных государственных полномочий.</w:t>
            </w:r>
          </w:p>
          <w:p w:rsidR="00A13F79" w:rsidRPr="005C73E1" w:rsidRDefault="00A13F79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-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Региональный проект </w:t>
            </w:r>
            <w:r w:rsidR="0085086C"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«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Разработка (корректировка) документов территориального планирования, правил землепользования и застройки, документации по планировке территорий, нормативов градостроительного проектирования</w:t>
            </w:r>
            <w:r w:rsidR="0085086C"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»</w:t>
            </w:r>
          </w:p>
          <w:p w:rsidR="005C73E1" w:rsidRDefault="00A13F79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  <w:r>
              <w:t xml:space="preserve">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Комплекс процессных мероприятий «Решение вопросов местного значения»</w:t>
            </w:r>
          </w:p>
          <w:p w:rsidR="00A13F79" w:rsidRPr="005C73E1" w:rsidRDefault="00A13F79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-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Комплекс процессных мероприятий «Реализация отдельных переданных государственных полномочий в соответствии с обязательными для исполнения нормативными правовыми актами»</w:t>
            </w:r>
          </w:p>
          <w:p w:rsidR="00A13F79" w:rsidRPr="005C73E1" w:rsidRDefault="0085086C" w:rsidP="00A13F7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Направление</w:t>
            </w:r>
            <w:r w:rsidR="00CB52E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2</w:t>
            </w:r>
            <w:r w:rsidRPr="005C73E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.</w:t>
            </w:r>
            <w:r w:rsidR="005C73E1" w:rsidRPr="005C73E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Обеспечение условий для осуществления деятельности Администрации округа Муром.</w:t>
            </w:r>
            <w:r w:rsid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A13F79" w:rsidRPr="005C73E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Информатизация органов местного самоуправления.</w:t>
            </w:r>
          </w:p>
          <w:p w:rsidR="00A13F79" w:rsidRDefault="00A13F79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-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Комплекс процессных мероприятий «Материально-техническое обеспечение реализации муниципальной программы»</w:t>
            </w:r>
          </w:p>
          <w:p w:rsidR="00A13F79" w:rsidRDefault="00A13F79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-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Комплекс процессных мероприятий «Информационное обеспечение, техническое оснащение и обслуживание рабочих мест сотрудников»</w:t>
            </w:r>
          </w:p>
          <w:p w:rsidR="00A13F79" w:rsidRDefault="00A13F79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-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Комплекс процессных мероприятий «Создание условий для реализации муниципальной программы»</w:t>
            </w:r>
          </w:p>
          <w:p w:rsidR="005C73E1" w:rsidRPr="005C73E1" w:rsidRDefault="00A13F79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-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Комплекс процессных мероприятий «Создание условий для деятельности народных дружин»</w:t>
            </w:r>
          </w:p>
          <w:p w:rsidR="005C73E1" w:rsidRDefault="0085086C" w:rsidP="005C7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Направление</w:t>
            </w:r>
            <w:r w:rsidR="00CB52E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3</w:t>
            </w:r>
            <w:r w:rsidRPr="005C73E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.</w:t>
            </w:r>
            <w:r w:rsidR="005C73E1" w:rsidRPr="005C73E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Освещение вопросов деятельности Администрации округа Муром</w:t>
            </w:r>
          </w:p>
          <w:p w:rsidR="00A13F79" w:rsidRPr="005C73E1" w:rsidRDefault="00A13F79" w:rsidP="005C7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-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Комплекс процессных мероприятий «Освещение деятельности органов местного самоуправления в средствах массовой информации»</w:t>
            </w:r>
          </w:p>
        </w:tc>
      </w:tr>
      <w:tr w:rsidR="003564A2" w:rsidRPr="005C73E1" w:rsidTr="00873CD8">
        <w:trPr>
          <w:trHeight w:val="90"/>
        </w:trPr>
        <w:tc>
          <w:tcPr>
            <w:tcW w:w="3006" w:type="dxa"/>
            <w:vMerge w:val="restart"/>
            <w:shd w:val="clear" w:color="auto" w:fill="auto"/>
            <w:vAlign w:val="center"/>
          </w:tcPr>
          <w:p w:rsidR="003564A2" w:rsidRPr="005C73E1" w:rsidRDefault="003564A2" w:rsidP="00A13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Целевые показатели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муниципальной 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vAlign w:val="center"/>
          </w:tcPr>
          <w:p w:rsidR="003564A2" w:rsidRPr="00A13F79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13F7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762" w:type="dxa"/>
            <w:gridSpan w:val="2"/>
            <w:vMerge w:val="restart"/>
            <w:shd w:val="clear" w:color="auto" w:fill="auto"/>
            <w:vAlign w:val="center"/>
          </w:tcPr>
          <w:p w:rsidR="003564A2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Единица измерения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:rsidR="003564A2" w:rsidRDefault="003564A2" w:rsidP="0085086C">
            <w:pPr>
              <w:autoSpaceDE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Базовое значение</w:t>
            </w:r>
          </w:p>
          <w:p w:rsidR="0085086C" w:rsidRDefault="0085086C" w:rsidP="00D17DE6">
            <w:pPr>
              <w:autoSpaceDE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202</w:t>
            </w:r>
            <w:r w:rsidR="00D17D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2836" w:type="dxa"/>
            <w:gridSpan w:val="5"/>
            <w:shd w:val="clear" w:color="auto" w:fill="auto"/>
            <w:vAlign w:val="center"/>
          </w:tcPr>
          <w:p w:rsidR="003564A2" w:rsidRPr="00A13F79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 w:rsidR="003564A2" w:rsidRPr="00A13F79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Связь с национальными целями</w:t>
            </w:r>
          </w:p>
        </w:tc>
      </w:tr>
      <w:tr w:rsidR="003564A2" w:rsidRPr="005C73E1" w:rsidTr="00873CD8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3564A2" w:rsidRPr="005C73E1" w:rsidRDefault="003564A2" w:rsidP="00A13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</w:tcPr>
          <w:p w:rsidR="003564A2" w:rsidRPr="00A13F79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shd w:val="clear" w:color="auto" w:fill="auto"/>
            <w:vAlign w:val="center"/>
          </w:tcPr>
          <w:p w:rsidR="003564A2" w:rsidRPr="00A13F79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3564A2" w:rsidRPr="00A13F79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3564A2" w:rsidRPr="00A13F79" w:rsidRDefault="003564A2" w:rsidP="00D17DE6">
            <w:pPr>
              <w:autoSpaceDE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202</w:t>
            </w:r>
            <w:r w:rsidR="00D17D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3564A2" w:rsidRPr="00A13F79" w:rsidRDefault="003564A2" w:rsidP="00D17DE6">
            <w:pPr>
              <w:autoSpaceDE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202</w:t>
            </w:r>
            <w:r w:rsidR="00D17D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564A2" w:rsidRPr="00A13F79" w:rsidRDefault="003564A2" w:rsidP="00D17DE6">
            <w:pPr>
              <w:autoSpaceDE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202</w:t>
            </w:r>
            <w:r w:rsidR="00D17D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2145" w:type="dxa"/>
            <w:vMerge/>
            <w:shd w:val="clear" w:color="auto" w:fill="auto"/>
            <w:vAlign w:val="center"/>
          </w:tcPr>
          <w:p w:rsidR="003564A2" w:rsidRPr="00A13F79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E04A9" w:rsidRPr="005C73E1" w:rsidTr="00524DC2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E04A9" w:rsidRPr="00873CD8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3E04A9" w:rsidRDefault="003E04A9" w:rsidP="003E04A9">
            <w:pPr>
              <w:jc w:val="center"/>
            </w:pPr>
            <w:r w:rsidRPr="003E04A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по показателям эффективности деятельности органов местного самоуправления не ниже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E04A9" w:rsidRPr="00A13F79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E04A9" w:rsidRPr="005C73E1" w:rsidTr="00524DC2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E04A9" w:rsidRPr="00A13F79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3E04A9" w:rsidRDefault="003E04A9" w:rsidP="003E04A9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152468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18074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9C02B7" w:rsidP="0015246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E04A9" w:rsidRPr="00A13F79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E04A9" w:rsidRPr="005C73E1" w:rsidTr="00524DC2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E04A9" w:rsidRPr="00202473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рассмотренных персональных дел на несовершеннолетних и их родителей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3E04A9" w:rsidRDefault="003E04A9" w:rsidP="003E04A9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152468" w:rsidP="0015246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687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9C02B7" w:rsidP="0015246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15246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="001524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15246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="001524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E04A9" w:rsidRPr="00A13F79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E04A9" w:rsidRPr="005C73E1" w:rsidTr="00524DC2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E04A9" w:rsidRPr="00202473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рассмотренных дел об административных нарушениях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3E04A9" w:rsidRDefault="003E04A9" w:rsidP="003E04A9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152468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9C02B7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152468" w:rsidP="0015246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152468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E04A9" w:rsidRPr="00A13F79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B0F06" w:rsidRPr="005C73E1" w:rsidTr="000345D3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CB0F06" w:rsidRPr="005C73E1" w:rsidRDefault="00CB0F06" w:rsidP="00CB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CB0F06" w:rsidRPr="00202473" w:rsidRDefault="00CB0F06" w:rsidP="00CB0F06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обслуживаемых учреждений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CB0F06" w:rsidRDefault="003E04A9" w:rsidP="00CB0F06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CB0F06" w:rsidRDefault="003E04A9" w:rsidP="0015246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1524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CB0F06" w:rsidRDefault="003E04A9" w:rsidP="0015246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1524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CB0F06" w:rsidRDefault="003E04A9" w:rsidP="0015246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1524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CB0F06" w:rsidRDefault="003E04A9" w:rsidP="0015246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1524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CB0F06" w:rsidRPr="00A13F79" w:rsidRDefault="00CB0F06" w:rsidP="00CB0F06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E04A9" w:rsidRPr="005C73E1" w:rsidTr="00600F53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E04A9" w:rsidRPr="00202473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поощряемых активных членов домовых и уличных комитетов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3E04A9" w:rsidRDefault="003E04A9" w:rsidP="003E04A9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чел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E04A9" w:rsidRPr="00A13F79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E04A9" w:rsidRPr="005C73E1" w:rsidTr="00600F53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F61AC7" w:rsidRDefault="00F61AC7" w:rsidP="00F61AC7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- </w:t>
            </w:r>
            <w:r w:rsidR="003E04A9"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Осуществление экскурсионного обслуживания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;</w:t>
            </w:r>
          </w:p>
          <w:p w:rsidR="003E04A9" w:rsidRPr="0041723D" w:rsidRDefault="00F61AC7" w:rsidP="0041723D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172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- </w:t>
            </w:r>
            <w:r w:rsidR="0041723D"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  <w:r w:rsidR="0041723D" w:rsidRPr="0041723D">
              <w:rPr>
                <w:rFonts w:ascii="Times New Roman" w:hAnsi="Times New Roman" w:cs="Times New Roman"/>
                <w:sz w:val="20"/>
                <w:szCs w:val="20"/>
              </w:rPr>
              <w:t xml:space="preserve"> проекта «Кемпинг и автокемпинг в центре экотуризма «Красный бор»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3E04A9" w:rsidRDefault="003E04A9" w:rsidP="003E04A9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3E04A9" w:rsidRPr="005C73E1" w:rsidTr="00600F53">
        <w:trPr>
          <w:trHeight w:val="90"/>
        </w:trPr>
        <w:tc>
          <w:tcPr>
            <w:tcW w:w="3006" w:type="dxa"/>
            <w:vMerge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E04A9" w:rsidRPr="00202473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членов ДНД, патрулирующих улицы города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3E04A9" w:rsidRDefault="003E04A9" w:rsidP="003E04A9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чел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B0F06" w:rsidRPr="005C73E1" w:rsidTr="00B538A8">
        <w:trPr>
          <w:trHeight w:val="421"/>
        </w:trPr>
        <w:tc>
          <w:tcPr>
            <w:tcW w:w="3006" w:type="dxa"/>
            <w:vMerge/>
            <w:shd w:val="clear" w:color="auto" w:fill="auto"/>
            <w:vAlign w:val="center"/>
          </w:tcPr>
          <w:p w:rsidR="00CB0F06" w:rsidRPr="005C73E1" w:rsidRDefault="00CB0F06" w:rsidP="00CB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CB0F06" w:rsidRPr="00202473" w:rsidRDefault="00CB0F06" w:rsidP="00CB0F06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телепередач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CB0F06" w:rsidRPr="00CB0F06" w:rsidRDefault="00CB0F06" w:rsidP="00CB0F06">
            <w:pPr>
              <w:autoSpaceDE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B0F0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час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CB0F06" w:rsidRDefault="00152468" w:rsidP="00CB0F0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1586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CB0F06" w:rsidRDefault="00CB0F06" w:rsidP="00CB0F0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0F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1576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CB0F06" w:rsidRDefault="00152468" w:rsidP="00CB0F0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CB0F06" w:rsidRDefault="00CB0F06" w:rsidP="00CB0F0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0F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1576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CB0F06" w:rsidRPr="005C73E1" w:rsidRDefault="00CB0F06" w:rsidP="00CB0F06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B0F06" w:rsidRPr="005C73E1" w:rsidTr="007D2DB3">
        <w:trPr>
          <w:trHeight w:val="386"/>
        </w:trPr>
        <w:tc>
          <w:tcPr>
            <w:tcW w:w="3006" w:type="dxa"/>
            <w:vMerge w:val="restart"/>
            <w:shd w:val="clear" w:color="auto" w:fill="auto"/>
            <w:vAlign w:val="center"/>
          </w:tcPr>
          <w:p w:rsidR="00CB0F06" w:rsidRPr="005C73E1" w:rsidRDefault="00CB0F06" w:rsidP="00CB0F0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Объемы финансового обеспечения муниципальной 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2466" w:type="dxa"/>
            <w:vMerge w:val="restart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866" w:type="dxa"/>
            <w:gridSpan w:val="10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Расходы по годам (тыс.рублей)</w:t>
            </w:r>
          </w:p>
        </w:tc>
      </w:tr>
      <w:tr w:rsidR="00CB0F06" w:rsidRPr="005C73E1" w:rsidTr="007D2DB3">
        <w:trPr>
          <w:trHeight w:val="289"/>
        </w:trPr>
        <w:tc>
          <w:tcPr>
            <w:tcW w:w="3006" w:type="dxa"/>
            <w:vMerge/>
            <w:shd w:val="clear" w:color="auto" w:fill="auto"/>
            <w:vAlign w:val="center"/>
          </w:tcPr>
          <w:p w:rsidR="00CB0F06" w:rsidRPr="005C73E1" w:rsidRDefault="00CB0F06" w:rsidP="00CB0F0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6" w:type="dxa"/>
            <w:vMerge/>
            <w:shd w:val="clear" w:color="auto" w:fill="FFFFFF"/>
          </w:tcPr>
          <w:p w:rsidR="00CB0F06" w:rsidRPr="005C73E1" w:rsidRDefault="00CB0F06" w:rsidP="00CB0F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466" w:type="dxa"/>
            <w:gridSpan w:val="2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Всего</w:t>
            </w:r>
          </w:p>
        </w:tc>
        <w:tc>
          <w:tcPr>
            <w:tcW w:w="2467" w:type="dxa"/>
            <w:gridSpan w:val="3"/>
            <w:shd w:val="clear" w:color="auto" w:fill="FFFFFF"/>
          </w:tcPr>
          <w:p w:rsidR="00CB0F06" w:rsidRPr="00202473" w:rsidRDefault="00CB0F06" w:rsidP="00D17DE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202</w:t>
            </w:r>
            <w:r w:rsidR="00D17DE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3</w:t>
            </w: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год</w:t>
            </w:r>
          </w:p>
        </w:tc>
        <w:tc>
          <w:tcPr>
            <w:tcW w:w="2466" w:type="dxa"/>
            <w:gridSpan w:val="3"/>
            <w:shd w:val="clear" w:color="auto" w:fill="FFFFFF"/>
          </w:tcPr>
          <w:p w:rsidR="00CB0F06" w:rsidRPr="00202473" w:rsidRDefault="00CB0F06" w:rsidP="00D17DE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202</w:t>
            </w:r>
            <w:r w:rsidR="00D17DE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год</w:t>
            </w:r>
          </w:p>
        </w:tc>
        <w:tc>
          <w:tcPr>
            <w:tcW w:w="2467" w:type="dxa"/>
            <w:gridSpan w:val="2"/>
            <w:shd w:val="clear" w:color="auto" w:fill="FFFFFF"/>
          </w:tcPr>
          <w:p w:rsidR="00CB0F06" w:rsidRPr="00202473" w:rsidRDefault="00CB0F06" w:rsidP="00D17DE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202</w:t>
            </w:r>
            <w:r w:rsidR="00D17DE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5</w:t>
            </w: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год</w:t>
            </w:r>
          </w:p>
        </w:tc>
      </w:tr>
      <w:tr w:rsidR="00B538A8" w:rsidRPr="00202473" w:rsidTr="00B538A8">
        <w:trPr>
          <w:trHeight w:val="410"/>
        </w:trPr>
        <w:tc>
          <w:tcPr>
            <w:tcW w:w="3006" w:type="dxa"/>
            <w:vMerge/>
            <w:shd w:val="clear" w:color="auto" w:fill="auto"/>
            <w:vAlign w:val="center"/>
          </w:tcPr>
          <w:p w:rsidR="00B538A8" w:rsidRPr="00202473" w:rsidRDefault="00B538A8" w:rsidP="00B538A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shd w:val="clear" w:color="auto" w:fill="FFFFFF"/>
          </w:tcPr>
          <w:p w:rsidR="00B538A8" w:rsidRPr="00202473" w:rsidRDefault="00B538A8" w:rsidP="00B538A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Всего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A8" w:rsidRPr="00B538A8" w:rsidRDefault="009C02B7" w:rsidP="00B538A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373 545,6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A8" w:rsidRPr="00B538A8" w:rsidRDefault="009C02B7" w:rsidP="00B538A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149 104,9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A8" w:rsidRPr="00B538A8" w:rsidRDefault="00B538A8" w:rsidP="00B538A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38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111 854,6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A8" w:rsidRPr="00B538A8" w:rsidRDefault="00B538A8" w:rsidP="00B538A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38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112 586,1</w:t>
            </w:r>
          </w:p>
        </w:tc>
      </w:tr>
      <w:tr w:rsidR="00B538A8" w:rsidRPr="00202473" w:rsidTr="00B538A8">
        <w:trPr>
          <w:trHeight w:val="416"/>
        </w:trPr>
        <w:tc>
          <w:tcPr>
            <w:tcW w:w="3006" w:type="dxa"/>
            <w:vMerge/>
            <w:shd w:val="clear" w:color="auto" w:fill="auto"/>
            <w:vAlign w:val="center"/>
          </w:tcPr>
          <w:p w:rsidR="00B538A8" w:rsidRPr="00202473" w:rsidRDefault="00B538A8" w:rsidP="00B538A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shd w:val="clear" w:color="auto" w:fill="FFFFFF"/>
          </w:tcPr>
          <w:p w:rsidR="00B538A8" w:rsidRPr="00202473" w:rsidRDefault="00B538A8" w:rsidP="00B538A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Федеральный бюджет</w:t>
            </w:r>
          </w:p>
        </w:tc>
        <w:tc>
          <w:tcPr>
            <w:tcW w:w="2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A8" w:rsidRPr="00B538A8" w:rsidRDefault="00B538A8" w:rsidP="00B538A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38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16 821,6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A8" w:rsidRPr="00B538A8" w:rsidRDefault="00B538A8" w:rsidP="00B538A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38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5 463,2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A8" w:rsidRPr="00B538A8" w:rsidRDefault="00B538A8" w:rsidP="00B538A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38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5 679,2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A8" w:rsidRPr="00B538A8" w:rsidRDefault="00B538A8" w:rsidP="00B538A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38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5 679,2</w:t>
            </w:r>
          </w:p>
        </w:tc>
      </w:tr>
      <w:tr w:rsidR="00B538A8" w:rsidRPr="00202473" w:rsidTr="00B538A8">
        <w:trPr>
          <w:trHeight w:val="422"/>
        </w:trPr>
        <w:tc>
          <w:tcPr>
            <w:tcW w:w="3006" w:type="dxa"/>
            <w:vMerge/>
            <w:shd w:val="clear" w:color="auto" w:fill="auto"/>
            <w:vAlign w:val="center"/>
          </w:tcPr>
          <w:p w:rsidR="00B538A8" w:rsidRPr="00202473" w:rsidRDefault="00B538A8" w:rsidP="00B538A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shd w:val="clear" w:color="auto" w:fill="FFFFFF"/>
          </w:tcPr>
          <w:p w:rsidR="00B538A8" w:rsidRPr="00202473" w:rsidRDefault="00B538A8" w:rsidP="00B538A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Областной бюджет</w:t>
            </w:r>
          </w:p>
        </w:tc>
        <w:tc>
          <w:tcPr>
            <w:tcW w:w="2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A8" w:rsidRPr="00B538A8" w:rsidRDefault="009C02B7" w:rsidP="00B538A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25 564,6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A8" w:rsidRPr="00B538A8" w:rsidRDefault="009C02B7" w:rsidP="009C02B7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B538A8" w:rsidRPr="00B538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517</w:t>
            </w:r>
            <w:r w:rsidR="00B538A8" w:rsidRPr="00B538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A8" w:rsidRPr="00B538A8" w:rsidRDefault="00B538A8" w:rsidP="00B538A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38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5 003,4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A8" w:rsidRPr="00B538A8" w:rsidRDefault="00B538A8" w:rsidP="00B538A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38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5 043,7</w:t>
            </w:r>
          </w:p>
        </w:tc>
      </w:tr>
      <w:tr w:rsidR="006654AE" w:rsidRPr="00202473" w:rsidTr="006654AE">
        <w:trPr>
          <w:trHeight w:val="400"/>
        </w:trPr>
        <w:tc>
          <w:tcPr>
            <w:tcW w:w="3006" w:type="dxa"/>
            <w:vMerge/>
            <w:shd w:val="clear" w:color="auto" w:fill="auto"/>
            <w:vAlign w:val="center"/>
          </w:tcPr>
          <w:p w:rsidR="006654AE" w:rsidRPr="00202473" w:rsidRDefault="006654AE" w:rsidP="006654AE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shd w:val="clear" w:color="auto" w:fill="FFFFFF"/>
          </w:tcPr>
          <w:p w:rsidR="006654AE" w:rsidRPr="00202473" w:rsidRDefault="006654AE" w:rsidP="006654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Бюджет округа</w:t>
            </w:r>
          </w:p>
        </w:tc>
        <w:tc>
          <w:tcPr>
            <w:tcW w:w="2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AE" w:rsidRPr="006654AE" w:rsidRDefault="006654AE" w:rsidP="006654AE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654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331 159,4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AE" w:rsidRPr="006654AE" w:rsidRDefault="006654AE" w:rsidP="006654AE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654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128 124,2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AE" w:rsidRPr="006654AE" w:rsidRDefault="006654AE" w:rsidP="006654AE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654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101 172,0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AE" w:rsidRPr="006654AE" w:rsidRDefault="006654AE" w:rsidP="006654AE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654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101 863,2</w:t>
            </w:r>
          </w:p>
        </w:tc>
      </w:tr>
      <w:tr w:rsidR="00CB0F06" w:rsidRPr="00202473" w:rsidTr="00B149D3">
        <w:trPr>
          <w:trHeight w:val="42"/>
        </w:trPr>
        <w:tc>
          <w:tcPr>
            <w:tcW w:w="3006" w:type="dxa"/>
            <w:vMerge/>
            <w:shd w:val="clear" w:color="auto" w:fill="auto"/>
            <w:vAlign w:val="center"/>
          </w:tcPr>
          <w:p w:rsidR="00CB0F06" w:rsidRPr="00202473" w:rsidRDefault="00CB0F06" w:rsidP="00CB0F0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466" w:type="dxa"/>
            <w:gridSpan w:val="2"/>
            <w:shd w:val="clear" w:color="auto" w:fill="FFFFFF"/>
          </w:tcPr>
          <w:p w:rsidR="00CB0F06" w:rsidRPr="00B538A8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538A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467" w:type="dxa"/>
            <w:gridSpan w:val="3"/>
            <w:shd w:val="clear" w:color="auto" w:fill="FFFFFF"/>
          </w:tcPr>
          <w:p w:rsidR="00CB0F06" w:rsidRPr="00B538A8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538A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466" w:type="dxa"/>
            <w:gridSpan w:val="3"/>
            <w:shd w:val="clear" w:color="auto" w:fill="FFFFFF"/>
          </w:tcPr>
          <w:p w:rsidR="00CB0F06" w:rsidRPr="00B538A8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538A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467" w:type="dxa"/>
            <w:gridSpan w:val="2"/>
            <w:shd w:val="clear" w:color="auto" w:fill="FFFFFF"/>
          </w:tcPr>
          <w:p w:rsidR="00CB0F06" w:rsidRPr="00B538A8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538A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</w:tbl>
    <w:p w:rsidR="005741E6" w:rsidRDefault="005741E6">
      <w:pPr>
        <w:rPr>
          <w:rFonts w:ascii="Times New Roman" w:hAnsi="Times New Roman" w:cs="Times New Roman"/>
          <w:sz w:val="20"/>
          <w:szCs w:val="20"/>
        </w:rPr>
      </w:pPr>
    </w:p>
    <w:p w:rsidR="00720CF1" w:rsidRDefault="00720CF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1723D" w:rsidRDefault="0041723D">
      <w:pPr>
        <w:rPr>
          <w:rFonts w:ascii="Times New Roman" w:hAnsi="Times New Roman" w:cs="Times New Roman"/>
          <w:sz w:val="20"/>
          <w:szCs w:val="20"/>
        </w:rPr>
      </w:pPr>
    </w:p>
    <w:p w:rsidR="003623CB" w:rsidRDefault="003623CB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CF1" w:rsidRPr="005C73E1" w:rsidRDefault="00720CF1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Структура</w:t>
      </w:r>
      <w:r w:rsidRPr="005C73E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округа Муром</w:t>
      </w:r>
    </w:p>
    <w:p w:rsidR="00720CF1" w:rsidRDefault="00506D76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F79">
        <w:rPr>
          <w:rFonts w:ascii="Times New Roman" w:eastAsia="Times New Roman" w:hAnsi="Times New Roman" w:cs="Times New Roman"/>
          <w:noProof/>
          <w:sz w:val="26"/>
          <w:szCs w:val="26"/>
        </w:rPr>
        <w:t>«</w:t>
      </w:r>
      <w:r w:rsidR="00720CF1" w:rsidRPr="005C73E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управление</w:t>
      </w:r>
      <w:r w:rsidRPr="00506D7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720CF1" w:rsidRPr="005C73E1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 w:rsidR="00D17DE6" w:rsidRPr="00D17DE6">
        <w:rPr>
          <w:rFonts w:ascii="Times New Roman" w:eastAsia="Times New Roman" w:hAnsi="Times New Roman" w:cs="Times New Roman"/>
          <w:b/>
          <w:sz w:val="28"/>
          <w:szCs w:val="28"/>
        </w:rPr>
        <w:t>2023-2025</w:t>
      </w:r>
      <w:r w:rsidR="00720CF1" w:rsidRPr="005C73E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720CF1" w:rsidRDefault="00720CF1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85"/>
        <w:gridCol w:w="6804"/>
        <w:gridCol w:w="3402"/>
      </w:tblGrid>
      <w:tr w:rsidR="00720CF1" w:rsidRPr="00720CF1" w:rsidTr="00152468">
        <w:trPr>
          <w:trHeight w:val="648"/>
          <w:tblHeader/>
        </w:trPr>
        <w:tc>
          <w:tcPr>
            <w:tcW w:w="880" w:type="dxa"/>
            <w:shd w:val="clear" w:color="auto" w:fill="auto"/>
            <w:vAlign w:val="center"/>
          </w:tcPr>
          <w:p w:rsidR="00720CF1" w:rsidRPr="00720CF1" w:rsidRDefault="00720CF1" w:rsidP="000B6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№</w:t>
            </w:r>
          </w:p>
          <w:p w:rsidR="00720CF1" w:rsidRPr="00720CF1" w:rsidRDefault="00720CF1" w:rsidP="000B68CA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п/п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20CF1" w:rsidRPr="00720CF1" w:rsidRDefault="00720CF1" w:rsidP="000B68CA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20CF1" w:rsidRPr="00720CF1" w:rsidRDefault="00720CF1" w:rsidP="000B68CA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0CF1" w:rsidRPr="00720CF1" w:rsidRDefault="00720CF1" w:rsidP="000B68CA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Связь с показателями</w:t>
            </w:r>
          </w:p>
        </w:tc>
      </w:tr>
      <w:tr w:rsidR="00720CF1" w:rsidRPr="00720CF1" w:rsidTr="00152468">
        <w:trPr>
          <w:trHeight w:val="148"/>
        </w:trPr>
        <w:tc>
          <w:tcPr>
            <w:tcW w:w="880" w:type="dxa"/>
            <w:shd w:val="clear" w:color="auto" w:fill="auto"/>
            <w:vAlign w:val="center"/>
          </w:tcPr>
          <w:p w:rsidR="00720CF1" w:rsidRPr="00720CF1" w:rsidRDefault="00720CF1" w:rsidP="00720C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20CF1" w:rsidRPr="00720CF1" w:rsidRDefault="00720CF1" w:rsidP="00720C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20CF1" w:rsidRPr="00720CF1" w:rsidRDefault="00720CF1" w:rsidP="00720C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0CF1" w:rsidRPr="00720CF1" w:rsidRDefault="00720CF1" w:rsidP="00720C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4</w:t>
            </w:r>
          </w:p>
        </w:tc>
      </w:tr>
      <w:tr w:rsidR="00225A94" w:rsidRPr="00720CF1" w:rsidTr="00152468">
        <w:trPr>
          <w:trHeight w:val="490"/>
        </w:trPr>
        <w:tc>
          <w:tcPr>
            <w:tcW w:w="880" w:type="dxa"/>
            <w:shd w:val="clear" w:color="auto" w:fill="auto"/>
            <w:vAlign w:val="center"/>
          </w:tcPr>
          <w:p w:rsidR="00225A94" w:rsidRPr="00720CF1" w:rsidRDefault="00506D76" w:rsidP="000B68C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1.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225A94" w:rsidRPr="00720CF1" w:rsidRDefault="00506D76" w:rsidP="00506D76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Направление (п</w:t>
            </w:r>
            <w:r w:rsidRPr="00506D7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одпрограмма) 1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: </w:t>
            </w:r>
            <w:r w:rsidRPr="00506D7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«Повышение качества предоставления муниципальных услуг, исполнения муниципальных функций и переданных государственных полномочий».</w:t>
            </w:r>
          </w:p>
        </w:tc>
      </w:tr>
      <w:tr w:rsidR="00720CF1" w:rsidRPr="00720CF1" w:rsidTr="00152468">
        <w:trPr>
          <w:trHeight w:val="363"/>
        </w:trPr>
        <w:tc>
          <w:tcPr>
            <w:tcW w:w="880" w:type="dxa"/>
            <w:shd w:val="clear" w:color="auto" w:fill="auto"/>
            <w:vAlign w:val="center"/>
          </w:tcPr>
          <w:p w:rsidR="00720CF1" w:rsidRPr="00720CF1" w:rsidRDefault="00720CF1" w:rsidP="000B68CA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1.</w:t>
            </w:r>
            <w:r w:rsidR="00225A9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720CF1" w:rsidRPr="00720CF1" w:rsidRDefault="00720CF1" w:rsidP="000B68C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Региональные  проекты,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не </w:t>
            </w:r>
            <w:r w:rsidRPr="00720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входящие в состав национальных проектов</w:t>
            </w:r>
          </w:p>
        </w:tc>
      </w:tr>
      <w:tr w:rsidR="00720CF1" w:rsidRPr="00720CF1" w:rsidTr="00152468">
        <w:trPr>
          <w:trHeight w:val="676"/>
        </w:trPr>
        <w:tc>
          <w:tcPr>
            <w:tcW w:w="880" w:type="dxa"/>
            <w:shd w:val="clear" w:color="auto" w:fill="auto"/>
            <w:vAlign w:val="center"/>
          </w:tcPr>
          <w:p w:rsidR="00720CF1" w:rsidRPr="00720CF1" w:rsidRDefault="00720CF1" w:rsidP="000B68C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1.1.</w:t>
            </w:r>
            <w:r w:rsidR="00225A9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720CF1" w:rsidRPr="00720CF1" w:rsidRDefault="00225A94" w:rsidP="00225A94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Региональный проект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«</w:t>
            </w:r>
            <w:r w:rsidR="00720CF1" w:rsidRPr="00720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Разработка (корректировка) документов территориального планирования, правил землепользования и застройки, документации по планировке территорий, нормативов градостроительного проектирования</w:t>
            </w: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»</w:t>
            </w:r>
          </w:p>
        </w:tc>
      </w:tr>
      <w:tr w:rsidR="00720CF1" w:rsidRPr="00720CF1" w:rsidTr="00152468">
        <w:trPr>
          <w:trHeight w:val="148"/>
        </w:trPr>
        <w:tc>
          <w:tcPr>
            <w:tcW w:w="880" w:type="dxa"/>
            <w:shd w:val="clear" w:color="auto" w:fill="auto"/>
            <w:vAlign w:val="center"/>
          </w:tcPr>
          <w:p w:rsidR="00720CF1" w:rsidRPr="00720CF1" w:rsidRDefault="00720CF1" w:rsidP="00720CF1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1.1.1</w:t>
            </w:r>
            <w:r w:rsidR="00CB52E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20CF1" w:rsidRPr="00720CF1" w:rsidRDefault="00720CF1" w:rsidP="00720CF1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Развитие муниципального управления, оптимизация функций муниципального управления.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20CF1" w:rsidRPr="00720CF1" w:rsidRDefault="00720CF1" w:rsidP="00720CF1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Обеспечение территорий документацией для осуществления градостроительной деятельности</w:t>
            </w:r>
            <w:r w:rsid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; </w:t>
            </w:r>
            <w:r w:rsidR="00A424CF" w:rsidRPr="00C66EC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Создание благоприятных условий для устойчивого развития </w:t>
            </w:r>
            <w:r w:rsidR="00A424CF" w:rsidRPr="00C66EC5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территории</w:t>
            </w:r>
            <w:r w:rsidR="00A424CF" w:rsidRPr="00C66EC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 округа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0CF1" w:rsidRPr="00C66EC5" w:rsidRDefault="00A424CF" w:rsidP="00C66EC5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не ниже второго</w:t>
            </w:r>
          </w:p>
        </w:tc>
      </w:tr>
      <w:tr w:rsidR="003623CB" w:rsidRPr="00720CF1" w:rsidTr="00152468">
        <w:trPr>
          <w:trHeight w:val="346"/>
        </w:trPr>
        <w:tc>
          <w:tcPr>
            <w:tcW w:w="880" w:type="dxa"/>
            <w:shd w:val="clear" w:color="auto" w:fill="auto"/>
            <w:vAlign w:val="center"/>
          </w:tcPr>
          <w:p w:rsidR="003623CB" w:rsidRPr="003623CB" w:rsidRDefault="00506D76" w:rsidP="003623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1.2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3623CB" w:rsidRPr="003623CB" w:rsidRDefault="003623CB" w:rsidP="003623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Комплексы процессных мероприятий</w:t>
            </w:r>
          </w:p>
        </w:tc>
      </w:tr>
      <w:tr w:rsidR="003623CB" w:rsidRPr="00720CF1" w:rsidTr="00152468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3623CB" w:rsidRPr="003623CB" w:rsidRDefault="00506D76" w:rsidP="000B68C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1.</w:t>
            </w:r>
            <w:r w:rsidR="003623CB"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</w:t>
            </w:r>
            <w:r w:rsid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3623CB" w:rsidRPr="003623CB" w:rsidRDefault="003623CB" w:rsidP="003623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 процессных мероприятий «Решение вопросов местного значения»</w:t>
            </w:r>
          </w:p>
        </w:tc>
      </w:tr>
      <w:tr w:rsidR="00CB52E8" w:rsidRPr="00720CF1" w:rsidTr="00152468">
        <w:trPr>
          <w:trHeight w:val="148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1.2.1.1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Развитие муниципального управления, оптимизация функций муниципального управления.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B52E8" w:rsidRPr="00720CF1" w:rsidRDefault="00CB52E8" w:rsidP="00105037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Создание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оптимальны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х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услови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й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для реализации конституционных прав, свобод и законных интересов граждан, доступности гражданам личного приема руководителями органов  местного самоуправления, внедрения единых принципов и методов работы органов власти с обращениями граждан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.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не ниже второго</w:t>
            </w:r>
          </w:p>
        </w:tc>
      </w:tr>
      <w:tr w:rsidR="00CB52E8" w:rsidRPr="00720CF1" w:rsidTr="00152468">
        <w:trPr>
          <w:trHeight w:val="148"/>
        </w:trPr>
        <w:tc>
          <w:tcPr>
            <w:tcW w:w="880" w:type="dxa"/>
            <w:vMerge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B52E8" w:rsidRPr="00720CF1" w:rsidRDefault="00CB52E8" w:rsidP="00592AAA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Обеспечение 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своевременно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го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и качественно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го рассмотрения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обращений граждан.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913866" w:rsidRPr="00720CF1" w:rsidTr="00152468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913866" w:rsidRPr="003623CB" w:rsidRDefault="00506D7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1.</w:t>
            </w:r>
            <w:r w:rsidR="00913866"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</w:t>
            </w:r>
            <w:r w:rsidR="0091386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 процессных мероприятий «Реализация отдельных переданных государственных полномочий в соответствии с обязательными для исполнения нормативными правовыми актами»</w:t>
            </w:r>
          </w:p>
        </w:tc>
      </w:tr>
      <w:tr w:rsidR="00913866" w:rsidRPr="00720CF1" w:rsidTr="00152468">
        <w:trPr>
          <w:trHeight w:val="148"/>
        </w:trPr>
        <w:tc>
          <w:tcPr>
            <w:tcW w:w="880" w:type="dxa"/>
            <w:shd w:val="clear" w:color="auto" w:fill="auto"/>
            <w:vAlign w:val="center"/>
          </w:tcPr>
          <w:p w:rsidR="00913866" w:rsidRPr="00720CF1" w:rsidRDefault="00506D76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1.</w:t>
            </w:r>
            <w:r w:rsidR="0091386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2.2.1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913866" w:rsidRPr="00720CF1" w:rsidRDefault="00913866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91386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Осуществление органами местного самоуправления отдельных государственных полномочий в соответствии с обязательными для исполнения нормативными правовыми актами: государственная регистрация </w:t>
            </w:r>
            <w:r w:rsidRPr="0091386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актов гражданского состояния, своевременное, всесторонне, полное и объективное выяснение обстоятельств каждого дела об административном правонарушении, осуществление мер по защите и восстановлению прав и законных интересов несовершеннолетних и т. д.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13866" w:rsidRPr="00720CF1" w:rsidRDefault="00913866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Осуществление полномочий по составлению (изменению) 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3866" w:rsidRPr="00720CF1" w:rsidRDefault="00913866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CB52E8" w:rsidRPr="00720CF1" w:rsidTr="00152468">
        <w:trPr>
          <w:trHeight w:val="148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CB52E8" w:rsidRPr="00720CF1" w:rsidRDefault="00CB52E8" w:rsidP="00CB52E8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304F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Оказание на местах государственной услуги по государственной регистрации актов гражданского состояния (рождение, заключение брака, расторжение брака, усыновление (удочерение), установление отцовства, </w:t>
            </w:r>
            <w:r w:rsidRPr="00304F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перемена имени и смерть), включая выдачу повторных свидетельств (справок), иных документов, подтверждающих наличие или отсутствие факта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52E8" w:rsidRPr="00B8212B" w:rsidRDefault="00CB52E8" w:rsidP="00B8212B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 xml:space="preserve">Количество актов гражданского состояния и иных юридически значимых действий, </w:t>
            </w: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регистрируемых отделом ЗАГС администрации округа Муром</w:t>
            </w:r>
          </w:p>
        </w:tc>
      </w:tr>
      <w:tr w:rsidR="00CB52E8" w:rsidRPr="00720CF1" w:rsidTr="00152468">
        <w:trPr>
          <w:trHeight w:val="148"/>
        </w:trPr>
        <w:tc>
          <w:tcPr>
            <w:tcW w:w="880" w:type="dxa"/>
            <w:vMerge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304F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рассмотренных персональных дел на несовершеннолетних и их родителей</w:t>
            </w:r>
          </w:p>
        </w:tc>
      </w:tr>
      <w:tr w:rsidR="00CB52E8" w:rsidRPr="00720CF1" w:rsidTr="00152468">
        <w:trPr>
          <w:trHeight w:val="148"/>
        </w:trPr>
        <w:tc>
          <w:tcPr>
            <w:tcW w:w="880" w:type="dxa"/>
            <w:vMerge/>
            <w:shd w:val="clear" w:color="auto" w:fill="auto"/>
            <w:vAlign w:val="center"/>
          </w:tcPr>
          <w:p w:rsidR="00CB52E8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B52E8" w:rsidRPr="003623CB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B52E8" w:rsidRDefault="00CB52E8" w:rsidP="00A424CF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Осуществление деятельности</w:t>
            </w:r>
            <w:r w:rsidRPr="00304F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в целях выстраивания на территори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и округа</w:t>
            </w:r>
            <w:r w:rsidRPr="00304F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эффективной системы реализации полномочий в сфер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ах:</w:t>
            </w:r>
          </w:p>
          <w:p w:rsidR="00CB52E8" w:rsidRPr="00A424CF" w:rsidRDefault="00CB52E8" w:rsidP="00A424CF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защита  личности,  охрана  прав и свобод человека и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гражданина,  охрана  здоровья  граждан,  санитарно-эпидемиологического</w:t>
            </w:r>
            <w:r w:rsidR="0015246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благополучия  населения,  защита  общественной  нравственности, охрана</w:t>
            </w:r>
            <w:r w:rsidR="0015246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окружающей среды, установленного порядка осуществления государственной</w:t>
            </w:r>
            <w:r w:rsidR="0015246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и   муниципальной   власти,   общественного   порядка  и  общественной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безопасности, собственности, защита законных  экономических  интересов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физических    и   юридических   лиц,   общества   и   государства   от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административных правонарушений, воспитание  у  населения  уважения  к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действующему законодательству, предупреждение административных</w:t>
            </w:r>
          </w:p>
          <w:p w:rsidR="00CB52E8" w:rsidRPr="00720CF1" w:rsidRDefault="00CB52E8" w:rsidP="00A424CF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правонарушений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рассмотренных дел об административных нарушениях</w:t>
            </w:r>
          </w:p>
        </w:tc>
      </w:tr>
      <w:tr w:rsidR="00506D76" w:rsidRPr="003623CB" w:rsidTr="00152468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506D76" w:rsidRPr="003623CB" w:rsidRDefault="00304FE7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506D76" w:rsidRPr="003623CB" w:rsidRDefault="00506D7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506D7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 xml:space="preserve">Направление (подпрограмма) 2: </w:t>
            </w:r>
            <w:r w:rsidR="00A424CF"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«</w:t>
            </w:r>
            <w:r w:rsidRPr="00506D7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Обеспечение условий для осуществления деятельности Администрации округа Муром. Информатизация органов местного самоуправления</w:t>
            </w:r>
            <w:r w:rsidR="00A424CF"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»</w:t>
            </w:r>
          </w:p>
        </w:tc>
      </w:tr>
      <w:tr w:rsidR="00304FE7" w:rsidRPr="003623CB" w:rsidTr="00152468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304FE7" w:rsidRPr="003623CB" w:rsidRDefault="00304FE7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2.1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304FE7" w:rsidRPr="003623CB" w:rsidRDefault="00304FE7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Комплексы процессных мероприятий</w:t>
            </w:r>
          </w:p>
        </w:tc>
      </w:tr>
      <w:tr w:rsidR="00913866" w:rsidRPr="003623CB" w:rsidTr="00152468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</w:t>
            </w:r>
            <w:r w:rsidR="00304FE7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1.1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 процессных мероприятий «Материально-техническое обеспечение реализации муниципальной программы»</w:t>
            </w:r>
          </w:p>
        </w:tc>
      </w:tr>
      <w:tr w:rsidR="00D17DE6" w:rsidRPr="003623CB" w:rsidTr="00152468">
        <w:trPr>
          <w:trHeight w:val="755"/>
        </w:trPr>
        <w:tc>
          <w:tcPr>
            <w:tcW w:w="880" w:type="dxa"/>
            <w:shd w:val="clear" w:color="auto" w:fill="auto"/>
            <w:vAlign w:val="center"/>
          </w:tcPr>
          <w:p w:rsidR="00D17DE6" w:rsidRPr="003623CB" w:rsidRDefault="00D17DE6" w:rsidP="00304FE7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2.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</w:t>
            </w:r>
            <w:r w:rsidRPr="003623C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17DE6" w:rsidRPr="003623CB" w:rsidRDefault="00D17DE6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C3E5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Материально-техническое обеспечение деятельности исполнительных органов местного самоуправления.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17DE6" w:rsidRPr="003623CB" w:rsidRDefault="00D17DE6" w:rsidP="00592AAA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</w:t>
            </w:r>
            <w:r w:rsidRPr="003623C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беспечение деятельности централизованн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ой бухгалтерии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7DE6" w:rsidRPr="003623CB" w:rsidRDefault="00D17DE6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обслуживаемых учреждений</w:t>
            </w:r>
          </w:p>
        </w:tc>
      </w:tr>
      <w:tr w:rsidR="00913866" w:rsidRPr="00720CF1" w:rsidTr="00152468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</w:t>
            </w:r>
            <w:r w:rsidR="00A424CF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1.2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02588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 процессных мероприятий «Информационное обеспечение, техническое оснащение и обслуживание рабочих мест сотрудников»</w:t>
            </w:r>
          </w:p>
        </w:tc>
      </w:tr>
      <w:tr w:rsidR="00913866" w:rsidRPr="00720CF1" w:rsidTr="00152468">
        <w:trPr>
          <w:trHeight w:val="148"/>
        </w:trPr>
        <w:tc>
          <w:tcPr>
            <w:tcW w:w="880" w:type="dxa"/>
            <w:shd w:val="clear" w:color="auto" w:fill="auto"/>
            <w:vAlign w:val="center"/>
          </w:tcPr>
          <w:p w:rsidR="00913866" w:rsidRPr="00720CF1" w:rsidRDefault="00913866" w:rsidP="004619E8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2.</w:t>
            </w:r>
            <w:r w:rsidR="004619E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1.2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13866" w:rsidRPr="00720CF1" w:rsidRDefault="001C3E5A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C3E5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Материально-техническое обеспечение деятельности исполнительных органов местного самоуправления.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13866" w:rsidRPr="00720CF1" w:rsidRDefault="00913866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91386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Автоматизация и информатизация рабочих мест работников органов местного самоуправления и подведомственных учреждений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3866" w:rsidRPr="00720CF1" w:rsidRDefault="00A424CF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обслуживаемых учреждений</w:t>
            </w:r>
          </w:p>
        </w:tc>
      </w:tr>
      <w:tr w:rsidR="00913866" w:rsidRPr="00720CF1" w:rsidTr="00152468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913866" w:rsidRPr="003623CB" w:rsidRDefault="00913866" w:rsidP="004619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</w:t>
            </w:r>
            <w:r w:rsidR="004619E8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1.3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02588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 процессных мероприятий «Создание условий для реализации муниципальной программы»</w:t>
            </w:r>
          </w:p>
        </w:tc>
      </w:tr>
      <w:tr w:rsidR="00CB52E8" w:rsidRPr="00720CF1" w:rsidTr="00152468">
        <w:trPr>
          <w:trHeight w:val="148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CB52E8" w:rsidRPr="00720CF1" w:rsidRDefault="00CB52E8" w:rsidP="004619E8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2.1.3.1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C3E5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Материально-техническое обеспечение деятельности исполнительных органов местного самоуправления.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</w:t>
            </w:r>
            <w:r w:rsidRPr="0002588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беспечение деятельности учреждений, подведомственных администрации округа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CB52E8" w:rsidRPr="00720CF1" w:rsidTr="00152468">
        <w:trPr>
          <w:trHeight w:val="148"/>
        </w:trPr>
        <w:tc>
          <w:tcPr>
            <w:tcW w:w="880" w:type="dxa"/>
            <w:vMerge/>
            <w:shd w:val="clear" w:color="auto" w:fill="auto"/>
            <w:vAlign w:val="center"/>
          </w:tcPr>
          <w:p w:rsidR="00CB52E8" w:rsidRDefault="00CB52E8" w:rsidP="004619E8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B52E8" w:rsidRPr="0002588B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B52E8" w:rsidRPr="0002588B" w:rsidRDefault="00CB52E8" w:rsidP="00592AAA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Поддержка</w:t>
            </w:r>
            <w:r w:rsidRPr="0002588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домовых и уличных комитетов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поощряемых активных членов домовых и уличных комитетов</w:t>
            </w:r>
          </w:p>
        </w:tc>
      </w:tr>
      <w:tr w:rsidR="00CB52E8" w:rsidRPr="00720CF1" w:rsidTr="00F61AC7">
        <w:trPr>
          <w:trHeight w:val="963"/>
        </w:trPr>
        <w:tc>
          <w:tcPr>
            <w:tcW w:w="880" w:type="dxa"/>
            <w:vMerge/>
            <w:shd w:val="clear" w:color="auto" w:fill="auto"/>
            <w:vAlign w:val="center"/>
          </w:tcPr>
          <w:p w:rsidR="00CB52E8" w:rsidRDefault="00CB52E8" w:rsidP="004619E8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B52E8" w:rsidRPr="0002588B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B52E8" w:rsidRPr="0041723D" w:rsidRDefault="00CB52E8" w:rsidP="00105037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172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Создание благоприятных условий по развитию туризма</w:t>
            </w:r>
            <w:r w:rsidR="004172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;</w:t>
            </w:r>
          </w:p>
          <w:p w:rsidR="00F61AC7" w:rsidRPr="0041723D" w:rsidRDefault="0041723D" w:rsidP="0041723D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1723D">
              <w:rPr>
                <w:rFonts w:ascii="Times New Roman" w:hAnsi="Times New Roman" w:cs="Times New Roman"/>
                <w:sz w:val="20"/>
                <w:szCs w:val="20"/>
              </w:rPr>
              <w:t>Создание кемпинговых площадок в соответствии с «ГОСТ Р 58187-2018. Национальный стандарт Российской Федерации. Туристские услуги. Кемпинги. Общие требования»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1AC7" w:rsidRDefault="00F61AC7" w:rsidP="00F61AC7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- </w:t>
            </w:r>
            <w:r w:rsidR="00CB52E8"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Осуществление экскурсионного обслуживания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; </w:t>
            </w:r>
          </w:p>
          <w:p w:rsidR="00CB52E8" w:rsidRPr="00720CF1" w:rsidRDefault="00F61AC7" w:rsidP="0041723D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- </w:t>
            </w:r>
            <w:r w:rsidR="004172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Реализация </w:t>
            </w:r>
            <w:r w:rsidR="0041723D" w:rsidRPr="0041723D">
              <w:rPr>
                <w:rFonts w:ascii="Times New Roman" w:hAnsi="Times New Roman" w:cs="Times New Roman"/>
                <w:sz w:val="20"/>
                <w:szCs w:val="20"/>
              </w:rPr>
              <w:t>проекта «Кемпинг и автокемпинг в центре экотуризма «Красный бор»</w:t>
            </w:r>
          </w:p>
        </w:tc>
      </w:tr>
      <w:tr w:rsidR="00913866" w:rsidRPr="00720CF1" w:rsidTr="00152468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913866" w:rsidRPr="003623CB" w:rsidRDefault="00913866" w:rsidP="004619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</w:t>
            </w:r>
            <w:r w:rsidR="004619E8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1.4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02588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 процессных мероприятий «Создание условий для деятельности народных дружин»</w:t>
            </w:r>
          </w:p>
        </w:tc>
      </w:tr>
      <w:tr w:rsidR="00913866" w:rsidRPr="00720CF1" w:rsidTr="00152468">
        <w:trPr>
          <w:trHeight w:val="148"/>
        </w:trPr>
        <w:tc>
          <w:tcPr>
            <w:tcW w:w="880" w:type="dxa"/>
            <w:shd w:val="clear" w:color="auto" w:fill="auto"/>
            <w:vAlign w:val="center"/>
          </w:tcPr>
          <w:p w:rsidR="00913866" w:rsidRPr="00720CF1" w:rsidRDefault="00913866" w:rsidP="004619E8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2.</w:t>
            </w:r>
            <w:r w:rsidR="004619E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1.4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13866" w:rsidRPr="00720CF1" w:rsidRDefault="00592AAA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92AA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Материально-техническое обеспечение деятельности исполнительных органов местного самоуправления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13866" w:rsidRPr="00720CF1" w:rsidRDefault="00592AAA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Поддержка</w:t>
            </w:r>
            <w:r w:rsidR="00913866" w:rsidRPr="0091386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членов добровольной народной дружины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3866" w:rsidRPr="00720CF1" w:rsidRDefault="00A424CF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членов ДНД, патрулирующих улицы города</w:t>
            </w:r>
          </w:p>
        </w:tc>
      </w:tr>
      <w:tr w:rsidR="004619E8" w:rsidRPr="00720CF1" w:rsidTr="00152468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4619E8" w:rsidRPr="003623CB" w:rsidRDefault="004619E8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3.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4619E8" w:rsidRPr="0002588B" w:rsidRDefault="004619E8" w:rsidP="004619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4619E8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 xml:space="preserve">Направление (подпрограмма) </w:t>
            </w: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</w:t>
            </w:r>
            <w:r w:rsidRPr="004619E8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: «Освещение вопросов деятельности Администрации округа Муром»</w:t>
            </w:r>
          </w:p>
        </w:tc>
      </w:tr>
      <w:tr w:rsidR="004619E8" w:rsidRPr="00720CF1" w:rsidTr="00152468">
        <w:trPr>
          <w:trHeight w:val="444"/>
        </w:trPr>
        <w:tc>
          <w:tcPr>
            <w:tcW w:w="880" w:type="dxa"/>
            <w:shd w:val="clear" w:color="auto" w:fill="auto"/>
            <w:vAlign w:val="center"/>
          </w:tcPr>
          <w:p w:rsidR="004619E8" w:rsidRPr="003623CB" w:rsidRDefault="004619E8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3.1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4619E8" w:rsidRPr="0002588B" w:rsidRDefault="004619E8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4619E8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Комплексы процессных мероприятий</w:t>
            </w:r>
          </w:p>
        </w:tc>
      </w:tr>
      <w:tr w:rsidR="00913866" w:rsidRPr="00720CF1" w:rsidTr="00152468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913866" w:rsidRPr="003623CB" w:rsidRDefault="004619E8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3.1.1</w:t>
            </w:r>
          </w:p>
        </w:tc>
        <w:tc>
          <w:tcPr>
            <w:tcW w:w="13891" w:type="dxa"/>
            <w:gridSpan w:val="3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02588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 процессных мероприятий «Освещение деятельности органов местного самоуправления в средствах массовой информации»</w:t>
            </w:r>
          </w:p>
        </w:tc>
      </w:tr>
      <w:tr w:rsidR="00913866" w:rsidRPr="00720CF1" w:rsidTr="00152468">
        <w:trPr>
          <w:trHeight w:val="148"/>
        </w:trPr>
        <w:tc>
          <w:tcPr>
            <w:tcW w:w="880" w:type="dxa"/>
            <w:shd w:val="clear" w:color="auto" w:fill="auto"/>
            <w:vAlign w:val="center"/>
          </w:tcPr>
          <w:p w:rsidR="00913866" w:rsidRPr="00720CF1" w:rsidRDefault="004619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3.1.1.1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13866" w:rsidRPr="00720CF1" w:rsidRDefault="00913866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02588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Всестороннее информирование населения о деятельности органов местного самоуправления.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13866" w:rsidRPr="00720CF1" w:rsidRDefault="00592AAA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</w:t>
            </w:r>
            <w:r w:rsidRPr="0002588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беспечение деятельности (оказание услуг) муниципального автономного учреждения «Муромский меридиан»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3866" w:rsidRPr="00720CF1" w:rsidRDefault="004619E8" w:rsidP="00592AAA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телепередач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час</w:t>
            </w:r>
          </w:p>
        </w:tc>
      </w:tr>
    </w:tbl>
    <w:p w:rsidR="00720CF1" w:rsidRPr="005C73E1" w:rsidRDefault="00720CF1" w:rsidP="00F61A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20CF1" w:rsidRPr="005C73E1" w:rsidSect="00202473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BE5" w:rsidRDefault="00AC5BE5" w:rsidP="00720CF1">
      <w:pPr>
        <w:spacing w:after="0" w:line="240" w:lineRule="auto"/>
      </w:pPr>
      <w:r>
        <w:separator/>
      </w:r>
    </w:p>
  </w:endnote>
  <w:endnote w:type="continuationSeparator" w:id="0">
    <w:p w:rsidR="00AC5BE5" w:rsidRDefault="00AC5BE5" w:rsidP="0072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BE5" w:rsidRDefault="00AC5BE5" w:rsidP="00720CF1">
      <w:pPr>
        <w:spacing w:after="0" w:line="240" w:lineRule="auto"/>
      </w:pPr>
      <w:r>
        <w:separator/>
      </w:r>
    </w:p>
  </w:footnote>
  <w:footnote w:type="continuationSeparator" w:id="0">
    <w:p w:rsidR="00AC5BE5" w:rsidRDefault="00AC5BE5" w:rsidP="00720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E1"/>
    <w:rsid w:val="0002588B"/>
    <w:rsid w:val="00105037"/>
    <w:rsid w:val="00152468"/>
    <w:rsid w:val="001A5EFA"/>
    <w:rsid w:val="001C3E5A"/>
    <w:rsid w:val="00202473"/>
    <w:rsid w:val="002048A4"/>
    <w:rsid w:val="00225A94"/>
    <w:rsid w:val="002E0F1A"/>
    <w:rsid w:val="00304FE7"/>
    <w:rsid w:val="003564A2"/>
    <w:rsid w:val="003623CB"/>
    <w:rsid w:val="003E04A9"/>
    <w:rsid w:val="0041723D"/>
    <w:rsid w:val="004619E8"/>
    <w:rsid w:val="00506D76"/>
    <w:rsid w:val="005741E6"/>
    <w:rsid w:val="00592AAA"/>
    <w:rsid w:val="005C73E1"/>
    <w:rsid w:val="005F1A82"/>
    <w:rsid w:val="006654AE"/>
    <w:rsid w:val="006F654C"/>
    <w:rsid w:val="00720CF1"/>
    <w:rsid w:val="007D2DB3"/>
    <w:rsid w:val="00834C1D"/>
    <w:rsid w:val="0085086C"/>
    <w:rsid w:val="00873CD8"/>
    <w:rsid w:val="008E3E2A"/>
    <w:rsid w:val="00913866"/>
    <w:rsid w:val="009C02B7"/>
    <w:rsid w:val="00A13F79"/>
    <w:rsid w:val="00A424CF"/>
    <w:rsid w:val="00AC5BE5"/>
    <w:rsid w:val="00AE4285"/>
    <w:rsid w:val="00B538A8"/>
    <w:rsid w:val="00B8212B"/>
    <w:rsid w:val="00C11D55"/>
    <w:rsid w:val="00C40BCF"/>
    <w:rsid w:val="00C66EC5"/>
    <w:rsid w:val="00CA5C3E"/>
    <w:rsid w:val="00CB0F06"/>
    <w:rsid w:val="00CB52E8"/>
    <w:rsid w:val="00D17DE6"/>
    <w:rsid w:val="00D25CD8"/>
    <w:rsid w:val="00DC00DB"/>
    <w:rsid w:val="00DE1B73"/>
    <w:rsid w:val="00E427E6"/>
    <w:rsid w:val="00E55408"/>
    <w:rsid w:val="00F61AC7"/>
    <w:rsid w:val="00F8497B"/>
    <w:rsid w:val="00FA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82472-584C-4FA6-AB82-4AD2CB7A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0CF1"/>
  </w:style>
  <w:style w:type="paragraph" w:styleId="a6">
    <w:name w:val="footer"/>
    <w:basedOn w:val="a"/>
    <w:link w:val="a7"/>
    <w:uiPriority w:val="99"/>
    <w:unhideWhenUsed/>
    <w:rsid w:val="0072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0CF1"/>
  </w:style>
  <w:style w:type="paragraph" w:styleId="a8">
    <w:name w:val="Balloon Text"/>
    <w:basedOn w:val="a"/>
    <w:link w:val="a9"/>
    <w:uiPriority w:val="99"/>
    <w:semiHidden/>
    <w:unhideWhenUsed/>
    <w:rsid w:val="00025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5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Ценилова Елена Валерьевна</dc:creator>
  <cp:keywords/>
  <dc:description/>
  <cp:lastModifiedBy>Ценилова Елена Валерьевна</cp:lastModifiedBy>
  <cp:revision>6</cp:revision>
  <cp:lastPrinted>2024-02-02T11:48:00Z</cp:lastPrinted>
  <dcterms:created xsi:type="dcterms:W3CDTF">2024-02-01T10:25:00Z</dcterms:created>
  <dcterms:modified xsi:type="dcterms:W3CDTF">2024-02-02T11:48:00Z</dcterms:modified>
</cp:coreProperties>
</file>