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4D" w:rsidRPr="00132FAE" w:rsidRDefault="00DE6F4D" w:rsidP="005F2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32FAE">
        <w:rPr>
          <w:rFonts w:ascii="Times New Roman" w:hAnsi="Times New Roman" w:cs="Times New Roman"/>
          <w:b/>
          <w:sz w:val="26"/>
          <w:szCs w:val="26"/>
        </w:rPr>
        <w:t>Владимирцы могут проверить уровень своей финансовой грамотности</w:t>
      </w:r>
    </w:p>
    <w:p w:rsidR="005F2F52" w:rsidRDefault="005F2F52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2FAE">
        <w:rPr>
          <w:rFonts w:ascii="Times New Roman" w:hAnsi="Times New Roman" w:cs="Times New Roman"/>
          <w:i/>
          <w:sz w:val="26"/>
          <w:szCs w:val="26"/>
        </w:rPr>
        <w:t xml:space="preserve">Всероссийский онлайн-зачет по финансовой грамотности пройдет с 1 по 21 ноября. Все желающие смогут проверить уровень своих знаний и получить персональные рекомендации о том, как правильно принимать финансовые решения и защититься от мошенников. </w:t>
      </w:r>
    </w:p>
    <w:p w:rsidR="00DE6F4D" w:rsidRPr="00132FAE" w:rsidRDefault="00DE6F4D" w:rsidP="00132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каждого участника предусмотрен подходящий уровень сложности. Базовый — для тех, кто только начинает разбираться в финансах и хочет быть уверен, что правильно понимает основы грамотного финансового поведения. Продвинутый — для тех, кто готов к сложным вопросам и уже пользовался разными финансовыми продуктами и услугами. Пройти зачет можно индивидуально или всей семьей.</w:t>
      </w:r>
      <w:r w:rsidR="005F2F52" w:rsidRPr="005F2F52">
        <w:t xml:space="preserve"> </w:t>
      </w:r>
      <w:r w:rsidR="005F2F52" w:rsidRPr="005F2F52">
        <w:rPr>
          <w:rFonts w:ascii="Times New Roman" w:hAnsi="Times New Roman" w:cs="Times New Roman"/>
          <w:sz w:val="26"/>
          <w:szCs w:val="26"/>
        </w:rPr>
        <w:t>Успешно справившиеся с зачетом получат сертификат.</w:t>
      </w: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школьников средних и старших классов 3 ноября впервые будет проведен олимпиадный зачет. Участники, прошедшие его успешно, смогут без дополнительных испытаний выйти в финал Всероссийской олимпиады «Высшая проба» Высшей школы экономики по профилю «Финансовая грамотность».</w:t>
      </w: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детей младшего школьного возраста разработаны увлекательные интерактивные задания, которые в игровой форме познакомят с основными понятиями финансовой грамотности.</w:t>
      </w:r>
    </w:p>
    <w:p w:rsidR="00132FAE" w:rsidRDefault="00132FAE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6F4D" w:rsidRPr="00132FAE">
        <w:rPr>
          <w:rFonts w:ascii="Times New Roman" w:hAnsi="Times New Roman" w:cs="Times New Roman"/>
          <w:sz w:val="26"/>
          <w:szCs w:val="26"/>
        </w:rPr>
        <w:t>В этом году онлайн-зачет п</w:t>
      </w:r>
      <w:r w:rsidR="005F2F52">
        <w:rPr>
          <w:rFonts w:ascii="Times New Roman" w:hAnsi="Times New Roman" w:cs="Times New Roman"/>
          <w:sz w:val="26"/>
          <w:szCs w:val="26"/>
        </w:rPr>
        <w:t>о финансовой грамотности п</w:t>
      </w:r>
      <w:r w:rsidR="00DE6F4D" w:rsidRPr="00132FAE">
        <w:rPr>
          <w:rFonts w:ascii="Times New Roman" w:hAnsi="Times New Roman" w:cs="Times New Roman"/>
          <w:sz w:val="26"/>
          <w:szCs w:val="26"/>
        </w:rPr>
        <w:t xml:space="preserve">роводится в шестой раз. В 2022 году его участниками стали </w:t>
      </w:r>
      <w:r>
        <w:rPr>
          <w:rFonts w:ascii="Times New Roman" w:hAnsi="Times New Roman" w:cs="Times New Roman"/>
          <w:sz w:val="26"/>
          <w:szCs w:val="26"/>
        </w:rPr>
        <w:t xml:space="preserve">около 9 тысяч жителей Владимирской области, из которых </w:t>
      </w:r>
      <w:r w:rsidR="002A694D">
        <w:rPr>
          <w:rFonts w:ascii="Times New Roman" w:hAnsi="Times New Roman" w:cs="Times New Roman"/>
          <w:sz w:val="26"/>
          <w:szCs w:val="26"/>
        </w:rPr>
        <w:t>большинство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94D">
        <w:rPr>
          <w:rFonts w:ascii="Times New Roman" w:hAnsi="Times New Roman" w:cs="Times New Roman"/>
          <w:sz w:val="26"/>
          <w:szCs w:val="26"/>
        </w:rPr>
        <w:t xml:space="preserve">(89%)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A694D">
        <w:rPr>
          <w:rFonts w:ascii="Times New Roman" w:hAnsi="Times New Roman" w:cs="Times New Roman"/>
          <w:sz w:val="26"/>
          <w:szCs w:val="26"/>
        </w:rPr>
        <w:t>спешно сдали зачет</w:t>
      </w:r>
      <w:r w:rsidR="009E0149">
        <w:rPr>
          <w:rFonts w:ascii="Times New Roman" w:hAnsi="Times New Roman" w:cs="Times New Roman"/>
          <w:sz w:val="26"/>
          <w:szCs w:val="26"/>
        </w:rPr>
        <w:t xml:space="preserve">. </w:t>
      </w:r>
      <w:r w:rsidR="00A133ED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="004D7738">
        <w:rPr>
          <w:rFonts w:ascii="Times New Roman" w:hAnsi="Times New Roman" w:cs="Times New Roman"/>
          <w:sz w:val="26"/>
          <w:szCs w:val="26"/>
        </w:rPr>
        <w:t>435</w:t>
      </w:r>
      <w:r w:rsidR="00284746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032499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AC0E6E" w:rsidRPr="00AC0E6E">
        <w:rPr>
          <w:rFonts w:ascii="Times New Roman" w:hAnsi="Times New Roman" w:cs="Times New Roman"/>
          <w:sz w:val="26"/>
          <w:szCs w:val="26"/>
        </w:rPr>
        <w:t xml:space="preserve"> </w:t>
      </w:r>
      <w:r w:rsidR="00AC0E6E">
        <w:rPr>
          <w:rFonts w:ascii="Times New Roman" w:hAnsi="Times New Roman" w:cs="Times New Roman"/>
          <w:sz w:val="26"/>
          <w:szCs w:val="26"/>
        </w:rPr>
        <w:t>также</w:t>
      </w:r>
      <w:r w:rsidR="004D7738">
        <w:rPr>
          <w:rFonts w:ascii="Times New Roman" w:hAnsi="Times New Roman" w:cs="Times New Roman"/>
          <w:sz w:val="26"/>
          <w:szCs w:val="26"/>
        </w:rPr>
        <w:t xml:space="preserve"> получили сертификат об выполнении заданий по финансовой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132FAE">
        <w:rPr>
          <w:rFonts w:ascii="Times New Roman" w:hAnsi="Times New Roman" w:cs="Times New Roman"/>
          <w:sz w:val="26"/>
          <w:szCs w:val="26"/>
        </w:rPr>
        <w:t>—</w:t>
      </w:r>
      <w:r w:rsidR="00DE6F4D" w:rsidRPr="00132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отметила управляющий владимирским отделением Банка России Надежда Калашникова.</w:t>
      </w:r>
    </w:p>
    <w:p w:rsidR="00E27EB8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5F2F52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Pr="00132FAE">
        <w:rPr>
          <w:rFonts w:ascii="Times New Roman" w:hAnsi="Times New Roman" w:cs="Times New Roman"/>
          <w:sz w:val="26"/>
          <w:szCs w:val="26"/>
        </w:rPr>
        <w:t xml:space="preserve">можно </w:t>
      </w:r>
      <w:hyperlink r:id="rId4" w:history="1">
        <w:r w:rsidRPr="00132FAE">
          <w:rPr>
            <w:rStyle w:val="a3"/>
            <w:rFonts w:ascii="Times New Roman" w:hAnsi="Times New Roman" w:cs="Times New Roman"/>
            <w:sz w:val="26"/>
            <w:szCs w:val="26"/>
          </w:rPr>
          <w:t>на сайте проекта</w:t>
        </w:r>
      </w:hyperlink>
      <w:r w:rsidRPr="00132FAE">
        <w:rPr>
          <w:rFonts w:ascii="Times New Roman" w:hAnsi="Times New Roman" w:cs="Times New Roman"/>
          <w:sz w:val="26"/>
          <w:szCs w:val="26"/>
        </w:rPr>
        <w:t>. Организатор</w:t>
      </w:r>
      <w:r w:rsidR="005F2F52">
        <w:rPr>
          <w:rFonts w:ascii="Times New Roman" w:hAnsi="Times New Roman" w:cs="Times New Roman"/>
          <w:sz w:val="26"/>
          <w:szCs w:val="26"/>
        </w:rPr>
        <w:t xml:space="preserve">ами </w:t>
      </w:r>
      <w:r w:rsidR="00904CEC">
        <w:rPr>
          <w:rFonts w:ascii="Times New Roman" w:hAnsi="Times New Roman" w:cs="Times New Roman"/>
          <w:sz w:val="26"/>
          <w:szCs w:val="26"/>
        </w:rPr>
        <w:t>онлайн-</w:t>
      </w:r>
      <w:r w:rsidR="005F2F52">
        <w:rPr>
          <w:rFonts w:ascii="Times New Roman" w:hAnsi="Times New Roman" w:cs="Times New Roman"/>
          <w:sz w:val="26"/>
          <w:szCs w:val="26"/>
        </w:rPr>
        <w:t>зачета являются</w:t>
      </w:r>
      <w:r w:rsidRPr="00132FAE">
        <w:rPr>
          <w:rFonts w:ascii="Times New Roman" w:hAnsi="Times New Roman" w:cs="Times New Roman"/>
          <w:sz w:val="26"/>
          <w:szCs w:val="26"/>
        </w:rPr>
        <w:t xml:space="preserve"> Банк России и Агентство стратегических инициатив.</w:t>
      </w:r>
    </w:p>
    <w:sectPr w:rsidR="00E27EB8" w:rsidRPr="0013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4D"/>
    <w:rsid w:val="00032499"/>
    <w:rsid w:val="00132FAE"/>
    <w:rsid w:val="00284746"/>
    <w:rsid w:val="002A694D"/>
    <w:rsid w:val="004D7738"/>
    <w:rsid w:val="005F2F52"/>
    <w:rsid w:val="00711B06"/>
    <w:rsid w:val="00904CEC"/>
    <w:rsid w:val="009E0149"/>
    <w:rsid w:val="00A133ED"/>
    <w:rsid w:val="00A65959"/>
    <w:rsid w:val="00AC0E6E"/>
    <w:rsid w:val="00B95AD2"/>
    <w:rsid w:val="00CC2D4C"/>
    <w:rsid w:val="00CF621D"/>
    <w:rsid w:val="00DE6F4D"/>
    <w:rsid w:val="00E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A050-24DD-4EA6-BC63-1F45721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.ru/?utm_source=event2023&amp;utm_medium=br&amp;utm_campaign=sitenews&amp;utm_content=18-19_10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Тарасова Ольга Владимировна</cp:lastModifiedBy>
  <cp:revision>2</cp:revision>
  <dcterms:created xsi:type="dcterms:W3CDTF">2023-11-02T05:53:00Z</dcterms:created>
  <dcterms:modified xsi:type="dcterms:W3CDTF">2023-11-02T05:53:00Z</dcterms:modified>
</cp:coreProperties>
</file>