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5F9" w14:textId="77777777" w:rsidR="002949E6" w:rsidRPr="00842E48" w:rsidRDefault="002949E6" w:rsidP="002949E6">
      <w:pPr>
        <w:spacing w:after="0" w:line="276" w:lineRule="auto"/>
        <w:ind w:firstLine="5954"/>
        <w:rPr>
          <w:rFonts w:eastAsiaTheme="minorEastAsia"/>
          <w:sz w:val="24"/>
          <w:szCs w:val="24"/>
          <w:lang w:eastAsia="ru-RU"/>
        </w:rPr>
      </w:pPr>
    </w:p>
    <w:p w14:paraId="581F9FE8" w14:textId="77777777" w:rsidR="002949E6" w:rsidRPr="00842E4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2E48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7E35B1" wp14:editId="43DEB18A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2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D90E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504667F0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80E482A" w14:textId="77777777" w:rsidR="002949E6" w:rsidRPr="00842E4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2E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14:paraId="16F35544" w14:textId="77777777" w:rsidR="002949E6" w:rsidRPr="00842E48" w:rsidRDefault="002949E6" w:rsidP="002949E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842E4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14:paraId="101ADBA9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169A095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C426B30" w14:textId="27CB39A9" w:rsidR="002949E6" w:rsidRPr="00842E48" w:rsidRDefault="00F30A2A" w:rsidP="00F30A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42E4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374B55">
        <w:rPr>
          <w:rFonts w:ascii="Times New Roman" w:eastAsia="Times New Roman" w:hAnsi="Times New Roman" w:cs="Times New Roman"/>
          <w:b/>
          <w:noProof/>
          <w:sz w:val="28"/>
          <w:szCs w:val="28"/>
        </w:rPr>
        <w:t>18.04.2023</w:t>
      </w:r>
      <w:r w:rsidRPr="00842E4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№ </w:t>
      </w:r>
      <w:r w:rsidR="00374B55">
        <w:rPr>
          <w:rFonts w:ascii="Times New Roman" w:eastAsia="Times New Roman" w:hAnsi="Times New Roman" w:cs="Times New Roman"/>
          <w:b/>
          <w:noProof/>
          <w:sz w:val="28"/>
          <w:szCs w:val="28"/>
        </w:rPr>
        <w:t>170</w:t>
      </w:r>
    </w:p>
    <w:p w14:paraId="1B170268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CC40DE5" w14:textId="77777777" w:rsidR="002949E6" w:rsidRPr="00842E48" w:rsidRDefault="002949E6" w:rsidP="002949E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55FA48" w14:textId="5A1F6B39" w:rsidR="002949E6" w:rsidRPr="00D32B0C" w:rsidRDefault="002949E6" w:rsidP="002949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0C">
        <w:rPr>
          <w:rFonts w:ascii="Times New Roman" w:eastAsia="Times New Roman" w:hAnsi="Times New Roman" w:cs="Times New Roman"/>
          <w:i/>
          <w:sz w:val="24"/>
          <w:szCs w:val="24"/>
        </w:rPr>
        <w:t xml:space="preserve">О внесении изменений в постановление администрации округа Муром от </w:t>
      </w:r>
      <w:r w:rsidR="00F03989" w:rsidRPr="00D32B0C">
        <w:rPr>
          <w:rFonts w:ascii="Times New Roman" w:eastAsia="Times New Roman" w:hAnsi="Times New Roman" w:cs="Times New Roman"/>
          <w:i/>
          <w:sz w:val="24"/>
          <w:szCs w:val="24"/>
        </w:rPr>
        <w:t>13.12.2022</w:t>
      </w:r>
      <w:r w:rsidRPr="00D32B0C">
        <w:rPr>
          <w:rFonts w:ascii="Times New Roman" w:eastAsia="Times New Roman" w:hAnsi="Times New Roman" w:cs="Times New Roman"/>
          <w:i/>
          <w:sz w:val="24"/>
          <w:szCs w:val="24"/>
        </w:rPr>
        <w:t xml:space="preserve"> №</w:t>
      </w:r>
      <w:r w:rsidR="00F03989" w:rsidRPr="00D32B0C">
        <w:rPr>
          <w:rFonts w:ascii="Times New Roman" w:eastAsia="Times New Roman" w:hAnsi="Times New Roman" w:cs="Times New Roman"/>
          <w:i/>
          <w:sz w:val="24"/>
          <w:szCs w:val="24"/>
        </w:rPr>
        <w:t>625</w:t>
      </w:r>
      <w:r w:rsidRPr="00D32B0C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bookmarkStart w:id="0" w:name="_Hlk131770691"/>
      <w:r w:rsidR="00F03989" w:rsidRPr="00D32B0C">
        <w:rPr>
          <w:rFonts w:ascii="Times New Roman" w:eastAsia="Times New Roman" w:hAnsi="Times New Roman" w:cs="Times New Roman"/>
          <w:i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</w:t>
      </w:r>
      <w:bookmarkStart w:id="1" w:name="_GoBack"/>
      <w:bookmarkEnd w:id="1"/>
      <w:r w:rsidR="00F03989" w:rsidRPr="00D32B0C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bookmarkEnd w:id="0"/>
      <w:r w:rsidR="00F03989" w:rsidRPr="00D32B0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32B0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456F922B" w14:textId="77777777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4758AE" w14:textId="1AEF5D61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48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</w:t>
      </w:r>
      <w:r w:rsidR="00C41506" w:rsidRPr="00842E4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842E48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="00C41506" w:rsidRPr="00842E48">
        <w:rPr>
          <w:rFonts w:ascii="Times New Roman" w:hAnsi="Times New Roman" w:cs="Times New Roman"/>
          <w:sz w:val="28"/>
          <w:szCs w:val="28"/>
        </w:rPr>
        <w:t>«</w:t>
      </w:r>
      <w:r w:rsidRPr="00842E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1506" w:rsidRPr="00842E48">
        <w:rPr>
          <w:rFonts w:ascii="Times New Roman" w:hAnsi="Times New Roman" w:cs="Times New Roman"/>
          <w:sz w:val="28"/>
          <w:szCs w:val="28"/>
        </w:rPr>
        <w:t>»</w:t>
      </w:r>
      <w:r w:rsidRPr="00842E48">
        <w:rPr>
          <w:rFonts w:ascii="Times New Roman" w:hAnsi="Times New Roman" w:cs="Times New Roman"/>
          <w:sz w:val="28"/>
          <w:szCs w:val="28"/>
        </w:rPr>
        <w:t xml:space="preserve">, </w:t>
      </w:r>
      <w:r w:rsidR="00C41506" w:rsidRPr="00842E48">
        <w:rPr>
          <w:rFonts w:ascii="Times New Roman" w:hAnsi="Times New Roman" w:cs="Times New Roman"/>
          <w:sz w:val="28"/>
          <w:szCs w:val="28"/>
        </w:rPr>
        <w:t xml:space="preserve">от 29.12.2022 №612-ФЗ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842E48">
        <w:rPr>
          <w:rFonts w:ascii="Times New Roman" w:hAnsi="Times New Roman" w:cs="Times New Roman"/>
          <w:sz w:val="28"/>
          <w:szCs w:val="28"/>
        </w:rPr>
        <w:t xml:space="preserve">от 09.02.2009 N 8-ФЗ </w:t>
      </w:r>
      <w:r w:rsidR="0050698B">
        <w:rPr>
          <w:rFonts w:ascii="Times New Roman" w:hAnsi="Times New Roman" w:cs="Times New Roman"/>
          <w:sz w:val="28"/>
          <w:szCs w:val="28"/>
        </w:rPr>
        <w:t>«</w:t>
      </w:r>
      <w:r w:rsidRPr="00842E4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0698B">
        <w:rPr>
          <w:rFonts w:ascii="Times New Roman" w:hAnsi="Times New Roman" w:cs="Times New Roman"/>
          <w:sz w:val="28"/>
          <w:szCs w:val="28"/>
        </w:rPr>
        <w:t>»</w:t>
      </w:r>
      <w:r w:rsidRPr="00842E48">
        <w:rPr>
          <w:rFonts w:ascii="Times New Roman" w:hAnsi="Times New Roman" w:cs="Times New Roman"/>
          <w:sz w:val="28"/>
          <w:szCs w:val="28"/>
        </w:rPr>
        <w:t xml:space="preserve">, от 27.07.2010 N 210-ФЗ </w:t>
      </w:r>
      <w:r w:rsidR="0050698B">
        <w:rPr>
          <w:rFonts w:ascii="Times New Roman" w:hAnsi="Times New Roman" w:cs="Times New Roman"/>
          <w:sz w:val="28"/>
          <w:szCs w:val="28"/>
        </w:rPr>
        <w:t>«</w:t>
      </w:r>
      <w:r w:rsidRPr="00842E4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698B">
        <w:rPr>
          <w:rFonts w:ascii="Times New Roman" w:hAnsi="Times New Roman" w:cs="Times New Roman"/>
          <w:sz w:val="28"/>
          <w:szCs w:val="28"/>
        </w:rPr>
        <w:t>»</w:t>
      </w:r>
      <w:r w:rsidRPr="00842E48">
        <w:rPr>
          <w:rFonts w:ascii="Times New Roman" w:hAnsi="Times New Roman" w:cs="Times New Roman"/>
          <w:sz w:val="28"/>
          <w:szCs w:val="28"/>
        </w:rPr>
        <w:t xml:space="preserve">, Уставом округа Муром, </w:t>
      </w:r>
    </w:p>
    <w:p w14:paraId="2021FBFB" w14:textId="77777777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C8DD2" w14:textId="77777777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постановляю:</w:t>
      </w:r>
    </w:p>
    <w:p w14:paraId="6F9ACFB7" w14:textId="2C227286" w:rsidR="00411863" w:rsidRPr="00842E48" w:rsidRDefault="002949E6" w:rsidP="00506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4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8737F" w:rsidRPr="00842E48">
        <w:rPr>
          <w:rFonts w:ascii="Times New Roman" w:hAnsi="Times New Roman" w:cs="Times New Roman"/>
          <w:sz w:val="28"/>
          <w:szCs w:val="28"/>
        </w:rPr>
        <w:t>в приложение к</w:t>
      </w:r>
      <w:r w:rsidRPr="00842E4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42E4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D8737F" w:rsidRPr="00842E48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842E48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</w:t>
      </w:r>
      <w:r w:rsidR="00F03989" w:rsidRPr="00842E48">
        <w:rPr>
          <w:rFonts w:ascii="Times New Roman" w:hAnsi="Times New Roman" w:cs="Times New Roman"/>
          <w:sz w:val="28"/>
          <w:szCs w:val="28"/>
        </w:rPr>
        <w:t>13.12.2022 №625</w:t>
      </w:r>
      <w:r w:rsidRPr="00842E4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Pr="00842E48">
        <w:rPr>
          <w:rFonts w:ascii="Times New Roman" w:eastAsia="Times New Roman" w:hAnsi="Times New Roman" w:cs="Times New Roman"/>
          <w:sz w:val="28"/>
          <w:szCs w:val="28"/>
        </w:rPr>
        <w:t>выдаче разрешения на ввод объекта в эксплуатацию»</w:t>
      </w:r>
      <w:r w:rsidR="0003475A" w:rsidRPr="0084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5A" w:rsidRPr="00842E48">
        <w:rPr>
          <w:rFonts w:ascii="Times New Roman" w:hAnsi="Times New Roman" w:cs="Times New Roman"/>
          <w:sz w:val="28"/>
          <w:szCs w:val="28"/>
        </w:rPr>
        <w:t>изменения</w:t>
      </w:r>
      <w:r w:rsidR="0050698B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411863" w:rsidRPr="00842E4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03989" w:rsidRPr="00842E48">
        <w:rPr>
          <w:rFonts w:ascii="Times New Roman" w:hAnsi="Times New Roman" w:cs="Times New Roman"/>
          <w:sz w:val="28"/>
          <w:szCs w:val="28"/>
        </w:rPr>
        <w:t>«</w:t>
      </w:r>
      <w:r w:rsidR="00411863" w:rsidRPr="00842E48">
        <w:rPr>
          <w:rFonts w:ascii="Times New Roman" w:hAnsi="Times New Roman" w:cs="Times New Roman"/>
          <w:sz w:val="28"/>
          <w:szCs w:val="28"/>
        </w:rPr>
        <w:t>п</w:t>
      </w:r>
      <w:r w:rsidR="00F03989" w:rsidRPr="00842E48">
        <w:rPr>
          <w:rFonts w:ascii="Times New Roman" w:hAnsi="Times New Roman" w:cs="Times New Roman"/>
          <w:sz w:val="28"/>
          <w:szCs w:val="28"/>
        </w:rPr>
        <w:t>»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11863" w:rsidRPr="00842E48">
        <w:rPr>
          <w:rFonts w:ascii="Times New Roman" w:hAnsi="Times New Roman" w:cs="Times New Roman"/>
          <w:sz w:val="28"/>
          <w:szCs w:val="28"/>
        </w:rPr>
        <w:t>а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2.</w:t>
      </w:r>
      <w:r w:rsidR="00F03989" w:rsidRPr="00842E48">
        <w:rPr>
          <w:rFonts w:ascii="Times New Roman" w:hAnsi="Times New Roman" w:cs="Times New Roman"/>
          <w:sz w:val="28"/>
          <w:szCs w:val="28"/>
        </w:rPr>
        <w:t>7</w:t>
      </w:r>
      <w:r w:rsidR="00D8737F" w:rsidRPr="00842E4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F03989" w:rsidRPr="00842E48">
        <w:rPr>
          <w:rFonts w:ascii="Times New Roman" w:hAnsi="Times New Roman" w:cs="Times New Roman"/>
          <w:sz w:val="28"/>
          <w:szCs w:val="28"/>
        </w:rPr>
        <w:t xml:space="preserve"> П</w:t>
      </w:r>
      <w:r w:rsidR="006E1F50" w:rsidRPr="00842E48">
        <w:rPr>
          <w:rFonts w:ascii="Times New Roman" w:hAnsi="Times New Roman" w:cs="Times New Roman"/>
          <w:sz w:val="28"/>
          <w:szCs w:val="28"/>
        </w:rPr>
        <w:t>риложени</w:t>
      </w:r>
      <w:r w:rsidR="00D8737F" w:rsidRPr="00842E48">
        <w:rPr>
          <w:rFonts w:ascii="Times New Roman" w:hAnsi="Times New Roman" w:cs="Times New Roman"/>
          <w:sz w:val="28"/>
          <w:szCs w:val="28"/>
        </w:rPr>
        <w:t>я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0698B">
        <w:rPr>
          <w:rFonts w:ascii="Times New Roman" w:hAnsi="Times New Roman" w:cs="Times New Roman"/>
          <w:sz w:val="28"/>
          <w:szCs w:val="28"/>
        </w:rPr>
        <w:t>.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9F839" w14:textId="77777777" w:rsidR="002949E6" w:rsidRPr="00842E48" w:rsidRDefault="002949E6" w:rsidP="0050698B">
      <w:pPr>
        <w:tabs>
          <w:tab w:val="num" w:pos="868"/>
          <w:tab w:val="num" w:pos="12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48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0704876A" w14:textId="77777777" w:rsidR="002949E6" w:rsidRPr="00842E48" w:rsidRDefault="002949E6" w:rsidP="0050698B">
      <w:pPr>
        <w:tabs>
          <w:tab w:val="num" w:pos="868"/>
          <w:tab w:val="num" w:pos="12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4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46A3ACF1" w14:textId="77777777" w:rsidR="002949E6" w:rsidRPr="00842E48" w:rsidRDefault="002949E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2949E6" w:rsidRPr="00842E48" w14:paraId="7BF1C84F" w14:textId="77777777" w:rsidTr="00E947FC">
        <w:tc>
          <w:tcPr>
            <w:tcW w:w="3284" w:type="dxa"/>
          </w:tcPr>
          <w:p w14:paraId="102E77BD" w14:textId="77777777" w:rsidR="002949E6" w:rsidRPr="00842E48" w:rsidRDefault="002949E6" w:rsidP="002949E6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E4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61B44D7F" w14:textId="77777777" w:rsidR="002949E6" w:rsidRPr="00842E4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D0DF80C" w14:textId="77777777" w:rsidR="002949E6" w:rsidRPr="00842E48" w:rsidRDefault="002949E6" w:rsidP="002949E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842E4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 Е.Е. Рычков</w:t>
            </w:r>
          </w:p>
        </w:tc>
      </w:tr>
    </w:tbl>
    <w:p w14:paraId="176F3539" w14:textId="77777777" w:rsidR="002949E6" w:rsidRPr="00842E48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529E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975A5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E6A86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9C095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EA4B0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4D3C5" w14:textId="77777777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EDB36" w14:textId="77777777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1166E" w14:textId="0A8FB559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CC4F7" w14:textId="0EDB79D5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FB6D3" w14:textId="47B65699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4F457" w14:textId="782F487A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C5FBD" w14:textId="77777777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2949E6" w:rsidRPr="00842E48" w14:paraId="750AD02B" w14:textId="77777777" w:rsidTr="00E947FC">
        <w:tc>
          <w:tcPr>
            <w:tcW w:w="6237" w:type="dxa"/>
            <w:hideMark/>
          </w:tcPr>
          <w:p w14:paraId="22A15A8D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2" w:name="_Hlk115946100"/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14:paraId="231B9AB5" w14:textId="77777777" w:rsidR="002949E6" w:rsidRPr="00842E48" w:rsidRDefault="002949E6" w:rsidP="002949E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1814E4BE" w14:textId="77777777" w:rsidTr="00E947FC">
        <w:trPr>
          <w:cantSplit/>
        </w:trPr>
        <w:tc>
          <w:tcPr>
            <w:tcW w:w="6237" w:type="dxa"/>
            <w:hideMark/>
          </w:tcPr>
          <w:p w14:paraId="3AE0E739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61135B3C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9FEB5B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Гусев</w:t>
            </w:r>
          </w:p>
        </w:tc>
      </w:tr>
      <w:tr w:rsidR="002949E6" w:rsidRPr="00842E48" w14:paraId="26202F18" w14:textId="77777777" w:rsidTr="00E947FC">
        <w:tc>
          <w:tcPr>
            <w:tcW w:w="6237" w:type="dxa"/>
            <w:hideMark/>
          </w:tcPr>
          <w:p w14:paraId="749808F7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Документы:</w:t>
            </w:r>
          </w:p>
        </w:tc>
        <w:tc>
          <w:tcPr>
            <w:tcW w:w="3402" w:type="dxa"/>
          </w:tcPr>
          <w:p w14:paraId="079CD190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2C5CBD92" w14:textId="77777777" w:rsidTr="00E947FC">
        <w:tc>
          <w:tcPr>
            <w:tcW w:w="6237" w:type="dxa"/>
          </w:tcPr>
          <w:p w14:paraId="3BBB84E2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3E5B1C9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14:paraId="3DE24423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110304AE" w14:textId="77777777" w:rsidTr="00E947FC">
        <w:trPr>
          <w:trHeight w:val="381"/>
        </w:trPr>
        <w:tc>
          <w:tcPr>
            <w:tcW w:w="6237" w:type="dxa"/>
          </w:tcPr>
          <w:p w14:paraId="7CE14F1F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начальника Управления архитектуры и </w:t>
            </w:r>
          </w:p>
          <w:p w14:paraId="6AA5443B" w14:textId="77777777" w:rsidR="002949E6" w:rsidRPr="00842E4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градостроительства администрации округа Муром</w:t>
            </w:r>
          </w:p>
          <w:p w14:paraId="613781E5" w14:textId="77777777" w:rsidR="002949E6" w:rsidRPr="00842E4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97F0EB3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0A63C112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14:paraId="2FF2936D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842E4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080E85CE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Ершова</w:t>
            </w:r>
          </w:p>
          <w:p w14:paraId="302FF512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D98716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01EC6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496C38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 Воронов</w:t>
            </w:r>
          </w:p>
          <w:p w14:paraId="70C97576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AC16E4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F71FBE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A8979B1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В.К. </w:t>
            </w:r>
            <w:proofErr w:type="spellStart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14:paraId="570E4195" w14:textId="77777777" w:rsidR="002949E6" w:rsidRPr="00842E4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F6D981" w14:textId="77777777" w:rsidR="002949E6" w:rsidRPr="00842E48" w:rsidRDefault="002949E6" w:rsidP="002949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949E6" w:rsidRPr="00842E48" w14:paraId="2E5D00C1" w14:textId="77777777" w:rsidTr="00E947FC">
        <w:trPr>
          <w:trHeight w:val="320"/>
        </w:trPr>
        <w:tc>
          <w:tcPr>
            <w:tcW w:w="6237" w:type="dxa"/>
          </w:tcPr>
          <w:p w14:paraId="3BD74062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14:paraId="4BCDB9C8" w14:textId="77777777" w:rsidR="002949E6" w:rsidRPr="00842E48" w:rsidRDefault="002949E6" w:rsidP="002949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49E6" w:rsidRPr="00842E48" w14:paraId="64B266D4" w14:textId="77777777" w:rsidTr="00E947FC">
        <w:tc>
          <w:tcPr>
            <w:tcW w:w="6237" w:type="dxa"/>
            <w:hideMark/>
          </w:tcPr>
          <w:p w14:paraId="40F2B073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14:paraId="3967F86E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0060B95E" w14:textId="77777777" w:rsidTr="00E947FC">
        <w:tc>
          <w:tcPr>
            <w:tcW w:w="6237" w:type="dxa"/>
            <w:hideMark/>
          </w:tcPr>
          <w:p w14:paraId="2B1FCF2C" w14:textId="77777777" w:rsidR="002949E6" w:rsidRPr="00842E48" w:rsidRDefault="002949E6" w:rsidP="002949E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7E5BA3FF" w14:textId="77777777" w:rsidR="002949E6" w:rsidRPr="00842E4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CAF65C0" w14:textId="77777777" w:rsidR="002949E6" w:rsidRPr="00842E48" w:rsidRDefault="002949E6" w:rsidP="002949E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14:paraId="0FDF30D3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Д.А. Карпов</w:t>
            </w:r>
          </w:p>
        </w:tc>
      </w:tr>
      <w:bookmarkEnd w:id="2"/>
    </w:tbl>
    <w:p w14:paraId="19B3ECCB" w14:textId="77777777" w:rsidR="002949E6" w:rsidRPr="00842E4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8FF094" w14:textId="77777777" w:rsidR="002949E6" w:rsidRPr="00842E4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34E3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842E4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14:paraId="44B2D3B0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Ведущий специалист отдела делопроизводства </w:t>
      </w:r>
    </w:p>
    <w:p w14:paraId="1B6FDE15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округа Муром «Организационное управление»</w:t>
      </w: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О.В. Едачева</w:t>
      </w:r>
    </w:p>
    <w:p w14:paraId="2DA7889F" w14:textId="77777777" w:rsidR="002949E6" w:rsidRPr="00842E48" w:rsidRDefault="002949E6" w:rsidP="002949E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1100F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842E4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8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84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841D02F" w14:textId="77777777" w:rsidR="002949E6" w:rsidRPr="00842E48" w:rsidRDefault="002949E6" w:rsidP="002949E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3FDC98E1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42E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14:paraId="0CE1C89B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2949E6" w:rsidRPr="00842E48" w14:paraId="662DB8DA" w14:textId="77777777" w:rsidTr="00E947FC">
        <w:tc>
          <w:tcPr>
            <w:tcW w:w="3261" w:type="dxa"/>
            <w:hideMark/>
          </w:tcPr>
          <w:p w14:paraId="4CD9A61E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14:paraId="54C6B57F" w14:textId="77777777" w:rsidR="002949E6" w:rsidRPr="00842E48" w:rsidRDefault="002949E6" w:rsidP="002949E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 экз. – в дело, правовое управление, редакция газеты «Муромский край», </w:t>
            </w:r>
            <w:r w:rsidRPr="0084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аппарата администрации, 2 экз.-</w:t>
            </w: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УАиГ</w:t>
            </w:r>
            <w:proofErr w:type="spellEnd"/>
          </w:p>
        </w:tc>
      </w:tr>
    </w:tbl>
    <w:p w14:paraId="2F12F7DC" w14:textId="77777777" w:rsidR="0061132E" w:rsidRPr="00842E48" w:rsidRDefault="0061132E">
      <w:bookmarkStart w:id="3" w:name="P686"/>
      <w:bookmarkStart w:id="4" w:name="P1084"/>
      <w:bookmarkStart w:id="5" w:name="P1180"/>
      <w:bookmarkStart w:id="6" w:name="P1247"/>
      <w:bookmarkStart w:id="7" w:name="P1318"/>
      <w:bookmarkStart w:id="8" w:name="P1354"/>
      <w:bookmarkStart w:id="9" w:name="P364"/>
      <w:bookmarkStart w:id="10" w:name="P376"/>
      <w:bookmarkStart w:id="11" w:name="P388"/>
      <w:bookmarkStart w:id="12" w:name="P389"/>
      <w:bookmarkStart w:id="13" w:name="P397"/>
      <w:bookmarkStart w:id="14" w:name="P399"/>
      <w:bookmarkStart w:id="15" w:name="P401"/>
      <w:bookmarkStart w:id="16" w:name="P403"/>
      <w:bookmarkStart w:id="17" w:name="P433"/>
      <w:bookmarkStart w:id="18" w:name="P435"/>
      <w:bookmarkStart w:id="19" w:name="P436"/>
      <w:bookmarkStart w:id="20" w:name="P440"/>
      <w:bookmarkStart w:id="21" w:name="P442"/>
      <w:bookmarkStart w:id="22" w:name="P45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61132E" w:rsidRPr="00842E48" w:rsidSect="0050698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78"/>
    <w:rsid w:val="0003475A"/>
    <w:rsid w:val="00073A8E"/>
    <w:rsid w:val="000E5868"/>
    <w:rsid w:val="001F6CAB"/>
    <w:rsid w:val="002949E6"/>
    <w:rsid w:val="00374B55"/>
    <w:rsid w:val="00411863"/>
    <w:rsid w:val="0050698B"/>
    <w:rsid w:val="0061132E"/>
    <w:rsid w:val="006E1F50"/>
    <w:rsid w:val="007B7739"/>
    <w:rsid w:val="00842E48"/>
    <w:rsid w:val="00AD1FF6"/>
    <w:rsid w:val="00B009D7"/>
    <w:rsid w:val="00BB0578"/>
    <w:rsid w:val="00C41506"/>
    <w:rsid w:val="00C84498"/>
    <w:rsid w:val="00D32B0C"/>
    <w:rsid w:val="00D8737F"/>
    <w:rsid w:val="00E947FC"/>
    <w:rsid w:val="00F03989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E8"/>
  <w15:chartTrackingRefBased/>
  <w15:docId w15:val="{A2FBA1F9-80FD-4638-808D-E831965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E6"/>
    <w:rPr>
      <w:rFonts w:ascii="Arial" w:hAnsi="Arial" w:cs="Arial"/>
      <w:sz w:val="18"/>
      <w:szCs w:val="18"/>
    </w:rPr>
  </w:style>
  <w:style w:type="paragraph" w:styleId="a5">
    <w:name w:val="No Spacing"/>
    <w:uiPriority w:val="1"/>
    <w:qFormat/>
    <w:rsid w:val="001F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0CFA5A6A6F7D1F35012E655789D50DA3E10F336968E0DC119D70E5927D0324295EF0A46029F2F0AB21BC69330DD0E655s2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Едачева Ольга Викторовна</cp:lastModifiedBy>
  <cp:revision>2</cp:revision>
  <cp:lastPrinted>2023-04-18T08:18:00Z</cp:lastPrinted>
  <dcterms:created xsi:type="dcterms:W3CDTF">2023-04-18T08:18:00Z</dcterms:created>
  <dcterms:modified xsi:type="dcterms:W3CDTF">2023-04-18T08:18:00Z</dcterms:modified>
</cp:coreProperties>
</file>