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bookmarkStart w:id="0" w:name="_GoBack"/>
    </w:p>
    <w:p w:rsidR="00D93D43" w:rsidRDefault="00CD17D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0ED6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3B16C1" w:rsidP="00D93D43">
      <w:r>
        <w:rPr>
          <w:b/>
          <w:sz w:val="28"/>
          <w:szCs w:val="28"/>
        </w:rPr>
        <w:t>16.08.2022</w:t>
      </w:r>
      <w:r w:rsidR="00D93D43">
        <w:t xml:space="preserve">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382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</w:t>
      </w:r>
      <w:r w:rsidR="00A803BF">
        <w:rPr>
          <w:i/>
          <w:sz w:val="24"/>
          <w:szCs w:val="24"/>
        </w:rPr>
        <w:t>е</w:t>
      </w:r>
      <w:r w:rsidR="00906AA5">
        <w:rPr>
          <w:i/>
          <w:sz w:val="24"/>
          <w:szCs w:val="24"/>
        </w:rPr>
        <w:t xml:space="preserve"> </w:t>
      </w:r>
      <w:r w:rsidR="0021670E">
        <w:rPr>
          <w:i/>
          <w:sz w:val="24"/>
          <w:szCs w:val="24"/>
        </w:rPr>
        <w:t>Г</w:t>
      </w:r>
      <w:r w:rsidR="005F46F9">
        <w:rPr>
          <w:i/>
          <w:sz w:val="24"/>
          <w:szCs w:val="24"/>
        </w:rPr>
        <w:t xml:space="preserve">лавы </w:t>
      </w:r>
      <w:r w:rsidR="00906AA5">
        <w:rPr>
          <w:i/>
          <w:sz w:val="24"/>
          <w:szCs w:val="24"/>
        </w:rPr>
        <w:t>округа М</w:t>
      </w:r>
      <w:r w:rsidR="005F46F9">
        <w:rPr>
          <w:i/>
          <w:sz w:val="24"/>
          <w:szCs w:val="24"/>
        </w:rPr>
        <w:t xml:space="preserve">уром от 12.05.2008 № 1093 </w:t>
      </w:r>
      <w:r w:rsidR="005F46F9" w:rsidRPr="005F46F9">
        <w:rPr>
          <w:i/>
          <w:sz w:val="24"/>
          <w:szCs w:val="24"/>
        </w:rPr>
        <w:t>«О комиссии по содействию в трудоустройстве отдельных категорий граждан округа Муром»</w:t>
      </w:r>
      <w:r w:rsidR="006A716B" w:rsidRPr="00C02E70">
        <w:rPr>
          <w:i/>
          <w:sz w:val="24"/>
          <w:szCs w:val="24"/>
        </w:rPr>
        <w:t xml:space="preserve"> 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D96E84" w:rsidRPr="006F1912" w:rsidRDefault="00A803BF" w:rsidP="00510B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руководствуясь  Уставом округа Муром, </w:t>
      </w:r>
    </w:p>
    <w:p w:rsidR="00643C08" w:rsidRDefault="000B67FA" w:rsidP="00510B87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510B87">
      <w:pPr>
        <w:spacing w:before="120"/>
        <w:ind w:firstLine="426"/>
        <w:jc w:val="both"/>
        <w:rPr>
          <w:noProof w:val="0"/>
          <w:sz w:val="28"/>
        </w:rPr>
      </w:pPr>
    </w:p>
    <w:p w:rsidR="00510B87" w:rsidRDefault="00C04D9B" w:rsidP="00510B87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510B87">
        <w:rPr>
          <w:sz w:val="28"/>
          <w:szCs w:val="28"/>
        </w:rPr>
        <w:t xml:space="preserve">Внести </w:t>
      </w:r>
      <w:r w:rsidR="00A803BF">
        <w:rPr>
          <w:sz w:val="28"/>
          <w:szCs w:val="28"/>
        </w:rPr>
        <w:t xml:space="preserve">в постановление </w:t>
      </w:r>
      <w:r w:rsidR="0021670E">
        <w:rPr>
          <w:sz w:val="28"/>
          <w:szCs w:val="28"/>
        </w:rPr>
        <w:t>Г</w:t>
      </w:r>
      <w:r w:rsidR="00510B87" w:rsidRPr="00D50C8D">
        <w:rPr>
          <w:sz w:val="28"/>
          <w:szCs w:val="28"/>
        </w:rPr>
        <w:t>лавы</w:t>
      </w:r>
      <w:r w:rsidR="00510B87">
        <w:rPr>
          <w:sz w:val="28"/>
          <w:szCs w:val="28"/>
        </w:rPr>
        <w:t xml:space="preserve"> округа Муром от 12.05.2008 № 1093 «О комиссии по содействию в трудоустройстве отдельных ка</w:t>
      </w:r>
      <w:r w:rsidR="006A1070">
        <w:rPr>
          <w:sz w:val="28"/>
          <w:szCs w:val="28"/>
        </w:rPr>
        <w:t>тегорий</w:t>
      </w:r>
      <w:r w:rsidR="003F44F2">
        <w:rPr>
          <w:sz w:val="28"/>
          <w:szCs w:val="28"/>
        </w:rPr>
        <w:t xml:space="preserve"> граждан округа Муром»</w:t>
      </w:r>
      <w:r w:rsidR="0021670E">
        <w:rPr>
          <w:sz w:val="28"/>
          <w:szCs w:val="28"/>
        </w:rPr>
        <w:t xml:space="preserve"> следующие изменения</w:t>
      </w:r>
      <w:r w:rsidR="00A803BF">
        <w:rPr>
          <w:sz w:val="28"/>
          <w:szCs w:val="28"/>
        </w:rPr>
        <w:t>:</w:t>
      </w:r>
      <w:r w:rsidR="003F44F2">
        <w:rPr>
          <w:sz w:val="28"/>
          <w:szCs w:val="28"/>
        </w:rPr>
        <w:t xml:space="preserve"> </w:t>
      </w:r>
    </w:p>
    <w:p w:rsidR="0021670E" w:rsidRDefault="00A803BF" w:rsidP="00510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№1 к постановлению:</w:t>
      </w:r>
    </w:p>
    <w:p w:rsidR="00A803BF" w:rsidRDefault="0021670E" w:rsidP="00510B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3BF">
        <w:rPr>
          <w:sz w:val="28"/>
          <w:szCs w:val="28"/>
        </w:rPr>
        <w:t xml:space="preserve"> ввести в состав </w:t>
      </w:r>
      <w:r>
        <w:rPr>
          <w:color w:val="000000" w:themeColor="text1"/>
          <w:sz w:val="28"/>
          <w:szCs w:val="28"/>
        </w:rPr>
        <w:t>комиссии Демина Игоря Владимировича, консультанта Комитета территориально самоуправления администрации округа Муром.</w:t>
      </w:r>
    </w:p>
    <w:p w:rsidR="003E63AF" w:rsidRDefault="003E63AF" w:rsidP="00510B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Изложив пункт 1.3. приложения №2 к постановлению в следующей редакции: </w:t>
      </w:r>
      <w:r w:rsidR="00D37AD5" w:rsidRPr="00D37AD5">
        <w:rPr>
          <w:color w:val="000000" w:themeColor="text1"/>
          <w:sz w:val="28"/>
          <w:szCs w:val="28"/>
        </w:rPr>
        <w:t xml:space="preserve">«Комиссия является постоянно действующим органом, работает на общественных началах, формируется из представителей органов местного самоуправления, учреждений здравоохранения, </w:t>
      </w:r>
      <w:r w:rsidR="00D37AD5">
        <w:rPr>
          <w:color w:val="000000" w:themeColor="text1"/>
          <w:sz w:val="28"/>
          <w:szCs w:val="28"/>
        </w:rPr>
        <w:t>комитета территориально</w:t>
      </w:r>
      <w:r w:rsidR="009D41FB">
        <w:rPr>
          <w:color w:val="000000" w:themeColor="text1"/>
          <w:sz w:val="28"/>
          <w:szCs w:val="28"/>
        </w:rPr>
        <w:t>го</w:t>
      </w:r>
      <w:r w:rsidR="00D37AD5">
        <w:rPr>
          <w:color w:val="000000" w:themeColor="text1"/>
          <w:sz w:val="28"/>
          <w:szCs w:val="28"/>
        </w:rPr>
        <w:t xml:space="preserve"> самоуправления, </w:t>
      </w:r>
      <w:r w:rsidR="00D37AD5" w:rsidRPr="00D37AD5">
        <w:rPr>
          <w:color w:val="000000" w:themeColor="text1"/>
          <w:sz w:val="28"/>
          <w:szCs w:val="28"/>
        </w:rPr>
        <w:t>«ММ ОМВД России Муромский», филиала по округу Муром ФКУ УИИ УФСИН России по Вл</w:t>
      </w:r>
      <w:r w:rsidR="00B84709">
        <w:rPr>
          <w:color w:val="000000" w:themeColor="text1"/>
          <w:sz w:val="28"/>
          <w:szCs w:val="28"/>
        </w:rPr>
        <w:t>адимирской области, ГКУ ВО «ЦЗН города</w:t>
      </w:r>
      <w:r w:rsidR="00D37AD5" w:rsidRPr="00D37AD5">
        <w:rPr>
          <w:color w:val="000000" w:themeColor="text1"/>
          <w:sz w:val="28"/>
          <w:szCs w:val="28"/>
        </w:rPr>
        <w:t xml:space="preserve"> Мурома</w:t>
      </w:r>
      <w:r w:rsidR="00B84709">
        <w:rPr>
          <w:color w:val="000000" w:themeColor="text1"/>
          <w:sz w:val="28"/>
          <w:szCs w:val="28"/>
        </w:rPr>
        <w:t>»</w:t>
      </w:r>
      <w:r w:rsidR="00D37AD5" w:rsidRPr="00D37AD5">
        <w:rPr>
          <w:color w:val="000000" w:themeColor="text1"/>
          <w:sz w:val="28"/>
          <w:szCs w:val="28"/>
        </w:rPr>
        <w:t xml:space="preserve">, ГКУ </w:t>
      </w:r>
      <w:r w:rsidR="00B84709">
        <w:rPr>
          <w:color w:val="000000" w:themeColor="text1"/>
          <w:sz w:val="28"/>
          <w:szCs w:val="28"/>
        </w:rPr>
        <w:t>ВО «</w:t>
      </w:r>
      <w:r w:rsidR="00D37AD5" w:rsidRPr="00D37AD5">
        <w:rPr>
          <w:color w:val="000000" w:themeColor="text1"/>
          <w:sz w:val="28"/>
          <w:szCs w:val="28"/>
        </w:rPr>
        <w:t>ОСЗН по городу Мурому и Муромскому району</w:t>
      </w:r>
      <w:r w:rsidR="00B84709">
        <w:rPr>
          <w:color w:val="000000" w:themeColor="text1"/>
          <w:sz w:val="28"/>
          <w:szCs w:val="28"/>
        </w:rPr>
        <w:t>»</w:t>
      </w:r>
      <w:r w:rsidR="00D37AD5" w:rsidRPr="00D37AD5">
        <w:rPr>
          <w:color w:val="000000" w:themeColor="text1"/>
          <w:sz w:val="28"/>
          <w:szCs w:val="28"/>
        </w:rPr>
        <w:t xml:space="preserve"> и иных организаций.».</w:t>
      </w:r>
      <w:r>
        <w:rPr>
          <w:color w:val="000000" w:themeColor="text1"/>
          <w:sz w:val="28"/>
          <w:szCs w:val="28"/>
        </w:rPr>
        <w:t xml:space="preserve"> </w:t>
      </w:r>
    </w:p>
    <w:p w:rsidR="0021670E" w:rsidRDefault="009D41FB" w:rsidP="00510B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21670E">
        <w:rPr>
          <w:color w:val="000000" w:themeColor="text1"/>
          <w:sz w:val="28"/>
          <w:szCs w:val="28"/>
        </w:rPr>
        <w:t>. Изложив пункт 3.2. приложения №2 к постановлению в следующей редакции: «</w:t>
      </w:r>
      <w:r w:rsidR="0021670E" w:rsidRPr="0021670E">
        <w:rPr>
          <w:color w:val="000000" w:themeColor="text1"/>
          <w:sz w:val="28"/>
          <w:szCs w:val="28"/>
        </w:rPr>
        <w:t>Председатель комиссии организует ее деятельность, определяет повестку дня заседания, дает поручения членам комиссии и контролирует их исполнение.</w:t>
      </w:r>
      <w:r w:rsidR="0021670E">
        <w:rPr>
          <w:color w:val="000000" w:themeColor="text1"/>
          <w:sz w:val="28"/>
          <w:szCs w:val="28"/>
        </w:rPr>
        <w:t>».</w:t>
      </w:r>
      <w:r w:rsidR="0021670E" w:rsidRPr="0021670E">
        <w:rPr>
          <w:color w:val="000000" w:themeColor="text1"/>
          <w:sz w:val="28"/>
          <w:szCs w:val="28"/>
        </w:rPr>
        <w:t xml:space="preserve"> </w:t>
      </w:r>
    </w:p>
    <w:p w:rsidR="0021670E" w:rsidRDefault="009D41FB" w:rsidP="00510B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21670E">
        <w:rPr>
          <w:color w:val="000000" w:themeColor="text1"/>
          <w:sz w:val="28"/>
          <w:szCs w:val="28"/>
        </w:rPr>
        <w:t xml:space="preserve">. Исключив </w:t>
      </w:r>
      <w:r w:rsidR="00EF66AD">
        <w:rPr>
          <w:color w:val="000000" w:themeColor="text1"/>
          <w:sz w:val="28"/>
          <w:szCs w:val="28"/>
        </w:rPr>
        <w:t>в пункте 3.3. приложения №2 к постановлению слова: «но не реже одного раза в месяц</w:t>
      </w:r>
      <w:r w:rsidR="003E63AF">
        <w:rPr>
          <w:color w:val="000000" w:themeColor="text1"/>
          <w:sz w:val="28"/>
          <w:szCs w:val="28"/>
        </w:rPr>
        <w:t>,</w:t>
      </w:r>
      <w:r w:rsidR="00EF66AD">
        <w:rPr>
          <w:color w:val="000000" w:themeColor="text1"/>
          <w:sz w:val="28"/>
          <w:szCs w:val="28"/>
        </w:rPr>
        <w:t>».</w:t>
      </w:r>
    </w:p>
    <w:p w:rsidR="009D41FB" w:rsidRDefault="009D41FB" w:rsidP="00510B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9D41F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Считать утратившим силу пункт 1.4. постановления администрации округа Муром от 29.07.2015 №1523 «О внесении изменений и дополнений в постановление Главы округа Муром от 12.05.2008 №1093 «О комиссии по содействию в трудоустройстве отдельных категорий граждан округа Муром».</w:t>
      </w:r>
    </w:p>
    <w:p w:rsidR="00C964E3" w:rsidRDefault="009D41FB" w:rsidP="00510B87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lastRenderedPageBreak/>
        <w:t>3</w:t>
      </w:r>
      <w:r w:rsidR="00EF68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307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10B87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9D41FB" w:rsidP="00510B87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68EB">
        <w:rPr>
          <w:sz w:val="28"/>
          <w:szCs w:val="28"/>
        </w:rPr>
        <w:t xml:space="preserve">. </w:t>
      </w:r>
      <w:r w:rsidR="00C93076" w:rsidRPr="00C93076">
        <w:rPr>
          <w:sz w:val="28"/>
          <w:szCs w:val="28"/>
        </w:rPr>
        <w:t xml:space="preserve">Настоящее постановление вступает в силу со дня его </w:t>
      </w:r>
      <w:r w:rsidR="006A1070">
        <w:rPr>
          <w:sz w:val="28"/>
          <w:szCs w:val="28"/>
        </w:rPr>
        <w:t>подписания и подлежит официальному</w:t>
      </w:r>
      <w:r w:rsidR="00C93076" w:rsidRPr="00C93076">
        <w:rPr>
          <w:sz w:val="28"/>
          <w:szCs w:val="28"/>
        </w:rPr>
        <w:t xml:space="preserve"> опубликовани</w:t>
      </w:r>
      <w:r w:rsidR="006A1070">
        <w:rPr>
          <w:sz w:val="28"/>
          <w:szCs w:val="28"/>
        </w:rPr>
        <w:t>ю.</w:t>
      </w:r>
    </w:p>
    <w:p w:rsidR="00BE140C" w:rsidRDefault="00BE140C" w:rsidP="00510B87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D96E84" w:rsidRDefault="00D96E84" w:rsidP="003643A1">
      <w:pPr>
        <w:pStyle w:val="ConsPlusNormal"/>
        <w:jc w:val="right"/>
        <w:outlineLvl w:val="0"/>
      </w:pPr>
    </w:p>
    <w:bookmarkEnd w:id="0"/>
    <w:p w:rsidR="00D96E84" w:rsidRDefault="00D96E84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2D775D" w:rsidRDefault="002D775D" w:rsidP="003643A1">
      <w:pPr>
        <w:pStyle w:val="ConsPlusNormal"/>
        <w:jc w:val="right"/>
        <w:outlineLvl w:val="0"/>
      </w:pPr>
    </w:p>
    <w:p w:rsidR="006A1070" w:rsidRDefault="006A1070" w:rsidP="003643A1">
      <w:pPr>
        <w:pStyle w:val="ConsPlusNormal"/>
        <w:jc w:val="right"/>
        <w:outlineLvl w:val="0"/>
      </w:pPr>
    </w:p>
    <w:p w:rsidR="00EF66AD" w:rsidRDefault="00EF66AD" w:rsidP="003643A1">
      <w:pPr>
        <w:pStyle w:val="ConsPlusNormal"/>
        <w:jc w:val="right"/>
        <w:outlineLvl w:val="0"/>
      </w:pPr>
    </w:p>
    <w:p w:rsidR="00EF66AD" w:rsidRDefault="00EF66AD" w:rsidP="003643A1">
      <w:pPr>
        <w:pStyle w:val="ConsPlusNormal"/>
        <w:jc w:val="right"/>
        <w:outlineLvl w:val="0"/>
      </w:pPr>
    </w:p>
    <w:p w:rsidR="00EF66AD" w:rsidRDefault="00EF66AD" w:rsidP="003643A1">
      <w:pPr>
        <w:pStyle w:val="ConsPlusNormal"/>
        <w:jc w:val="right"/>
        <w:outlineLvl w:val="0"/>
      </w:pPr>
    </w:p>
    <w:p w:rsidR="00EF66AD" w:rsidRDefault="00EF66AD" w:rsidP="003643A1">
      <w:pPr>
        <w:pStyle w:val="ConsPlusNormal"/>
        <w:jc w:val="right"/>
        <w:outlineLvl w:val="0"/>
      </w:pPr>
    </w:p>
    <w:p w:rsidR="00EF66AD" w:rsidRDefault="00EF66AD" w:rsidP="003643A1">
      <w:pPr>
        <w:pStyle w:val="ConsPlusNormal"/>
        <w:jc w:val="right"/>
        <w:outlineLvl w:val="0"/>
      </w:pPr>
    </w:p>
    <w:p w:rsidR="00EF66AD" w:rsidRDefault="00EF66AD" w:rsidP="003643A1">
      <w:pPr>
        <w:pStyle w:val="ConsPlusNormal"/>
        <w:jc w:val="right"/>
        <w:outlineLvl w:val="0"/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9D41FB" w:rsidRDefault="009D41FB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EF66AD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EF66AD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Ю.Фомичева</w:t>
            </w:r>
          </w:p>
        </w:tc>
      </w:tr>
      <w:tr w:rsidR="00C709D9" w:rsidTr="00EF66AD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EF66AD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AC26E3" w:rsidRDefault="00AC26E3" w:rsidP="00F64B88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AC26E3" w:rsidP="005A37D6">
            <w:pPr>
              <w:jc w:val="center"/>
              <w:rPr>
                <w:lang w:eastAsia="ru-RU"/>
              </w:rPr>
            </w:pPr>
          </w:p>
        </w:tc>
      </w:tr>
      <w:tr w:rsidR="00C709D9" w:rsidRPr="005A37D6" w:rsidTr="00EF66AD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EF66AD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EF66AD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EF66AD" w:rsidRDefault="00EF66AD" w:rsidP="00EF66AD">
      <w:pPr>
        <w:pStyle w:val="11"/>
        <w:ind w:firstLine="567"/>
        <w:rPr>
          <w:sz w:val="24"/>
        </w:rPr>
      </w:pPr>
      <w:r>
        <w:rPr>
          <w:sz w:val="24"/>
        </w:rPr>
        <w:t xml:space="preserve">Консультант отдела делопроизводства МКУ </w:t>
      </w:r>
    </w:p>
    <w:p w:rsidR="00EF66AD" w:rsidRDefault="00EF66AD" w:rsidP="00EF66AD">
      <w:pPr>
        <w:pStyle w:val="11"/>
        <w:ind w:firstLine="567"/>
        <w:rPr>
          <w:sz w:val="24"/>
        </w:rPr>
      </w:pPr>
      <w:r>
        <w:rPr>
          <w:sz w:val="24"/>
        </w:rPr>
        <w:t>округа Муром «Организационное управление»                                              О.В. Едачева</w:t>
      </w:r>
    </w:p>
    <w:p w:rsidR="00EF66AD" w:rsidRDefault="00EF66AD" w:rsidP="00EF66AD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0A5168" w:rsidRPr="005A37D6">
        <w:rPr>
          <w:i/>
          <w:sz w:val="24"/>
          <w:szCs w:val="24"/>
        </w:rPr>
        <w:t>Пост. О внесении изменений в постановлени</w:t>
      </w:r>
      <w:r w:rsidR="00EF66AD">
        <w:rPr>
          <w:i/>
          <w:sz w:val="24"/>
          <w:szCs w:val="24"/>
        </w:rPr>
        <w:t xml:space="preserve">е </w:t>
      </w:r>
      <w:r w:rsidR="000A5168" w:rsidRPr="005A37D6">
        <w:rPr>
          <w:i/>
          <w:sz w:val="24"/>
          <w:szCs w:val="24"/>
        </w:rPr>
        <w:t xml:space="preserve"> </w:t>
      </w:r>
      <w:r w:rsidR="00E63707">
        <w:rPr>
          <w:i/>
          <w:sz w:val="24"/>
          <w:szCs w:val="24"/>
        </w:rPr>
        <w:t>главы  округа Муром от 12</w:t>
      </w:r>
      <w:r w:rsidR="000A5168" w:rsidRPr="005A37D6">
        <w:rPr>
          <w:i/>
          <w:sz w:val="24"/>
          <w:szCs w:val="24"/>
        </w:rPr>
        <w:t>.0</w:t>
      </w:r>
      <w:r w:rsidR="00E63707">
        <w:rPr>
          <w:i/>
          <w:sz w:val="24"/>
          <w:szCs w:val="24"/>
        </w:rPr>
        <w:t>5</w:t>
      </w:r>
      <w:r w:rsidR="000A5168" w:rsidRPr="005A37D6">
        <w:rPr>
          <w:i/>
          <w:sz w:val="24"/>
          <w:szCs w:val="24"/>
        </w:rPr>
        <w:t>.20</w:t>
      </w:r>
      <w:r w:rsidR="00E63707">
        <w:rPr>
          <w:i/>
          <w:sz w:val="24"/>
          <w:szCs w:val="24"/>
        </w:rPr>
        <w:t>08</w:t>
      </w:r>
      <w:r w:rsidR="000A5168" w:rsidRPr="005A37D6">
        <w:rPr>
          <w:i/>
          <w:sz w:val="24"/>
          <w:szCs w:val="24"/>
        </w:rPr>
        <w:t xml:space="preserve"> №</w:t>
      </w:r>
      <w:r w:rsidR="00E63707">
        <w:rPr>
          <w:i/>
          <w:sz w:val="24"/>
          <w:szCs w:val="24"/>
        </w:rPr>
        <w:t>1093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Pr="00740DAB" w:rsidRDefault="00C77304" w:rsidP="00EF66AD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740DAB">
              <w:rPr>
                <w:sz w:val="24"/>
                <w:szCs w:val="24"/>
              </w:rPr>
              <w:t xml:space="preserve">По 1 экз.- в дело, отдел </w:t>
            </w:r>
            <w:r w:rsidR="00F86F93" w:rsidRPr="00740DAB">
              <w:rPr>
                <w:sz w:val="24"/>
                <w:szCs w:val="24"/>
              </w:rPr>
              <w:t xml:space="preserve">финансово-хозяйственного анализа, </w:t>
            </w:r>
            <w:r w:rsidRPr="00740DAB">
              <w:rPr>
                <w:sz w:val="24"/>
                <w:szCs w:val="24"/>
              </w:rPr>
              <w:t>цен</w:t>
            </w:r>
            <w:r w:rsidR="00F86F93" w:rsidRPr="00740DAB">
              <w:rPr>
                <w:sz w:val="24"/>
                <w:szCs w:val="24"/>
              </w:rPr>
              <w:t xml:space="preserve"> и тарифов</w:t>
            </w:r>
            <w:r w:rsidRPr="00740DAB">
              <w:rPr>
                <w:sz w:val="24"/>
                <w:szCs w:val="24"/>
              </w:rPr>
              <w:t xml:space="preserve">, </w:t>
            </w:r>
            <w:r w:rsidR="00EF66AD">
              <w:rPr>
                <w:sz w:val="24"/>
                <w:szCs w:val="24"/>
              </w:rPr>
              <w:t>Комитет территориального самоуправления</w:t>
            </w:r>
            <w:r w:rsidR="005A37D6" w:rsidRPr="00740DAB">
              <w:rPr>
                <w:sz w:val="24"/>
                <w:szCs w:val="24"/>
              </w:rPr>
              <w:t>, СМИ.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27" w:rsidRDefault="00495527">
      <w:r>
        <w:separator/>
      </w:r>
    </w:p>
  </w:endnote>
  <w:endnote w:type="continuationSeparator" w:id="0">
    <w:p w:rsidR="00495527" w:rsidRDefault="0049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27" w:rsidRDefault="00495527">
      <w:r>
        <w:separator/>
      </w:r>
    </w:p>
  </w:footnote>
  <w:footnote w:type="continuationSeparator" w:id="0">
    <w:p w:rsidR="00495527" w:rsidRDefault="0049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8158AE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95566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2218"/>
    <w:rsid w:val="001430C0"/>
    <w:rsid w:val="00164C49"/>
    <w:rsid w:val="00182161"/>
    <w:rsid w:val="00184F7D"/>
    <w:rsid w:val="001A6C4F"/>
    <w:rsid w:val="001B0636"/>
    <w:rsid w:val="001C0ED8"/>
    <w:rsid w:val="001F1564"/>
    <w:rsid w:val="001F2BBC"/>
    <w:rsid w:val="001F2CB7"/>
    <w:rsid w:val="0021670E"/>
    <w:rsid w:val="00221B13"/>
    <w:rsid w:val="0022578A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D775D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16C1"/>
    <w:rsid w:val="003B365A"/>
    <w:rsid w:val="003B3FB9"/>
    <w:rsid w:val="003B523B"/>
    <w:rsid w:val="003B60C8"/>
    <w:rsid w:val="003C55CF"/>
    <w:rsid w:val="003D4B32"/>
    <w:rsid w:val="003E4268"/>
    <w:rsid w:val="003E63AF"/>
    <w:rsid w:val="003F44F2"/>
    <w:rsid w:val="003F6728"/>
    <w:rsid w:val="003F7844"/>
    <w:rsid w:val="003F7D26"/>
    <w:rsid w:val="00403AC7"/>
    <w:rsid w:val="0041569B"/>
    <w:rsid w:val="00431871"/>
    <w:rsid w:val="00455B18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527"/>
    <w:rsid w:val="00495EEE"/>
    <w:rsid w:val="00496C32"/>
    <w:rsid w:val="004974EC"/>
    <w:rsid w:val="004B0961"/>
    <w:rsid w:val="004E1F0F"/>
    <w:rsid w:val="004E2B5C"/>
    <w:rsid w:val="004E4E02"/>
    <w:rsid w:val="004F17BA"/>
    <w:rsid w:val="004F266A"/>
    <w:rsid w:val="004F70B4"/>
    <w:rsid w:val="004F74F4"/>
    <w:rsid w:val="00510646"/>
    <w:rsid w:val="00510B87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558B7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C3EBD"/>
    <w:rsid w:val="005D3798"/>
    <w:rsid w:val="005E48E6"/>
    <w:rsid w:val="005E6F48"/>
    <w:rsid w:val="005E7CE2"/>
    <w:rsid w:val="005F46F9"/>
    <w:rsid w:val="005F5FCF"/>
    <w:rsid w:val="005F76FB"/>
    <w:rsid w:val="00602831"/>
    <w:rsid w:val="006118B0"/>
    <w:rsid w:val="00613114"/>
    <w:rsid w:val="00620420"/>
    <w:rsid w:val="00623E90"/>
    <w:rsid w:val="00627DC1"/>
    <w:rsid w:val="00643C08"/>
    <w:rsid w:val="00643F1B"/>
    <w:rsid w:val="00644C1F"/>
    <w:rsid w:val="00647FA5"/>
    <w:rsid w:val="00662880"/>
    <w:rsid w:val="00682E09"/>
    <w:rsid w:val="0068342B"/>
    <w:rsid w:val="00685909"/>
    <w:rsid w:val="006A05BA"/>
    <w:rsid w:val="006A1070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D6044"/>
    <w:rsid w:val="006F5228"/>
    <w:rsid w:val="006F56B4"/>
    <w:rsid w:val="006F6E43"/>
    <w:rsid w:val="00702E53"/>
    <w:rsid w:val="007177F8"/>
    <w:rsid w:val="00724202"/>
    <w:rsid w:val="007366CC"/>
    <w:rsid w:val="00737E91"/>
    <w:rsid w:val="00740DAB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13948"/>
    <w:rsid w:val="008158AE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144"/>
    <w:rsid w:val="009159B8"/>
    <w:rsid w:val="00915D19"/>
    <w:rsid w:val="009221D9"/>
    <w:rsid w:val="00922C8D"/>
    <w:rsid w:val="00934EE1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D41FB"/>
    <w:rsid w:val="009F0714"/>
    <w:rsid w:val="009F1403"/>
    <w:rsid w:val="009F1E4B"/>
    <w:rsid w:val="009F7093"/>
    <w:rsid w:val="00A01DDF"/>
    <w:rsid w:val="00A12105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3BF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84709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140C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2484"/>
    <w:rsid w:val="00C77304"/>
    <w:rsid w:val="00C82673"/>
    <w:rsid w:val="00C84090"/>
    <w:rsid w:val="00C93076"/>
    <w:rsid w:val="00C9531F"/>
    <w:rsid w:val="00C964E3"/>
    <w:rsid w:val="00CA4CE3"/>
    <w:rsid w:val="00CC783B"/>
    <w:rsid w:val="00CD17D3"/>
    <w:rsid w:val="00CE1EB0"/>
    <w:rsid w:val="00CE5033"/>
    <w:rsid w:val="00CE5439"/>
    <w:rsid w:val="00CE7D67"/>
    <w:rsid w:val="00CF47D5"/>
    <w:rsid w:val="00CF720D"/>
    <w:rsid w:val="00CF7A85"/>
    <w:rsid w:val="00D15704"/>
    <w:rsid w:val="00D30EDD"/>
    <w:rsid w:val="00D3371F"/>
    <w:rsid w:val="00D37AD5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6E84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63707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6AD"/>
    <w:rsid w:val="00EF68EB"/>
    <w:rsid w:val="00F15FB8"/>
    <w:rsid w:val="00F17760"/>
    <w:rsid w:val="00F2161C"/>
    <w:rsid w:val="00F24413"/>
    <w:rsid w:val="00F314A3"/>
    <w:rsid w:val="00F3228F"/>
    <w:rsid w:val="00F335FF"/>
    <w:rsid w:val="00F47A2E"/>
    <w:rsid w:val="00F56F69"/>
    <w:rsid w:val="00F62232"/>
    <w:rsid w:val="00F647C2"/>
    <w:rsid w:val="00F64B88"/>
    <w:rsid w:val="00F6699B"/>
    <w:rsid w:val="00F67163"/>
    <w:rsid w:val="00F802AB"/>
    <w:rsid w:val="00F82B2C"/>
    <w:rsid w:val="00F82BA1"/>
    <w:rsid w:val="00F86F93"/>
    <w:rsid w:val="00F925DE"/>
    <w:rsid w:val="00FA31B7"/>
    <w:rsid w:val="00FA79A5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D73F1-41EB-4A57-A5E8-ABE144BE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EF66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F66AD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07B2-418D-4EB1-9A3B-9ECF05FC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380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2022-08-16T07:47:00Z</cp:lastPrinted>
  <dcterms:created xsi:type="dcterms:W3CDTF">2022-08-16T07:48:00Z</dcterms:created>
  <dcterms:modified xsi:type="dcterms:W3CDTF">2022-08-16T07:48:00Z</dcterms:modified>
</cp:coreProperties>
</file>