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FC031E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BB679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61101D" w:rsidP="005E54C5">
      <w:r w:rsidRPr="0061101D">
        <w:rPr>
          <w:b/>
          <w:sz w:val="28"/>
          <w:szCs w:val="28"/>
        </w:rPr>
        <w:t>13.09.2021</w:t>
      </w:r>
      <w:r w:rsidR="005E54C5" w:rsidRPr="0061101D">
        <w:rPr>
          <w:b/>
          <w:sz w:val="28"/>
          <w:szCs w:val="28"/>
        </w:rPr>
        <w:t xml:space="preserve"> </w:t>
      </w:r>
      <w:r w:rsidR="005E54C5">
        <w:t xml:space="preserve">                                                                                                                                   </w:t>
      </w:r>
      <w:r>
        <w:t xml:space="preserve">                    </w:t>
      </w:r>
      <w:r w:rsidR="005E54C5">
        <w:t xml:space="preserve">    </w:t>
      </w:r>
      <w:r w:rsidR="005E54C5" w:rsidRPr="00823BA9">
        <w:rPr>
          <w:b/>
          <w:sz w:val="28"/>
          <w:szCs w:val="28"/>
        </w:rPr>
        <w:t>№</w:t>
      </w:r>
      <w:r w:rsidR="005E5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488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</w:t>
      </w:r>
      <w:r w:rsidR="00586054">
        <w:rPr>
          <w:i/>
          <w:noProof w:val="0"/>
          <w:sz w:val="24"/>
        </w:rPr>
        <w:t>2</w:t>
      </w:r>
      <w:r>
        <w:rPr>
          <w:i/>
          <w:noProof w:val="0"/>
          <w:sz w:val="24"/>
        </w:rPr>
        <w:t>-202</w:t>
      </w:r>
      <w:r w:rsidR="00586054">
        <w:rPr>
          <w:i/>
          <w:noProof w:val="0"/>
          <w:sz w:val="24"/>
        </w:rPr>
        <w:t>4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="0047250C">
        <w:rPr>
          <w:sz w:val="28"/>
        </w:rPr>
        <w:t>01</w:t>
      </w:r>
      <w:r w:rsidRPr="006509B7">
        <w:rPr>
          <w:sz w:val="28"/>
        </w:rPr>
        <w:t>.0</w:t>
      </w:r>
      <w:r w:rsidR="0047250C">
        <w:rPr>
          <w:sz w:val="28"/>
        </w:rPr>
        <w:t>9</w:t>
      </w:r>
      <w:r w:rsidRPr="006509B7">
        <w:rPr>
          <w:sz w:val="28"/>
        </w:rPr>
        <w:t>.20</w:t>
      </w:r>
      <w:r w:rsidR="0047250C">
        <w:rPr>
          <w:sz w:val="28"/>
        </w:rPr>
        <w:t>21</w:t>
      </w:r>
      <w:r w:rsidRPr="006509B7">
        <w:rPr>
          <w:sz w:val="28"/>
        </w:rPr>
        <w:t xml:space="preserve"> №</w:t>
      </w:r>
      <w:r w:rsidR="0047250C">
        <w:rPr>
          <w:sz w:val="28"/>
        </w:rPr>
        <w:t>457 «О Порядке разработки и</w:t>
      </w:r>
      <w:r w:rsidRPr="006509B7">
        <w:rPr>
          <w:sz w:val="28"/>
        </w:rPr>
        <w:t xml:space="preserve"> реализации 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</w:t>
      </w:r>
      <w:r w:rsidR="00586054">
        <w:rPr>
          <w:sz w:val="28"/>
          <w:szCs w:val="28"/>
        </w:rPr>
        <w:t>2</w:t>
      </w:r>
      <w:r w:rsidR="005E54C5" w:rsidRPr="00947EB5">
        <w:rPr>
          <w:sz w:val="28"/>
          <w:szCs w:val="28"/>
        </w:rPr>
        <w:t>-202</w:t>
      </w:r>
      <w:r w:rsidR="00586054">
        <w:rPr>
          <w:sz w:val="28"/>
          <w:szCs w:val="28"/>
        </w:rPr>
        <w:t>4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696487" w:rsidRDefault="00947EB5" w:rsidP="00947EB5">
      <w:pPr>
        <w:tabs>
          <w:tab w:val="left" w:pos="426"/>
        </w:tabs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="00696487">
        <w:rPr>
          <w:sz w:val="28"/>
          <w:szCs w:val="24"/>
        </w:rPr>
        <w:t>Считать утратившим силу постановление администрации округа Муром от 1</w:t>
      </w:r>
      <w:r w:rsidR="00586054">
        <w:rPr>
          <w:sz w:val="28"/>
          <w:szCs w:val="24"/>
        </w:rPr>
        <w:t>1</w:t>
      </w:r>
      <w:r w:rsidR="00696487">
        <w:rPr>
          <w:sz w:val="28"/>
          <w:szCs w:val="24"/>
        </w:rPr>
        <w:t>.09.20</w:t>
      </w:r>
      <w:r w:rsidR="00586054">
        <w:rPr>
          <w:sz w:val="28"/>
          <w:szCs w:val="24"/>
        </w:rPr>
        <w:t>20</w:t>
      </w:r>
      <w:r w:rsidR="00696487">
        <w:rPr>
          <w:sz w:val="28"/>
          <w:szCs w:val="24"/>
        </w:rPr>
        <w:t xml:space="preserve"> № </w:t>
      </w:r>
      <w:r w:rsidR="00586054">
        <w:rPr>
          <w:sz w:val="28"/>
          <w:szCs w:val="24"/>
        </w:rPr>
        <w:t>487</w:t>
      </w:r>
      <w:r w:rsidR="00696487">
        <w:rPr>
          <w:sz w:val="28"/>
          <w:szCs w:val="24"/>
        </w:rPr>
        <w:t xml:space="preserve"> «Об утверждении муниципальной программы «Развитие муниципальной службы в округе Муром на 202</w:t>
      </w:r>
      <w:r w:rsidR="00586054">
        <w:rPr>
          <w:sz w:val="28"/>
          <w:szCs w:val="24"/>
        </w:rPr>
        <w:t>1</w:t>
      </w:r>
      <w:r w:rsidR="00696487">
        <w:rPr>
          <w:sz w:val="28"/>
          <w:szCs w:val="24"/>
        </w:rPr>
        <w:t>-202</w:t>
      </w:r>
      <w:r w:rsidR="00586054">
        <w:rPr>
          <w:sz w:val="28"/>
          <w:szCs w:val="24"/>
        </w:rPr>
        <w:t>3</w:t>
      </w:r>
      <w:r w:rsidR="00696487">
        <w:rPr>
          <w:sz w:val="28"/>
          <w:szCs w:val="24"/>
        </w:rPr>
        <w:t xml:space="preserve"> годы».</w:t>
      </w:r>
    </w:p>
    <w:p w:rsidR="00947EB5" w:rsidRDefault="00696487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>3.</w:t>
      </w:r>
      <w:r w:rsidR="0047250C">
        <w:rPr>
          <w:sz w:val="28"/>
          <w:szCs w:val="24"/>
        </w:rPr>
        <w:t xml:space="preserve"> </w:t>
      </w:r>
      <w:r w:rsidR="005E54C5" w:rsidRPr="00947EB5">
        <w:rPr>
          <w:sz w:val="28"/>
          <w:szCs w:val="24"/>
        </w:rPr>
        <w:t xml:space="preserve">Контроль </w:t>
      </w:r>
      <w:r w:rsidR="0047250C">
        <w:rPr>
          <w:sz w:val="28"/>
          <w:szCs w:val="24"/>
        </w:rPr>
        <w:t xml:space="preserve">за </w:t>
      </w:r>
      <w:r w:rsidR="005E54C5" w:rsidRPr="00947EB5">
        <w:rPr>
          <w:sz w:val="28"/>
          <w:szCs w:val="24"/>
        </w:rPr>
        <w:t>исполнени</w:t>
      </w:r>
      <w:r w:rsidR="0047250C">
        <w:rPr>
          <w:sz w:val="28"/>
          <w:szCs w:val="24"/>
        </w:rPr>
        <w:t>ем</w:t>
      </w:r>
      <w:r w:rsidR="005E54C5" w:rsidRPr="00947EB5">
        <w:rPr>
          <w:sz w:val="28"/>
          <w:szCs w:val="24"/>
        </w:rPr>
        <w:t xml:space="preserve"> настоящего постановления возложить</w:t>
      </w:r>
      <w:r w:rsidR="00947EB5">
        <w:rPr>
          <w:sz w:val="28"/>
          <w:szCs w:val="24"/>
        </w:rPr>
        <w:t xml:space="preserve"> на </w:t>
      </w:r>
      <w:r w:rsidR="00947EB5">
        <w:rPr>
          <w:noProof w:val="0"/>
          <w:sz w:val="28"/>
          <w:szCs w:val="28"/>
        </w:rPr>
        <w:t>п</w:t>
      </w:r>
      <w:r w:rsidR="00947EB5" w:rsidRPr="0067487A">
        <w:rPr>
          <w:sz w:val="28"/>
          <w:szCs w:val="28"/>
        </w:rPr>
        <w:t>ерв</w:t>
      </w:r>
      <w:r w:rsidR="00947EB5">
        <w:rPr>
          <w:sz w:val="28"/>
          <w:szCs w:val="28"/>
        </w:rPr>
        <w:t>ого</w:t>
      </w:r>
      <w:r w:rsidR="00947EB5" w:rsidRPr="0067487A">
        <w:rPr>
          <w:sz w:val="28"/>
          <w:szCs w:val="28"/>
        </w:rPr>
        <w:t xml:space="preserve"> заместител</w:t>
      </w:r>
      <w:r w:rsidR="00947EB5">
        <w:rPr>
          <w:sz w:val="28"/>
          <w:szCs w:val="28"/>
        </w:rPr>
        <w:t>я</w:t>
      </w:r>
      <w:r w:rsidR="00947EB5"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 w:rsidR="00947EB5">
        <w:rPr>
          <w:sz w:val="28"/>
          <w:szCs w:val="28"/>
        </w:rPr>
        <w:t>рации, начальника у</w:t>
      </w:r>
      <w:r w:rsidR="00947EB5" w:rsidRPr="0067487A">
        <w:rPr>
          <w:sz w:val="28"/>
          <w:szCs w:val="28"/>
        </w:rPr>
        <w:t>правления аппарата администрации</w:t>
      </w:r>
      <w:r w:rsidR="00947EB5"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 w:rsidR="00947EB5"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 w:rsidR="00947EB5"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4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</w:t>
      </w:r>
      <w:r w:rsidR="00586054">
        <w:rPr>
          <w:sz w:val="28"/>
          <w:szCs w:val="28"/>
        </w:rPr>
        <w:t>2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4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Директор МКУ «Централизованная бухгалт</w:t>
            </w:r>
            <w:r w:rsidR="0047250C">
              <w:rPr>
                <w:sz w:val="24"/>
              </w:rPr>
              <w:t>е</w:t>
            </w:r>
            <w:r>
              <w:rPr>
                <w:sz w:val="24"/>
              </w:rPr>
              <w:t xml:space="preserve">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D6BC0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</w:t>
      </w:r>
      <w:r w:rsidR="00586054">
        <w:rPr>
          <w:i/>
          <w:noProof w:val="0"/>
          <w:sz w:val="24"/>
          <w:szCs w:val="24"/>
        </w:rPr>
        <w:t>2</w:t>
      </w:r>
      <w:r w:rsidRPr="003504D9">
        <w:rPr>
          <w:i/>
          <w:noProof w:val="0"/>
          <w:sz w:val="24"/>
          <w:szCs w:val="24"/>
        </w:rPr>
        <w:t>-202</w:t>
      </w:r>
      <w:r w:rsidR="00586054">
        <w:rPr>
          <w:i/>
          <w:noProof w:val="0"/>
          <w:sz w:val="24"/>
          <w:szCs w:val="24"/>
        </w:rPr>
        <w:t>4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от </w:t>
      </w:r>
      <w:r w:rsidR="0061101D">
        <w:rPr>
          <w:i/>
          <w:noProof w:val="0"/>
          <w:sz w:val="24"/>
          <w:szCs w:val="24"/>
        </w:rPr>
        <w:t>13.09.2021</w:t>
      </w:r>
      <w:r w:rsidRPr="00B76856">
        <w:rPr>
          <w:i/>
          <w:noProof w:val="0"/>
          <w:sz w:val="24"/>
          <w:szCs w:val="24"/>
        </w:rPr>
        <w:t xml:space="preserve"> №</w:t>
      </w:r>
      <w:r w:rsidR="0061101D">
        <w:rPr>
          <w:i/>
          <w:noProof w:val="0"/>
          <w:sz w:val="24"/>
          <w:szCs w:val="24"/>
        </w:rPr>
        <w:t xml:space="preserve"> 488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муницпальной службы в округе Муром на 20</w:t>
      </w:r>
      <w:r w:rsidR="008166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2-2024 годы»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Pr="00586054" w:rsidRDefault="00586054" w:rsidP="00586054">
      <w:pPr>
        <w:pStyle w:val="ac"/>
        <w:numPr>
          <w:ilvl w:val="0"/>
          <w:numId w:val="9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>Стратегические приоритеты муниципальной программы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  <w:r w:rsidRPr="00586054">
        <w:rPr>
          <w:sz w:val="28"/>
          <w:szCs w:val="28"/>
        </w:rPr>
        <w:t>1.1 Оценка текущего состояния сферы муниципальной службы в округе Муром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lastRenderedPageBreak/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720023" w:rsidRDefault="00720023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586054" w:rsidRDefault="00586054" w:rsidP="00720023">
      <w:pPr>
        <w:jc w:val="center"/>
        <w:rPr>
          <w:sz w:val="28"/>
          <w:szCs w:val="28"/>
        </w:rPr>
      </w:pPr>
      <w:r w:rsidRPr="00586054">
        <w:rPr>
          <w:sz w:val="28"/>
          <w:szCs w:val="28"/>
        </w:rPr>
        <w:t xml:space="preserve">1.2 </w:t>
      </w:r>
      <w:r w:rsidR="002A2F12" w:rsidRPr="00586054">
        <w:rPr>
          <w:sz w:val="28"/>
          <w:szCs w:val="28"/>
        </w:rPr>
        <w:t xml:space="preserve">. </w:t>
      </w:r>
      <w:r w:rsidR="00720023">
        <w:rPr>
          <w:sz w:val="28"/>
          <w:szCs w:val="28"/>
        </w:rPr>
        <w:t xml:space="preserve">Приоритеты и цели </w:t>
      </w:r>
      <w:r w:rsidR="002324B7" w:rsidRPr="00586054">
        <w:rPr>
          <w:sz w:val="28"/>
          <w:szCs w:val="28"/>
        </w:rPr>
        <w:t xml:space="preserve">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720023" w:rsidRPr="0000590B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  <w:r w:rsidR="00F156E9">
        <w:rPr>
          <w:sz w:val="28"/>
          <w:szCs w:val="28"/>
        </w:rPr>
        <w:t>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720023" w:rsidRDefault="00720023" w:rsidP="00720023">
      <w:pPr>
        <w:pStyle w:val="af1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законом условий, </w:t>
      </w:r>
      <w:r w:rsidR="00DE6A7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право на пенсию за выслугу лет. В Программе предусматривается пенсионное обеспечение служащих муниципального образования округ Муром.</w:t>
      </w: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586054" w:rsidRDefault="00586054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Задачи муниципального управления</w:t>
      </w:r>
      <w:r w:rsidR="005462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794">
        <w:rPr>
          <w:sz w:val="28"/>
          <w:szCs w:val="28"/>
        </w:rPr>
        <w:t xml:space="preserve">способы их эффективного решения в сфере муниципальной службы 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</w:t>
      </w:r>
      <w:r w:rsidR="00442ECC">
        <w:rPr>
          <w:sz w:val="28"/>
          <w:szCs w:val="28"/>
        </w:rPr>
        <w:t>2</w:t>
      </w:r>
      <w:r w:rsidR="008E40AB" w:rsidRPr="008E40AB">
        <w:rPr>
          <w:sz w:val="28"/>
          <w:szCs w:val="28"/>
        </w:rPr>
        <w:t>-202</w:t>
      </w:r>
      <w:r w:rsidR="00442ECC">
        <w:rPr>
          <w:sz w:val="28"/>
          <w:szCs w:val="28"/>
        </w:rPr>
        <w:t>4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294A91" w:rsidRPr="001E0D8D" w:rsidRDefault="00034F59" w:rsidP="0044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CA3729" w:rsidRDefault="00CA3729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Pr="0066135F" w:rsidRDefault="00B65AA2" w:rsidP="00B65AA2">
      <w:pPr>
        <w:ind w:firstLine="567"/>
        <w:jc w:val="center"/>
        <w:rPr>
          <w:b/>
          <w:noProof w:val="0"/>
          <w:sz w:val="24"/>
          <w:szCs w:val="24"/>
        </w:rPr>
      </w:pPr>
      <w:r w:rsidRPr="0066135F">
        <w:rPr>
          <w:b/>
          <w:noProof w:val="0"/>
          <w:sz w:val="24"/>
          <w:szCs w:val="24"/>
        </w:rPr>
        <w:lastRenderedPageBreak/>
        <w:t xml:space="preserve">Паспорт муниципальной программы </w:t>
      </w:r>
    </w:p>
    <w:p w:rsidR="00B65AA2" w:rsidRPr="0066135F" w:rsidRDefault="00B65AA2" w:rsidP="00B65AA2">
      <w:pPr>
        <w:ind w:firstLine="567"/>
        <w:jc w:val="center"/>
        <w:rPr>
          <w:b/>
          <w:sz w:val="24"/>
          <w:szCs w:val="24"/>
        </w:rPr>
      </w:pPr>
      <w:r w:rsidRPr="0066135F">
        <w:rPr>
          <w:b/>
          <w:sz w:val="24"/>
          <w:szCs w:val="24"/>
        </w:rPr>
        <w:t>«Развитие муниципальной службы в округе Муром на 2022-2024 годы»</w:t>
      </w:r>
    </w:p>
    <w:p w:rsidR="00B65AA2" w:rsidRPr="0066135F" w:rsidRDefault="00B65AA2" w:rsidP="00B65AA2">
      <w:pPr>
        <w:ind w:firstLine="567"/>
        <w:jc w:val="center"/>
        <w:rPr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01"/>
        <w:gridCol w:w="1284"/>
        <w:gridCol w:w="778"/>
        <w:gridCol w:w="717"/>
        <w:gridCol w:w="498"/>
        <w:gridCol w:w="559"/>
        <w:gridCol w:w="567"/>
        <w:gridCol w:w="1577"/>
        <w:gridCol w:w="769"/>
        <w:gridCol w:w="708"/>
        <w:gridCol w:w="814"/>
      </w:tblGrid>
      <w:tr w:rsidR="00B65AA2" w:rsidRPr="0066135F" w:rsidTr="0066135F">
        <w:tc>
          <w:tcPr>
            <w:tcW w:w="779" w:type="pct"/>
            <w:shd w:val="clear" w:color="auto" w:fill="auto"/>
            <w:vAlign w:val="center"/>
          </w:tcPr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Наименование</w:t>
            </w:r>
          </w:p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66135F" w:rsidRDefault="00B65AA2" w:rsidP="00D1185D">
            <w:r w:rsidRPr="0066135F">
              <w:t xml:space="preserve"> «Развитие муниципальной службы в округе Муром на </w:t>
            </w:r>
          </w:p>
          <w:p w:rsidR="00B65AA2" w:rsidRPr="0066135F" w:rsidRDefault="00B65AA2" w:rsidP="00D1185D">
            <w:r w:rsidRPr="0066135F">
              <w:t>2022-2024годы»  (далее - Программа)</w:t>
            </w:r>
          </w:p>
        </w:tc>
      </w:tr>
      <w:tr w:rsidR="00B65AA2" w:rsidRPr="0066135F" w:rsidTr="0066135F">
        <w:tc>
          <w:tcPr>
            <w:tcW w:w="779" w:type="pct"/>
            <w:shd w:val="clear" w:color="auto" w:fill="auto"/>
            <w:vAlign w:val="center"/>
          </w:tcPr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66135F" w:rsidRDefault="00B65AA2" w:rsidP="00D118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35F">
              <w:rPr>
                <w:bCs/>
              </w:rPr>
              <w:t>2022-2024 годы</w:t>
            </w:r>
          </w:p>
        </w:tc>
      </w:tr>
      <w:tr w:rsidR="0047250C" w:rsidRPr="0066135F" w:rsidTr="0066135F">
        <w:tc>
          <w:tcPr>
            <w:tcW w:w="779" w:type="pct"/>
            <w:shd w:val="clear" w:color="auto" w:fill="auto"/>
            <w:vAlign w:val="center"/>
          </w:tcPr>
          <w:p w:rsidR="0047250C" w:rsidRPr="0066135F" w:rsidRDefault="0047250C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47250C" w:rsidRPr="0066135F" w:rsidRDefault="0047250C" w:rsidP="004725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35F">
              <w:rPr>
                <w:noProof w:val="0"/>
              </w:rPr>
              <w:t>П</w:t>
            </w:r>
            <w:r w:rsidRPr="0066135F">
              <w:t>ервый заместитель Главы администрации округа Муром по управлению делами администрации, начальник управления аппарата администрации В.К.Вахляев</w:t>
            </w:r>
          </w:p>
        </w:tc>
      </w:tr>
      <w:tr w:rsidR="00B65AA2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Ответственный исполнитель   </w:t>
            </w:r>
            <w:r w:rsidR="00A42B9D">
              <w:rPr>
                <w:rFonts w:ascii="Times New Roman" w:hAnsi="Times New Roman" w:cs="Times New Roman"/>
              </w:rPr>
              <w:t>муниципальной</w:t>
            </w:r>
            <w:r w:rsidRPr="0066135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Управление аппарата администрация округа Муром </w:t>
            </w:r>
          </w:p>
        </w:tc>
      </w:tr>
      <w:tr w:rsidR="00B65AA2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Соисполнители </w:t>
            </w:r>
            <w:proofErr w:type="gramStart"/>
            <w:r w:rsidRPr="0066135F">
              <w:rPr>
                <w:rFonts w:ascii="Times New Roman" w:hAnsi="Times New Roman" w:cs="Times New Roman"/>
              </w:rPr>
              <w:t>программы  (</w:t>
            </w:r>
            <w:proofErr w:type="gramEnd"/>
            <w:r w:rsidRPr="0066135F">
              <w:rPr>
                <w:rFonts w:ascii="Times New Roman" w:hAnsi="Times New Roman" w:cs="Times New Roman"/>
              </w:rPr>
              <w:t>подпрограмм)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66135F" w:rsidRDefault="00B65AA2" w:rsidP="004725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50C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50C" w:rsidRPr="0066135F" w:rsidRDefault="0047250C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50C" w:rsidRPr="0066135F" w:rsidRDefault="0047250C" w:rsidP="007200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0023" w:rsidRPr="0066135F" w:rsidTr="0066135F">
        <w:trPr>
          <w:trHeight w:val="705"/>
        </w:trPr>
        <w:tc>
          <w:tcPr>
            <w:tcW w:w="779" w:type="pct"/>
            <w:shd w:val="clear" w:color="auto" w:fill="auto"/>
            <w:vAlign w:val="center"/>
          </w:tcPr>
          <w:p w:rsidR="00720023" w:rsidRPr="0066135F" w:rsidRDefault="00720023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66135F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66135F" w:rsidRDefault="00720023" w:rsidP="00D1185D">
            <w:r w:rsidRPr="0066135F">
              <w:t>Развитие и совершенствование муниципальной службы в округе Муром</w:t>
            </w:r>
          </w:p>
          <w:p w:rsidR="00720023" w:rsidRPr="0066135F" w:rsidRDefault="00720023" w:rsidP="00D1185D">
            <w:r w:rsidRPr="0066135F">
              <w:t xml:space="preserve"> </w:t>
            </w:r>
          </w:p>
        </w:tc>
      </w:tr>
      <w:tr w:rsidR="00720023" w:rsidRPr="0066135F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720023" w:rsidRPr="0066135F" w:rsidRDefault="00720023" w:rsidP="00D11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66135F" w:rsidRDefault="00720023" w:rsidP="00D1185D">
            <w:pPr>
              <w:jc w:val="both"/>
            </w:pPr>
            <w:r w:rsidRPr="0066135F">
              <w:t>1. Повышение и развитие кадрового потенциала муниципальных служащих администрации округа Муром;</w:t>
            </w:r>
          </w:p>
          <w:p w:rsidR="00720023" w:rsidRPr="0066135F" w:rsidRDefault="00720023" w:rsidP="00D1185D">
            <w:pPr>
              <w:jc w:val="both"/>
              <w:rPr>
                <w:spacing w:val="2"/>
                <w:shd w:val="clear" w:color="auto" w:fill="FFFFFF"/>
              </w:rPr>
            </w:pPr>
            <w:r w:rsidRPr="0066135F">
              <w:t xml:space="preserve">2. </w:t>
            </w:r>
            <w:r w:rsidRPr="0066135F">
              <w:rPr>
                <w:spacing w:val="2"/>
                <w:shd w:val="clear" w:color="auto" w:fill="FFFFFF"/>
              </w:rPr>
              <w:t>Стимулирование результатов служебной деятельности муниципальных служащих.</w:t>
            </w:r>
          </w:p>
        </w:tc>
      </w:tr>
      <w:tr w:rsidR="00B65AA2" w:rsidRPr="0066135F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B65AA2" w:rsidRPr="0066135F" w:rsidRDefault="0047250C" w:rsidP="004725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Направления (п</w:t>
            </w:r>
            <w:r w:rsidR="00B65AA2" w:rsidRPr="0066135F">
              <w:rPr>
                <w:rFonts w:ascii="Times New Roman" w:hAnsi="Times New Roman" w:cs="Times New Roman"/>
              </w:rPr>
              <w:t>одпрограммы</w:t>
            </w:r>
            <w:r w:rsidRPr="0066135F">
              <w:rPr>
                <w:rFonts w:ascii="Times New Roman" w:hAnsi="Times New Roman" w:cs="Times New Roman"/>
              </w:rPr>
              <w:t>) муниципальной</w:t>
            </w:r>
            <w:r w:rsidR="00B65AA2" w:rsidRPr="0066135F">
              <w:rPr>
                <w:rFonts w:ascii="Times New Roman" w:hAnsi="Times New Roman" w:cs="Times New Roman"/>
              </w:rPr>
              <w:t xml:space="preserve"> программы</w:t>
            </w:r>
            <w:r w:rsidRPr="0066135F">
              <w:rPr>
                <w:rFonts w:ascii="Times New Roman" w:hAnsi="Times New Roman" w:cs="Times New Roman"/>
              </w:rPr>
              <w:t xml:space="preserve"> или структурные элементы (основные мероприятия)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1276AF" w:rsidRDefault="0066135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5F">
              <w:rPr>
                <w:rFonts w:ascii="Times New Roman" w:hAnsi="Times New Roman" w:cs="Times New Roman"/>
              </w:rPr>
              <w:t>Комплекс процессных мероприятий: «Профессиональное развитие кадрового потенциала муниципальных служащих»</w:t>
            </w:r>
            <w:r w:rsidR="001276AF">
              <w:rPr>
                <w:rFonts w:ascii="Times New Roman" w:hAnsi="Times New Roman" w:cs="Times New Roman"/>
              </w:rPr>
              <w:t>.</w:t>
            </w:r>
          </w:p>
          <w:p w:rsidR="001276AF" w:rsidRPr="0066135F" w:rsidRDefault="001276A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77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«Кадровые технологии на муниципальной службе».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6135F" w:rsidRDefault="0066135F" w:rsidP="00D1185D">
            <w:pPr>
              <w:widowControl w:val="0"/>
              <w:autoSpaceDE w:val="0"/>
              <w:autoSpaceDN w:val="0"/>
              <w:adjustRightInd w:val="0"/>
              <w:ind w:left="142" w:right="57"/>
              <w:contextualSpacing/>
            </w:pPr>
            <w:r w:rsidRPr="0066135F">
              <w:t>Целевые показатели муниципальной программы</w:t>
            </w:r>
          </w:p>
        </w:tc>
        <w:tc>
          <w:tcPr>
            <w:tcW w:w="15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6" w:type="pct"/>
            <w:vMerge w:val="restart"/>
            <w:vAlign w:val="center"/>
          </w:tcPr>
          <w:p w:rsidR="0066135F" w:rsidRPr="0066135F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16"/>
                <w:szCs w:val="16"/>
                <w:vertAlign w:val="superscript"/>
              </w:rPr>
            </w:pPr>
            <w:r w:rsidRPr="0066135F">
              <w:rPr>
                <w:b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7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48A5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44" w:type="pct"/>
            <w:vMerge w:val="restart"/>
            <w:vAlign w:val="center"/>
          </w:tcPr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sz w:val="16"/>
                <w:szCs w:val="16"/>
              </w:rPr>
            </w:pPr>
            <w:r w:rsidRPr="002548A5">
              <w:rPr>
                <w:b/>
                <w:sz w:val="16"/>
                <w:szCs w:val="16"/>
              </w:rPr>
              <w:t>Базовое</w:t>
            </w:r>
          </w:p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548A5">
              <w:rPr>
                <w:b/>
                <w:sz w:val="16"/>
                <w:szCs w:val="16"/>
              </w:rPr>
              <w:t>значе-ние</w:t>
            </w:r>
          </w:p>
        </w:tc>
        <w:tc>
          <w:tcPr>
            <w:tcW w:w="813" w:type="pct"/>
            <w:gridSpan w:val="3"/>
            <w:vAlign w:val="center"/>
          </w:tcPr>
          <w:p w:rsidR="0066135F" w:rsidRPr="00213DAA" w:rsidRDefault="0066135F" w:rsidP="00D1185D">
            <w:pPr>
              <w:pStyle w:val="af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13DAA">
              <w:rPr>
                <w:rFonts w:ascii="Times New Roman" w:hAnsi="Times New Roman"/>
                <w:b/>
                <w:noProof/>
                <w:sz w:val="20"/>
                <w:szCs w:val="20"/>
              </w:rPr>
              <w:t>Значение показателя</w:t>
            </w:r>
          </w:p>
          <w:p w:rsidR="0066135F" w:rsidRPr="00213DAA" w:rsidRDefault="0066135F" w:rsidP="00D1185D">
            <w:pPr>
              <w:pStyle w:val="af2"/>
              <w:jc w:val="center"/>
              <w:rPr>
                <w:b/>
                <w:noProof/>
                <w:sz w:val="20"/>
                <w:szCs w:val="20"/>
              </w:rPr>
            </w:pPr>
            <w:r w:rsidRPr="00213DAA">
              <w:rPr>
                <w:rFonts w:ascii="Times New Roman" w:hAnsi="Times New Roman"/>
                <w:b/>
                <w:noProof/>
                <w:sz w:val="20"/>
                <w:szCs w:val="20"/>
              </w:rPr>
              <w:t>по годам</w:t>
            </w:r>
          </w:p>
        </w:tc>
        <w:tc>
          <w:tcPr>
            <w:tcW w:w="1920" w:type="pct"/>
            <w:gridSpan w:val="4"/>
            <w:vMerge w:val="restart"/>
            <w:vAlign w:val="center"/>
          </w:tcPr>
          <w:p w:rsidR="0066135F" w:rsidRPr="0047250C" w:rsidRDefault="0066135F" w:rsidP="0066135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/>
                <w:sz w:val="16"/>
                <w:szCs w:val="16"/>
              </w:rPr>
            </w:pPr>
            <w:r w:rsidRPr="0047250C">
              <w:rPr>
                <w:b/>
                <w:sz w:val="16"/>
                <w:szCs w:val="16"/>
              </w:rPr>
              <w:t>Связь с национальными целями</w:t>
            </w: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/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86"/>
              <w:jc w:val="center"/>
            </w:pPr>
            <w:r w:rsidRPr="009A0B59">
              <w:t>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86"/>
              <w:jc w:val="center"/>
            </w:pPr>
            <w:r w:rsidRPr="009A0B59">
              <w:t>2023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86"/>
              <w:jc w:val="center"/>
            </w:pPr>
            <w:r w:rsidRPr="009A0B59">
              <w:t>2024</w:t>
            </w:r>
          </w:p>
        </w:tc>
        <w:tc>
          <w:tcPr>
            <w:tcW w:w="1920" w:type="pct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661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rPr>
                <w:color w:val="000000"/>
                <w:sz w:val="16"/>
                <w:szCs w:val="16"/>
              </w:rPr>
            </w:pPr>
            <w:r w:rsidRPr="0066135F">
              <w:rPr>
                <w:color w:val="000000"/>
                <w:sz w:val="16"/>
                <w:szCs w:val="16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6C58C4">
            <w:pPr>
              <w:ind w:left="143" w:right="57"/>
              <w:rPr>
                <w:noProof w:val="0"/>
              </w:rPr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42250E" w:rsidRDefault="0066135F" w:rsidP="0066135F">
            <w:pPr>
              <w:autoSpaceDE w:val="0"/>
              <w:jc w:val="center"/>
            </w:pPr>
            <w: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autoSpaceDE w:val="0"/>
              <w:rPr>
                <w:sz w:val="16"/>
                <w:szCs w:val="16"/>
              </w:rPr>
            </w:pPr>
            <w:r w:rsidRPr="0066135F">
              <w:rPr>
                <w:sz w:val="16"/>
                <w:szCs w:val="16"/>
              </w:rP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95ABA" w:rsidRDefault="0066135F" w:rsidP="00D1185D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95ABA" w:rsidRDefault="0066135F" w:rsidP="00D1185D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3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3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F156E9">
            <w:pPr>
              <w:ind w:left="143" w:right="57"/>
              <w:rPr>
                <w:noProof w:val="0"/>
              </w:rPr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66135F">
            <w:pPr>
              <w:autoSpaceDE w:val="0"/>
              <w:jc w:val="center"/>
            </w:pPr>
            <w: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autoSpaceDE w:val="0"/>
              <w:rPr>
                <w:sz w:val="16"/>
                <w:szCs w:val="16"/>
              </w:rPr>
            </w:pPr>
            <w:r w:rsidRPr="0066135F">
              <w:rPr>
                <w:sz w:val="16"/>
                <w:szCs w:val="16"/>
              </w:rPr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85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143"/>
              <w:rPr>
                <w:noProof w:val="0"/>
              </w:rPr>
            </w:pPr>
          </w:p>
        </w:tc>
      </w:tr>
      <w:tr w:rsidR="0066135F" w:rsidRPr="002D1EC4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  <w:r w:rsidRPr="009A0B59"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2301" w:type="pct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  <w:r w:rsidRPr="00213DAA">
              <w:rPr>
                <w:b/>
              </w:rPr>
              <w:t>Источники     финансирования</w:t>
            </w:r>
          </w:p>
        </w:tc>
        <w:tc>
          <w:tcPr>
            <w:tcW w:w="1920" w:type="pct"/>
            <w:gridSpan w:val="4"/>
            <w:vAlign w:val="center"/>
          </w:tcPr>
          <w:p w:rsidR="0066135F" w:rsidRPr="002D1EC4" w:rsidRDefault="0066135F" w:rsidP="00D1185D">
            <w:pPr>
              <w:spacing w:line="232" w:lineRule="auto"/>
              <w:jc w:val="center"/>
            </w:pPr>
            <w:r w:rsidRPr="00213DAA">
              <w:rPr>
                <w:b/>
              </w:rPr>
              <w:t>Расходы по годам (тыс. рублей)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Всего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2022 год</w:t>
            </w:r>
          </w:p>
        </w:tc>
        <w:tc>
          <w:tcPr>
            <w:tcW w:w="353" w:type="pct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2023 год</w:t>
            </w:r>
          </w:p>
        </w:tc>
        <w:tc>
          <w:tcPr>
            <w:tcW w:w="405" w:type="pct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2024 год</w:t>
            </w:r>
          </w:p>
        </w:tc>
      </w:tr>
      <w:tr w:rsidR="0066135F" w:rsidRPr="00DE6A7F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Всего</w:t>
            </w:r>
          </w:p>
        </w:tc>
        <w:tc>
          <w:tcPr>
            <w:tcW w:w="779" w:type="pct"/>
            <w:vAlign w:val="center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17536,5</w:t>
            </w:r>
          </w:p>
        </w:tc>
        <w:tc>
          <w:tcPr>
            <w:tcW w:w="383" w:type="pct"/>
            <w:vAlign w:val="center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53" w:type="pct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5" w:type="pct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Федеральный бюджет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Областной бюджет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Бюджет округа</w:t>
            </w:r>
          </w:p>
        </w:tc>
        <w:tc>
          <w:tcPr>
            <w:tcW w:w="779" w:type="pct"/>
            <w:vAlign w:val="center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17536,5</w:t>
            </w:r>
          </w:p>
        </w:tc>
        <w:tc>
          <w:tcPr>
            <w:tcW w:w="383" w:type="pct"/>
            <w:vAlign w:val="center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53" w:type="pct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5" w:type="pct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Иные источники</w:t>
            </w:r>
            <w:r>
              <w:t xml:space="preserve">   </w:t>
            </w:r>
            <w:r w:rsidRPr="009A0B59">
              <w:t>финансирования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</w:tr>
    </w:tbl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6000A1">
      <w:pPr>
        <w:keepNext/>
        <w:jc w:val="center"/>
        <w:outlineLvl w:val="3"/>
        <w:rPr>
          <w:rFonts w:eastAsia="Calibri"/>
          <w:b/>
          <w:sz w:val="28"/>
        </w:rPr>
      </w:pPr>
      <w:r w:rsidRPr="00C028DA">
        <w:rPr>
          <w:rFonts w:eastAsia="Calibri"/>
          <w:b/>
          <w:sz w:val="28"/>
        </w:rPr>
        <w:t>Структура муниципальной программы</w:t>
      </w:r>
      <w:r>
        <w:rPr>
          <w:rFonts w:eastAsia="Calibri"/>
          <w:b/>
          <w:sz w:val="28"/>
        </w:rPr>
        <w:t xml:space="preserve">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>на 20</w:t>
      </w:r>
      <w:r>
        <w:rPr>
          <w:b/>
          <w:spacing w:val="-6"/>
          <w:sz w:val="28"/>
          <w:szCs w:val="28"/>
        </w:rPr>
        <w:t>22</w:t>
      </w:r>
      <w:r w:rsidRPr="001310FD">
        <w:rPr>
          <w:b/>
          <w:spacing w:val="-6"/>
          <w:sz w:val="28"/>
          <w:szCs w:val="28"/>
        </w:rPr>
        <w:t>-202</w:t>
      </w:r>
      <w:r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jc w:val="center"/>
        <w:rPr>
          <w:rFonts w:eastAsia="Calibr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089"/>
        <w:gridCol w:w="3040"/>
        <w:gridCol w:w="3414"/>
      </w:tblGrid>
      <w:tr w:rsidR="006000A1" w:rsidRPr="00C028DA" w:rsidTr="006000A1">
        <w:trPr>
          <w:trHeight w:val="648"/>
          <w:tblHeader/>
        </w:trPr>
        <w:tc>
          <w:tcPr>
            <w:tcW w:w="320" w:type="pct"/>
            <w:shd w:val="clear" w:color="auto" w:fill="auto"/>
            <w:vAlign w:val="center"/>
          </w:tcPr>
          <w:p w:rsidR="006000A1" w:rsidRPr="00C028DA" w:rsidRDefault="006000A1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28DA">
              <w:rPr>
                <w:b/>
              </w:rPr>
              <w:t>№</w:t>
            </w:r>
          </w:p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b/>
              </w:rPr>
              <w:t>п/п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Задачи структурного элемента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Связь с показателями</w:t>
            </w:r>
          </w:p>
        </w:tc>
      </w:tr>
      <w:tr w:rsidR="006000A1" w:rsidRPr="00C028DA" w:rsidTr="006000A1">
        <w:trPr>
          <w:trHeight w:val="275"/>
        </w:trPr>
        <w:tc>
          <w:tcPr>
            <w:tcW w:w="320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3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4</w:t>
            </w:r>
          </w:p>
        </w:tc>
      </w:tr>
      <w:tr w:rsidR="006000A1" w:rsidRPr="00C028DA" w:rsidTr="006000A1">
        <w:trPr>
          <w:trHeight w:val="363"/>
        </w:trPr>
        <w:tc>
          <w:tcPr>
            <w:tcW w:w="320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156C97">
              <w:rPr>
                <w:b/>
              </w:rPr>
              <w:t>1.</w:t>
            </w: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6000A1" w:rsidRPr="00C028DA" w:rsidRDefault="001276AF" w:rsidP="00D118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156C97" w:rsidRDefault="006000A1" w:rsidP="00D1185D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2A1763" w:rsidRPr="0085657C" w:rsidRDefault="001276AF" w:rsidP="002A176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Комплекс процессных мероприятий</w:t>
            </w:r>
            <w:r w:rsidR="002A1763" w:rsidRPr="0085657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«</w:t>
            </w:r>
            <w:r w:rsidR="002A1763" w:rsidRPr="0085657C">
              <w:rPr>
                <w:b/>
                <w:bCs/>
                <w:iCs/>
                <w:color w:val="000000"/>
              </w:rPr>
              <w:t>Профессиональное развитие кадрового потенциала муниципальных служащих</w:t>
            </w:r>
            <w:r>
              <w:rPr>
                <w:b/>
                <w:bCs/>
                <w:iCs/>
                <w:color w:val="000000"/>
              </w:rPr>
              <w:t>»</w:t>
            </w:r>
          </w:p>
          <w:p w:rsidR="006000A1" w:rsidRPr="00156C97" w:rsidRDefault="006000A1" w:rsidP="00D1185D">
            <w:pPr>
              <w:jc w:val="center"/>
              <w:rPr>
                <w:b/>
              </w:rPr>
            </w:pP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C028DA" w:rsidRDefault="006000A1" w:rsidP="00D11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1515" w:type="pct"/>
            <w:shd w:val="clear" w:color="auto" w:fill="auto"/>
          </w:tcPr>
          <w:p w:rsidR="002A1763" w:rsidRPr="001276AF" w:rsidRDefault="002A1763" w:rsidP="002A1763">
            <w:pPr>
              <w:rPr>
                <w:noProof w:val="0"/>
                <w:color w:val="000000"/>
              </w:rPr>
            </w:pPr>
            <w:r w:rsidRPr="001276AF">
              <w:rPr>
                <w:noProof w:val="0"/>
                <w:color w:val="000000"/>
              </w:rPr>
              <w:t xml:space="preserve">Повышение </w:t>
            </w:r>
            <w:r w:rsidR="001276AF" w:rsidRPr="001276AF">
              <w:rPr>
                <w:noProof w:val="0"/>
                <w:color w:val="000000"/>
              </w:rPr>
              <w:t>и развитие кадрового потенциала</w:t>
            </w:r>
            <w:r w:rsidR="004C137D">
              <w:rPr>
                <w:noProof w:val="0"/>
                <w:color w:val="000000"/>
              </w:rPr>
              <w:t xml:space="preserve"> муниципальных служащих администрации округа Муром</w:t>
            </w:r>
          </w:p>
          <w:p w:rsidR="006000A1" w:rsidRPr="009B058F" w:rsidRDefault="006000A1" w:rsidP="00D1185D">
            <w:pPr>
              <w:rPr>
                <w:noProof w:val="0"/>
                <w:spacing w:val="-4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6000A1" w:rsidRPr="009B058F" w:rsidRDefault="004C137D" w:rsidP="004C137D">
            <w:pPr>
              <w:tabs>
                <w:tab w:val="left" w:pos="0"/>
                <w:tab w:val="left" w:pos="567"/>
              </w:tabs>
              <w:jc w:val="both"/>
              <w:rPr>
                <w:bCs/>
                <w:iCs/>
                <w:noProof w:val="0"/>
                <w:spacing w:val="-4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Для п</w:t>
            </w:r>
            <w:r w:rsidR="009B058F" w:rsidRPr="009B058F">
              <w:rPr>
                <w:noProof w:val="0"/>
                <w:sz w:val="18"/>
                <w:szCs w:val="18"/>
              </w:rPr>
              <w:t>оддержани</w:t>
            </w:r>
            <w:r>
              <w:rPr>
                <w:noProof w:val="0"/>
                <w:sz w:val="18"/>
                <w:szCs w:val="18"/>
              </w:rPr>
              <w:t>я</w:t>
            </w:r>
            <w:r w:rsidR="009B058F" w:rsidRPr="009B058F">
              <w:rPr>
                <w:noProof w:val="0"/>
                <w:sz w:val="18"/>
                <w:szCs w:val="18"/>
              </w:rPr>
              <w:t xml:space="preserve"> надлежащего уровня исполнения должностных обязанностей необходимо поддержание и повышение уровня квалификации, который является одной из основных обязанностей муниципального служащего.</w:t>
            </w:r>
          </w:p>
        </w:tc>
        <w:tc>
          <w:tcPr>
            <w:tcW w:w="1674" w:type="pct"/>
            <w:shd w:val="clear" w:color="auto" w:fill="auto"/>
          </w:tcPr>
          <w:p w:rsidR="006000A1" w:rsidRPr="009B058F" w:rsidRDefault="009B058F" w:rsidP="00D1185D">
            <w:pPr>
              <w:jc w:val="both"/>
              <w:rPr>
                <w:noProof w:val="0"/>
                <w:spacing w:val="-4"/>
                <w:sz w:val="18"/>
                <w:szCs w:val="18"/>
              </w:rPr>
            </w:pPr>
            <w:r w:rsidRPr="009B058F">
              <w:rPr>
                <w:noProof w:val="0"/>
                <w:spacing w:val="-4"/>
                <w:sz w:val="18"/>
                <w:szCs w:val="18"/>
              </w:rPr>
              <w:t xml:space="preserve">Количество 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служащих, прошедших повышение квалификации</w:t>
            </w:r>
            <w:r w:rsidR="001276AF">
              <w:rPr>
                <w:noProof w:val="0"/>
                <w:sz w:val="18"/>
                <w:szCs w:val="18"/>
              </w:rPr>
              <w:t xml:space="preserve"> за счет средств местного бюджета</w:t>
            </w:r>
            <w:r w:rsidRPr="009B058F">
              <w:rPr>
                <w:noProof w:val="0"/>
                <w:sz w:val="18"/>
                <w:szCs w:val="18"/>
              </w:rPr>
              <w:t xml:space="preserve"> </w:t>
            </w: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C028DA" w:rsidRDefault="003F7A78" w:rsidP="00D118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="001276AF">
              <w:rPr>
                <w:rFonts w:eastAsia="Calibri"/>
                <w:b/>
              </w:rPr>
              <w:t>2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C45E27" w:rsidRDefault="001276AF" w:rsidP="00C45E27">
            <w:pPr>
              <w:jc w:val="center"/>
              <w:rPr>
                <w:b/>
                <w:bCs/>
                <w:i/>
                <w:iCs/>
                <w:noProof w:val="0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Комплекс процессных мероприятий</w:t>
            </w:r>
            <w:r w:rsidRPr="0085657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noProof w:val="0"/>
                <w:color w:val="000000"/>
              </w:rPr>
              <w:t>«</w:t>
            </w:r>
            <w:r w:rsidR="00C45E27">
              <w:rPr>
                <w:b/>
                <w:bCs/>
                <w:i/>
                <w:iCs/>
                <w:noProof w:val="0"/>
                <w:color w:val="000000"/>
              </w:rPr>
              <w:t>Кадровые технологии на муниципальной службе</w:t>
            </w:r>
            <w:r>
              <w:rPr>
                <w:b/>
                <w:bCs/>
                <w:i/>
                <w:iCs/>
                <w:noProof w:val="0"/>
                <w:color w:val="000000"/>
              </w:rPr>
              <w:t>»</w:t>
            </w:r>
          </w:p>
          <w:p w:rsidR="006000A1" w:rsidRPr="00C028DA" w:rsidRDefault="006000A1" w:rsidP="00D1185D">
            <w:pPr>
              <w:jc w:val="both"/>
              <w:rPr>
                <w:b/>
                <w:noProof w:val="0"/>
              </w:rPr>
            </w:pPr>
          </w:p>
        </w:tc>
      </w:tr>
      <w:tr w:rsidR="001276AF" w:rsidRPr="00C028DA" w:rsidTr="00A71FB8">
        <w:trPr>
          <w:trHeight w:val="586"/>
        </w:trPr>
        <w:tc>
          <w:tcPr>
            <w:tcW w:w="320" w:type="pct"/>
            <w:vMerge w:val="restart"/>
            <w:shd w:val="clear" w:color="auto" w:fill="auto"/>
          </w:tcPr>
          <w:p w:rsidR="001276AF" w:rsidRPr="00C028DA" w:rsidRDefault="003F7A78" w:rsidP="00D11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276AF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 w:rsidR="001276AF">
              <w:rPr>
                <w:rFonts w:eastAsia="Calibri"/>
              </w:rPr>
              <w:t>.1</w:t>
            </w:r>
          </w:p>
          <w:p w:rsidR="001276AF" w:rsidRPr="00C028DA" w:rsidRDefault="001276A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vMerge w:val="restart"/>
            <w:shd w:val="clear" w:color="auto" w:fill="auto"/>
            <w:vAlign w:val="center"/>
          </w:tcPr>
          <w:p w:rsidR="001276AF" w:rsidRPr="001276AF" w:rsidRDefault="001276AF" w:rsidP="001276AF">
            <w:pPr>
              <w:jc w:val="both"/>
              <w:rPr>
                <w:bCs/>
                <w:iCs/>
                <w:color w:val="000000"/>
              </w:rPr>
            </w:pPr>
            <w:r w:rsidRPr="001276AF">
              <w:rPr>
                <w:bCs/>
                <w:iCs/>
                <w:color w:val="000000"/>
              </w:rPr>
              <w:t xml:space="preserve">Стимулирование результатов служебной деятельности </w:t>
            </w:r>
          </w:p>
          <w:p w:rsidR="001276AF" w:rsidRPr="001276AF" w:rsidRDefault="001276AF" w:rsidP="001276AF">
            <w:pPr>
              <w:jc w:val="both"/>
              <w:rPr>
                <w:bCs/>
                <w:iCs/>
                <w:color w:val="000000"/>
              </w:rPr>
            </w:pPr>
            <w:r w:rsidRPr="001276AF">
              <w:rPr>
                <w:bCs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1276AF" w:rsidRPr="009B058F" w:rsidRDefault="001276AF" w:rsidP="00D1185D">
            <w:pPr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9B058F" w:rsidRDefault="002528C5" w:rsidP="009B05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</w:rPr>
            </w:pPr>
            <w:r>
              <w:rPr>
                <w:rFonts w:eastAsiaTheme="minorHAnsi"/>
                <w:noProof w:val="0"/>
                <w:sz w:val="18"/>
                <w:szCs w:val="18"/>
              </w:rPr>
              <w:t>П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>овышени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престижа муниципальной службы, распространени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передового опыта муниципального управления, выявлени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и поощрени</w:t>
            </w:r>
            <w:r w:rsidR="004C137D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лучших муниципальных служащих</w:t>
            </w:r>
          </w:p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674" w:type="pct"/>
            <w:shd w:val="clear" w:color="auto" w:fill="auto"/>
          </w:tcPr>
          <w:p w:rsidR="001276AF" w:rsidRPr="009B058F" w:rsidRDefault="001276AF" w:rsidP="002528C5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>
              <w:rPr>
                <w:rFonts w:eastAsia="Calibri"/>
                <w:noProof w:val="0"/>
                <w:sz w:val="18"/>
                <w:szCs w:val="18"/>
              </w:rPr>
              <w:t>победителей, определенных в рамках конкурса</w:t>
            </w: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 </w:t>
            </w:r>
          </w:p>
        </w:tc>
      </w:tr>
      <w:tr w:rsidR="001276AF" w:rsidRPr="00C028DA" w:rsidTr="00A71FB8">
        <w:tc>
          <w:tcPr>
            <w:tcW w:w="320" w:type="pct"/>
            <w:vMerge/>
            <w:shd w:val="clear" w:color="auto" w:fill="auto"/>
          </w:tcPr>
          <w:p w:rsidR="001276AF" w:rsidRPr="00C028DA" w:rsidRDefault="001276A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vMerge/>
            <w:shd w:val="clear" w:color="auto" w:fill="auto"/>
            <w:vAlign w:val="center"/>
          </w:tcPr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  <w:highlight w:val="yellow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Повышение жизненного уровня 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служащих, уволенных с муниципальной службы при достижении установленных законом условий</w:t>
            </w:r>
          </w:p>
        </w:tc>
        <w:tc>
          <w:tcPr>
            <w:tcW w:w="1674" w:type="pct"/>
            <w:shd w:val="clear" w:color="auto" w:fill="auto"/>
          </w:tcPr>
          <w:p w:rsidR="001276AF" w:rsidRPr="009B058F" w:rsidRDefault="001276AF" w:rsidP="004C137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>
              <w:rPr>
                <w:rFonts w:eastAsia="Calibri"/>
                <w:noProof w:val="0"/>
                <w:sz w:val="18"/>
                <w:szCs w:val="18"/>
              </w:rPr>
              <w:t>пенсионеров (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</w:t>
            </w:r>
            <w:r w:rsidR="004C137D">
              <w:rPr>
                <w:noProof w:val="0"/>
                <w:sz w:val="18"/>
                <w:szCs w:val="18"/>
              </w:rPr>
              <w:t>)</w:t>
            </w:r>
            <w:r w:rsidRPr="009B058F">
              <w:rPr>
                <w:noProof w:val="0"/>
                <w:sz w:val="18"/>
                <w:szCs w:val="18"/>
              </w:rPr>
              <w:t xml:space="preserve">, </w:t>
            </w:r>
            <w:r w:rsidR="004C137D">
              <w:rPr>
                <w:noProof w:val="0"/>
                <w:sz w:val="18"/>
                <w:szCs w:val="18"/>
              </w:rPr>
              <w:t>получивших пенсию за выслугу лет</w:t>
            </w:r>
            <w:r w:rsidR="002528C5">
              <w:rPr>
                <w:noProof w:val="0"/>
                <w:sz w:val="18"/>
                <w:szCs w:val="18"/>
              </w:rPr>
              <w:t>.</w:t>
            </w:r>
          </w:p>
        </w:tc>
      </w:tr>
    </w:tbl>
    <w:p w:rsidR="006000A1" w:rsidRDefault="006000A1" w:rsidP="006000A1">
      <w:pPr>
        <w:jc w:val="center"/>
        <w:rPr>
          <w:b/>
          <w:sz w:val="28"/>
          <w:szCs w:val="28"/>
        </w:rPr>
      </w:pPr>
    </w:p>
    <w:p w:rsidR="006000A1" w:rsidRPr="00C028DA" w:rsidRDefault="006000A1" w:rsidP="006000A1">
      <w:pPr>
        <w:jc w:val="center"/>
        <w:rPr>
          <w:b/>
          <w:sz w:val="28"/>
          <w:szCs w:val="28"/>
        </w:rPr>
      </w:pPr>
      <w:r w:rsidRPr="00C028DA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22</w:t>
      </w:r>
      <w:r w:rsidRPr="001310FD">
        <w:rPr>
          <w:b/>
          <w:spacing w:val="-6"/>
          <w:sz w:val="28"/>
          <w:szCs w:val="28"/>
        </w:rPr>
        <w:t>-202</w:t>
      </w:r>
      <w:r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autoSpaceDE w:val="0"/>
        <w:autoSpaceDN w:val="0"/>
        <w:adjustRightInd w:val="0"/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638"/>
        <w:gridCol w:w="6"/>
        <w:gridCol w:w="1550"/>
        <w:gridCol w:w="47"/>
        <w:gridCol w:w="1059"/>
        <w:gridCol w:w="134"/>
        <w:gridCol w:w="49"/>
        <w:gridCol w:w="371"/>
        <w:gridCol w:w="143"/>
        <w:gridCol w:w="413"/>
        <w:gridCol w:w="93"/>
        <w:gridCol w:w="37"/>
        <w:gridCol w:w="968"/>
        <w:gridCol w:w="15"/>
        <w:gridCol w:w="124"/>
        <w:gridCol w:w="328"/>
        <w:gridCol w:w="102"/>
        <w:gridCol w:w="137"/>
        <w:gridCol w:w="836"/>
        <w:gridCol w:w="102"/>
        <w:gridCol w:w="174"/>
        <w:gridCol w:w="543"/>
        <w:gridCol w:w="168"/>
        <w:gridCol w:w="19"/>
        <w:gridCol w:w="647"/>
        <w:gridCol w:w="168"/>
        <w:gridCol w:w="19"/>
        <w:gridCol w:w="645"/>
        <w:gridCol w:w="174"/>
        <w:gridCol w:w="19"/>
        <w:gridCol w:w="639"/>
      </w:tblGrid>
      <w:tr w:rsidR="003C1D29" w:rsidRPr="00D23D73" w:rsidTr="00761400">
        <w:trPr>
          <w:trHeight w:val="46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№ п/п</w:t>
            </w:r>
          </w:p>
        </w:tc>
        <w:tc>
          <w:tcPr>
            <w:tcW w:w="7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Структурные элементы (основные мероприятия) муниципальной программы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5"/>
                <w:szCs w:val="15"/>
              </w:rPr>
            </w:pPr>
            <w:r w:rsidRPr="00D23D73">
              <w:rPr>
                <w:sz w:val="15"/>
                <w:szCs w:val="15"/>
              </w:rPr>
              <w:t>Ответственный исполнитель / соисполнители муниципальной программы</w:t>
            </w:r>
          </w:p>
        </w:tc>
        <w:tc>
          <w:tcPr>
            <w:tcW w:w="12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Код бюджетной классификации</w:t>
            </w:r>
          </w:p>
        </w:tc>
        <w:tc>
          <w:tcPr>
            <w:tcW w:w="5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 xml:space="preserve">Источник </w:t>
            </w:r>
          </w:p>
          <w:p w:rsidR="006000A1" w:rsidRPr="00D23D73" w:rsidRDefault="006000A1" w:rsidP="00D1185D">
            <w:pPr>
              <w:jc w:val="center"/>
            </w:pPr>
            <w:r w:rsidRPr="00D23D73">
              <w:t>финансирования</w:t>
            </w:r>
          </w:p>
        </w:tc>
        <w:tc>
          <w:tcPr>
            <w:tcW w:w="155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3C1D29" w:rsidRPr="00D23D73" w:rsidTr="00761400">
        <w:trPr>
          <w:trHeight w:val="30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7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pacing w:val="-12"/>
              </w:rPr>
            </w:pPr>
            <w:r w:rsidRPr="00D23D73">
              <w:rPr>
                <w:spacing w:val="-12"/>
              </w:rPr>
              <w:t>ГРБС</w:t>
            </w: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РзПр</w:t>
            </w:r>
          </w:p>
        </w:tc>
        <w:tc>
          <w:tcPr>
            <w:tcW w:w="4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ЦСР</w:t>
            </w:r>
          </w:p>
        </w:tc>
        <w:tc>
          <w:tcPr>
            <w:tcW w:w="22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ВР</w:t>
            </w:r>
          </w:p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всего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в том числе</w:t>
            </w:r>
          </w:p>
        </w:tc>
      </w:tr>
      <w:tr w:rsidR="003C1D29" w:rsidRPr="00D23D73" w:rsidTr="00761400">
        <w:trPr>
          <w:trHeight w:val="28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7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22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2022 год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2023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2024 год</w:t>
            </w:r>
          </w:p>
        </w:tc>
      </w:tr>
      <w:tr w:rsidR="003C1D29" w:rsidRPr="00D23D73" w:rsidTr="00761400">
        <w:trPr>
          <w:trHeight w:val="2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7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8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12</w:t>
            </w:r>
          </w:p>
        </w:tc>
      </w:tr>
      <w:tr w:rsidR="006000A1" w:rsidRPr="00D23D73" w:rsidTr="004F0B9F">
        <w:trPr>
          <w:trHeight w:val="69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6000A1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Цель: </w:t>
            </w:r>
            <w:r w:rsidR="00BB75DF">
              <w:rPr>
                <w:b/>
                <w:bCs/>
              </w:rPr>
              <w:t xml:space="preserve">Развитие и совершенствование муниципальной службы в округе Муром </w:t>
            </w: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</w:tr>
      <w:tr w:rsidR="003C1D29" w:rsidRPr="00D23D73" w:rsidTr="003C1D29">
        <w:trPr>
          <w:trHeight w:val="6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  <w:tc>
          <w:tcPr>
            <w:tcW w:w="46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A1" w:rsidRPr="00D23D73" w:rsidRDefault="006000A1" w:rsidP="006000A1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Задача 1. </w:t>
            </w:r>
            <w:r w:rsidR="00BB75DF">
              <w:rPr>
                <w:b/>
                <w:bCs/>
              </w:rPr>
              <w:t xml:space="preserve">Повышение и развитие кадрового потенциала муниципальных служащих администрации округа Муром </w:t>
            </w: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</w:tr>
      <w:tr w:rsidR="00761400" w:rsidRPr="00D23D73" w:rsidTr="00761400">
        <w:trPr>
          <w:trHeight w:val="59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00" w:rsidRPr="00D23D73" w:rsidRDefault="00761400" w:rsidP="00D11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92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0" w:rsidRPr="00D23D73" w:rsidRDefault="00761400" w:rsidP="00761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4F0B9F" w:rsidRPr="00D23D73" w:rsidTr="00761400">
        <w:trPr>
          <w:trHeight w:val="692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</w:rPr>
              <w:t>1.1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2528C5" w:rsidP="00BB75DF">
            <w:pPr>
              <w:jc w:val="center"/>
              <w:rPr>
                <w:bCs/>
                <w:iCs/>
                <w:color w:val="000000"/>
              </w:rPr>
            </w:pPr>
            <w:r w:rsidRPr="009A2A62">
              <w:rPr>
                <w:bCs/>
                <w:iCs/>
                <w:color w:val="000000"/>
              </w:rPr>
              <w:t xml:space="preserve">Комплекс процессных мероприятий </w:t>
            </w:r>
            <w:r w:rsidR="00F4219F" w:rsidRPr="009A2A62">
              <w:rPr>
                <w:bCs/>
                <w:iCs/>
                <w:color w:val="000000"/>
              </w:rPr>
              <w:t>«</w:t>
            </w:r>
            <w:r w:rsidR="00036BBF" w:rsidRPr="009A2A62">
              <w:rPr>
                <w:bCs/>
                <w:iCs/>
                <w:color w:val="000000"/>
              </w:rPr>
              <w:t>Профессиональное развитие кадрового потенциала муниципальных служащих</w:t>
            </w:r>
            <w:r w:rsidR="00F4219F" w:rsidRPr="009A2A62">
              <w:rPr>
                <w:bCs/>
                <w:iCs/>
                <w:color w:val="000000"/>
              </w:rPr>
              <w:t>»</w:t>
            </w:r>
          </w:p>
          <w:p w:rsidR="00036BBF" w:rsidRPr="009A2A62" w:rsidRDefault="00036BBF" w:rsidP="00D1185D">
            <w:pPr>
              <w:jc w:val="center"/>
              <w:rPr>
                <w:bCs/>
              </w:rPr>
            </w:pP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E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 w:rsidR="00DE6A7F">
              <w:rPr>
                <w:b/>
                <w:bCs/>
                <w:sz w:val="16"/>
                <w:szCs w:val="16"/>
              </w:rPr>
              <w:t>4</w:t>
            </w:r>
            <w:r w:rsidRPr="00BB75DF">
              <w:rPr>
                <w:b/>
                <w:bCs/>
                <w:sz w:val="16"/>
                <w:szCs w:val="16"/>
              </w:rPr>
              <w:t>01</w:t>
            </w:r>
            <w:r w:rsidR="00DE6A7F"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</w:tr>
      <w:tr w:rsidR="004F0B9F" w:rsidRPr="00D23D73" w:rsidTr="00761400">
        <w:trPr>
          <w:trHeight w:val="692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D23D73" w:rsidRDefault="00036BBF" w:rsidP="00D1185D">
            <w:pPr>
              <w:jc w:val="center"/>
              <w:rPr>
                <w:b/>
                <w:bCs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D23D73" w:rsidRDefault="00036BBF" w:rsidP="00D1185D">
            <w:pPr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036BBF" w:rsidRDefault="00036BBF" w:rsidP="00D1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rPr>
                <w:sz w:val="16"/>
                <w:szCs w:val="16"/>
              </w:rPr>
            </w:pPr>
            <w:r>
              <w:t>Б</w:t>
            </w:r>
            <w:r w:rsidRPr="00D23D73">
              <w:t>юджет</w:t>
            </w:r>
            <w:r>
              <w:t xml:space="preserve">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</w:tr>
      <w:tr w:rsidR="003C1D29" w:rsidRPr="00D23D73" w:rsidTr="00761400">
        <w:trPr>
          <w:trHeight w:val="49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DF" w:rsidRPr="00D23D73" w:rsidRDefault="00BB75DF" w:rsidP="00D1185D">
            <w:pPr>
              <w:jc w:val="center"/>
            </w:pPr>
            <w:r w:rsidRPr="00D23D73">
              <w:lastRenderedPageBreak/>
              <w:t>1.1.1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Default="00BB75DF" w:rsidP="00BB75DF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муниципальных служащих администрации округа Муром</w:t>
            </w:r>
          </w:p>
          <w:p w:rsidR="00BB75DF" w:rsidRPr="00D23D73" w:rsidRDefault="00BB75DF" w:rsidP="00D1185D"/>
        </w:tc>
        <w:tc>
          <w:tcPr>
            <w:tcW w:w="59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036BBF" w:rsidRDefault="00BB75DF" w:rsidP="00D1185D">
            <w:pPr>
              <w:jc w:val="center"/>
              <w:rPr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5DF" w:rsidRPr="00BB75DF" w:rsidRDefault="00BB75D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BB75D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DE6A7F" w:rsidP="00F4219F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F4219F">
              <w:rPr>
                <w:b/>
                <w:bCs/>
                <w:sz w:val="16"/>
                <w:szCs w:val="16"/>
              </w:rPr>
              <w:t>0110020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9A2A62" w:rsidRDefault="00BB75D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90,0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</w:tr>
      <w:tr w:rsidR="003C1D29" w:rsidRPr="00D23D73" w:rsidTr="00761400">
        <w:trPr>
          <w:trHeight w:val="415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F" w:rsidRPr="00D23D73" w:rsidRDefault="00BB75DF" w:rsidP="00D1185D"/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D23D73" w:rsidRDefault="00BB75DF" w:rsidP="00D1185D"/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7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6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53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7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BB75DF" w:rsidRDefault="000E11BD" w:rsidP="00D1185D">
            <w:pPr>
              <w:rPr>
                <w:sz w:val="16"/>
                <w:szCs w:val="16"/>
              </w:rPr>
            </w:pPr>
            <w:r>
              <w:t>Б</w:t>
            </w:r>
            <w:r w:rsidRPr="00D23D73">
              <w:t>юджет</w:t>
            </w:r>
            <w:r>
              <w:t xml:space="preserve">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</w:tr>
      <w:tr w:rsidR="006000A1" w:rsidRPr="00D23D73" w:rsidTr="00761400">
        <w:trPr>
          <w:trHeight w:val="61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D" w:rsidRDefault="000E11BD" w:rsidP="000E11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Задача №2: Стимулирование результатов служебной деятельности </w:t>
            </w:r>
          </w:p>
          <w:p w:rsidR="000E11BD" w:rsidRDefault="000E11BD" w:rsidP="000E11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6000A1" w:rsidRPr="00D23D73" w:rsidRDefault="006000A1" w:rsidP="00D1185D">
            <w:pPr>
              <w:jc w:val="center"/>
            </w:pPr>
          </w:p>
        </w:tc>
      </w:tr>
      <w:tr w:rsidR="00761400" w:rsidRPr="00D23D73" w:rsidTr="00761400">
        <w:trPr>
          <w:trHeight w:val="498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761400" w:rsidRDefault="00761400" w:rsidP="00D1185D">
            <w:pPr>
              <w:jc w:val="center"/>
            </w:pPr>
            <w:r w:rsidRPr="00761400">
              <w:t>2</w:t>
            </w: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761400" w:rsidRDefault="00761400" w:rsidP="0076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1400">
              <w:rPr>
                <w:b/>
                <w:bCs/>
              </w:rPr>
              <w:t>Комплексы процессных мероприятий</w:t>
            </w:r>
          </w:p>
        </w:tc>
      </w:tr>
      <w:tr w:rsidR="00761400" w:rsidRPr="00D23D73" w:rsidTr="00761400">
        <w:trPr>
          <w:trHeight w:val="161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D1185D">
            <w:pPr>
              <w:jc w:val="center"/>
            </w:pPr>
            <w:r w:rsidRPr="00761400">
              <w:t>2.1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85657C">
            <w:pPr>
              <w:jc w:val="center"/>
              <w:rPr>
                <w:bCs/>
                <w:iCs/>
                <w:color w:val="000000"/>
              </w:rPr>
            </w:pPr>
            <w:r w:rsidRPr="00761400">
              <w:rPr>
                <w:bCs/>
                <w:iCs/>
                <w:color w:val="000000"/>
              </w:rPr>
              <w:t>Комплекс процессных мероприятий «Кадровые технологии на муниципальной службе»</w:t>
            </w:r>
          </w:p>
          <w:p w:rsidR="004F0B9F" w:rsidRPr="00761400" w:rsidRDefault="004F0B9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D1185D">
            <w:pPr>
              <w:jc w:val="center"/>
              <w:rPr>
                <w:bCs/>
              </w:rPr>
            </w:pPr>
            <w:r w:rsidRPr="00761400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C137D" w:rsidP="000D25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1340200000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761400" w:rsidRDefault="004F0B9F" w:rsidP="00D1185D">
            <w:pPr>
              <w:rPr>
                <w:bCs/>
              </w:rPr>
            </w:pPr>
            <w:r w:rsidRPr="00761400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3C1D29" w:rsidRDefault="003C1D29" w:rsidP="000D25FD">
            <w:pPr>
              <w:jc w:val="right"/>
              <w:rPr>
                <w:bCs/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17446,5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bCs/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</w:tr>
      <w:tr w:rsidR="00761400" w:rsidRPr="00D23D73" w:rsidTr="00761400">
        <w:trPr>
          <w:trHeight w:val="230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D23D73" w:rsidRDefault="00036BBF" w:rsidP="00D1185D">
            <w:pPr>
              <w:jc w:val="center"/>
            </w:pPr>
            <w:r>
              <w:t>2.1.1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Default="00036BBF" w:rsidP="00036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первого этапа конкурса </w:t>
            </w:r>
            <w:r>
              <w:rPr>
                <w:color w:val="000000"/>
              </w:rPr>
              <w:br/>
              <w:t xml:space="preserve">«Лучший муниципальный </w:t>
            </w:r>
            <w:r>
              <w:rPr>
                <w:color w:val="000000"/>
              </w:rPr>
              <w:br/>
              <w:t>служащий Владимирской области»</w:t>
            </w:r>
          </w:p>
          <w:p w:rsidR="00036BBF" w:rsidRPr="00D23D73" w:rsidRDefault="00036BBF" w:rsidP="00D1185D">
            <w:pPr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E6A7F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13</w:t>
            </w:r>
            <w:r w:rsidR="00DE6A7F" w:rsidRPr="009A2A62">
              <w:rPr>
                <w:bCs/>
                <w:sz w:val="16"/>
                <w:szCs w:val="16"/>
              </w:rPr>
              <w:t>4</w:t>
            </w:r>
            <w:r w:rsidRPr="009A2A62">
              <w:rPr>
                <w:bCs/>
                <w:sz w:val="16"/>
                <w:szCs w:val="16"/>
              </w:rPr>
              <w:t>0210130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A42B9D" w:rsidP="00D118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D04DF6" w:rsidP="00D1185D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66</w:t>
            </w:r>
            <w:r w:rsidR="00036BBF" w:rsidRPr="009A2A6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</w:tr>
      <w:tr w:rsidR="00761400" w:rsidRPr="00D23D73" w:rsidTr="00761400">
        <w:trPr>
          <w:trHeight w:val="161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D23D73" w:rsidRDefault="005A02A2" w:rsidP="00D1185D">
            <w:pPr>
              <w:jc w:val="center"/>
            </w:pPr>
            <w:r>
              <w:t>2.1.2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D23D73" w:rsidRDefault="005A02A2" w:rsidP="00D118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Пенсия за выслугу лет муниципальным служащим (при достижении установленных условий)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036BBF" w:rsidRDefault="005A02A2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5A02A2" w:rsidRPr="00036BBF" w:rsidRDefault="005A02A2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1001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1340220020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312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5A02A2" w:rsidP="00D1185D">
            <w:pPr>
              <w:rPr>
                <w:sz w:val="16"/>
                <w:szCs w:val="16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4F0B9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17380,5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</w:tr>
      <w:tr w:rsidR="00761400" w:rsidRPr="00D23D73" w:rsidTr="00761400">
        <w:trPr>
          <w:trHeight w:val="525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D23D73" w:rsidRDefault="00036BBF" w:rsidP="00D1185D"/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9A2A62" w:rsidRDefault="00036BBF" w:rsidP="00D1185D">
            <w:pPr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2A1763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17536,5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  <w:tr w:rsidR="00761400" w:rsidRPr="00D23D73" w:rsidTr="00761400">
        <w:trPr>
          <w:trHeight w:val="1138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/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>
            <w:pPr>
              <w:jc w:val="center"/>
            </w:pPr>
          </w:p>
        </w:tc>
        <w:tc>
          <w:tcPr>
            <w:tcW w:w="26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rPr>
                <w:spacing w:val="-2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17536,5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</w:tbl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sectPr w:rsidR="006000A1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6F31"/>
    <w:multiLevelType w:val="multilevel"/>
    <w:tmpl w:val="0E4846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A1562"/>
    <w:multiLevelType w:val="multilevel"/>
    <w:tmpl w:val="51F6E2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6" w15:restartNumberingAfterBreak="0">
    <w:nsid w:val="37F73E6F"/>
    <w:multiLevelType w:val="multilevel"/>
    <w:tmpl w:val="C232A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7" w15:restartNumberingAfterBreak="0">
    <w:nsid w:val="3EFE5948"/>
    <w:multiLevelType w:val="multilevel"/>
    <w:tmpl w:val="D08AD10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134C"/>
    <w:multiLevelType w:val="multilevel"/>
    <w:tmpl w:val="4B9612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2)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986"/>
        </w:tabs>
        <w:ind w:left="1986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 w15:restartNumberingAfterBreak="0">
    <w:nsid w:val="51514759"/>
    <w:multiLevelType w:val="hybridMultilevel"/>
    <w:tmpl w:val="E8C69C74"/>
    <w:lvl w:ilvl="0" w:tplc="47FC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836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1C18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724D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F86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7629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CA0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62B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8405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86F9C"/>
    <w:multiLevelType w:val="multilevel"/>
    <w:tmpl w:val="25AED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523B6135"/>
    <w:multiLevelType w:val="hybridMultilevel"/>
    <w:tmpl w:val="53789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653987"/>
    <w:multiLevelType w:val="multilevel"/>
    <w:tmpl w:val="21E6C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5916FF8"/>
    <w:multiLevelType w:val="multilevel"/>
    <w:tmpl w:val="EA04460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5" w15:restartNumberingAfterBreak="0">
    <w:nsid w:val="58D34E8C"/>
    <w:multiLevelType w:val="hybridMultilevel"/>
    <w:tmpl w:val="18F4D0AA"/>
    <w:lvl w:ilvl="0" w:tplc="5E86D172">
      <w:start w:val="1"/>
      <w:numFmt w:val="decimal"/>
      <w:lvlText w:val="%1."/>
      <w:lvlJc w:val="left"/>
      <w:pPr>
        <w:ind w:left="360" w:hanging="360"/>
      </w:pPr>
    </w:lvl>
    <w:lvl w:ilvl="1" w:tplc="9D14B9EA" w:tentative="1">
      <w:start w:val="1"/>
      <w:numFmt w:val="lowerLetter"/>
      <w:lvlText w:val="%2."/>
      <w:lvlJc w:val="left"/>
      <w:pPr>
        <w:ind w:left="1080" w:hanging="360"/>
      </w:pPr>
    </w:lvl>
    <w:lvl w:ilvl="2" w:tplc="EB1AC56C" w:tentative="1">
      <w:start w:val="1"/>
      <w:numFmt w:val="lowerRoman"/>
      <w:lvlText w:val="%3."/>
      <w:lvlJc w:val="right"/>
      <w:pPr>
        <w:ind w:left="1800" w:hanging="180"/>
      </w:pPr>
    </w:lvl>
    <w:lvl w:ilvl="3" w:tplc="49CEB0AA" w:tentative="1">
      <w:start w:val="1"/>
      <w:numFmt w:val="decimal"/>
      <w:lvlText w:val="%4."/>
      <w:lvlJc w:val="left"/>
      <w:pPr>
        <w:ind w:left="2520" w:hanging="360"/>
      </w:pPr>
    </w:lvl>
    <w:lvl w:ilvl="4" w:tplc="181E9BF6" w:tentative="1">
      <w:start w:val="1"/>
      <w:numFmt w:val="lowerLetter"/>
      <w:lvlText w:val="%5."/>
      <w:lvlJc w:val="left"/>
      <w:pPr>
        <w:ind w:left="3240" w:hanging="360"/>
      </w:pPr>
    </w:lvl>
    <w:lvl w:ilvl="5" w:tplc="B3D21172" w:tentative="1">
      <w:start w:val="1"/>
      <w:numFmt w:val="lowerRoman"/>
      <w:lvlText w:val="%6."/>
      <w:lvlJc w:val="right"/>
      <w:pPr>
        <w:ind w:left="3960" w:hanging="180"/>
      </w:pPr>
    </w:lvl>
    <w:lvl w:ilvl="6" w:tplc="8BE8BE54" w:tentative="1">
      <w:start w:val="1"/>
      <w:numFmt w:val="decimal"/>
      <w:lvlText w:val="%7."/>
      <w:lvlJc w:val="left"/>
      <w:pPr>
        <w:ind w:left="4680" w:hanging="360"/>
      </w:pPr>
    </w:lvl>
    <w:lvl w:ilvl="7" w:tplc="3D5C82E2" w:tentative="1">
      <w:start w:val="1"/>
      <w:numFmt w:val="lowerLetter"/>
      <w:lvlText w:val="%8."/>
      <w:lvlJc w:val="left"/>
      <w:pPr>
        <w:ind w:left="5400" w:hanging="360"/>
      </w:pPr>
    </w:lvl>
    <w:lvl w:ilvl="8" w:tplc="B2667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FA"/>
    <w:multiLevelType w:val="hybridMultilevel"/>
    <w:tmpl w:val="123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4538B"/>
    <w:multiLevelType w:val="hybridMultilevel"/>
    <w:tmpl w:val="8FC4D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831A04"/>
    <w:multiLevelType w:val="hybridMultilevel"/>
    <w:tmpl w:val="8E46BAB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14C84"/>
    <w:multiLevelType w:val="hybridMultilevel"/>
    <w:tmpl w:val="F7D6680C"/>
    <w:lvl w:ilvl="0" w:tplc="9CBEA6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BBF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303E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631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1BD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6AF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2A78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41C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28C5"/>
    <w:rsid w:val="002532BA"/>
    <w:rsid w:val="00253FBB"/>
    <w:rsid w:val="0025484F"/>
    <w:rsid w:val="0025487A"/>
    <w:rsid w:val="002548A5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1763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0B42"/>
    <w:rsid w:val="003710A9"/>
    <w:rsid w:val="003715BC"/>
    <w:rsid w:val="00371C98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1D29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3F7A78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2EC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250C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321"/>
    <w:rsid w:val="004B7724"/>
    <w:rsid w:val="004C028A"/>
    <w:rsid w:val="004C09B7"/>
    <w:rsid w:val="004C137D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0B9F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794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3486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46203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054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A2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0A1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01D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66F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5F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487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8C4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023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1400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6A0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66E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75C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57C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CA7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09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9F4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2A62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58F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B9D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0C1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AA2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B7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B75DF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1D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536F"/>
    <w:rsid w:val="00C16031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E27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729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46D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7AF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4DF6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6A7F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4E62"/>
    <w:rsid w:val="00E85845"/>
    <w:rsid w:val="00E85CBB"/>
    <w:rsid w:val="00E869C7"/>
    <w:rsid w:val="00E9036E"/>
    <w:rsid w:val="00E905A4"/>
    <w:rsid w:val="00E90699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56E9"/>
    <w:rsid w:val="00F16141"/>
    <w:rsid w:val="00F17513"/>
    <w:rsid w:val="00F178F8"/>
    <w:rsid w:val="00F17DEE"/>
    <w:rsid w:val="00F2055D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19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031E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6401-6AFB-4610-B274-14243545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4">
    <w:name w:val="heading 1"/>
    <w:aliases w:val="Main heading,H1,Заголов,1,ch,Глава,(раздел),Раздел Договора,&quot;Алмаз&quot;,Head 1,Заголовок главы"/>
    <w:basedOn w:val="a1"/>
    <w:next w:val="a1"/>
    <w:link w:val="15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1"/>
    <w:next w:val="a1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1"/>
    <w:next w:val="a1"/>
    <w:link w:val="30"/>
    <w:qFormat/>
    <w:rsid w:val="005E54C5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6000A1"/>
    <w:pPr>
      <w:keepNext/>
      <w:keepLines/>
      <w:spacing w:before="200"/>
      <w:ind w:left="864" w:hanging="864"/>
      <w:outlineLvl w:val="3"/>
    </w:pPr>
    <w:rPr>
      <w:rFonts w:ascii="Cambria" w:eastAsia="Calibri" w:hAnsi="Cambria"/>
      <w:b/>
      <w:bCs/>
      <w:i/>
      <w:iCs/>
      <w:noProof w:val="0"/>
      <w:color w:val="4F81BD"/>
      <w:sz w:val="22"/>
      <w:szCs w:val="22"/>
    </w:rPr>
  </w:style>
  <w:style w:type="paragraph" w:styleId="5">
    <w:name w:val="heading 5"/>
    <w:basedOn w:val="a1"/>
    <w:next w:val="a1"/>
    <w:link w:val="50"/>
    <w:semiHidden/>
    <w:unhideWhenUsed/>
    <w:qFormat/>
    <w:rsid w:val="006000A1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noProof w:val="0"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6000A1"/>
    <w:pPr>
      <w:spacing w:before="240" w:after="60"/>
      <w:ind w:left="1152" w:hanging="1152"/>
      <w:outlineLvl w:val="5"/>
    </w:pPr>
    <w:rPr>
      <w:rFonts w:ascii="Calibri" w:hAnsi="Calibri"/>
      <w:b/>
      <w:bCs/>
      <w:noProof w:val="0"/>
      <w:sz w:val="22"/>
      <w:szCs w:val="22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6000A1"/>
    <w:pPr>
      <w:spacing w:before="240" w:after="60"/>
      <w:ind w:left="1296" w:hanging="1296"/>
      <w:outlineLvl w:val="6"/>
    </w:pPr>
    <w:rPr>
      <w:rFonts w:ascii="Calibri" w:hAnsi="Calibri"/>
      <w:noProof w:val="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6000A1"/>
    <w:pPr>
      <w:spacing w:before="240" w:after="60"/>
      <w:ind w:left="1440" w:hanging="1440"/>
      <w:outlineLvl w:val="7"/>
    </w:pPr>
    <w:rPr>
      <w:rFonts w:ascii="Calibri" w:hAnsi="Calibri"/>
      <w:i/>
      <w:iCs/>
      <w:noProof w:val="0"/>
      <w:sz w:val="24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6000A1"/>
    <w:pPr>
      <w:spacing w:before="240" w:after="60"/>
      <w:ind w:left="1584" w:hanging="1584"/>
      <w:outlineLvl w:val="8"/>
    </w:pPr>
    <w:rPr>
      <w:rFonts w:ascii="Cambria" w:hAnsi="Cambria"/>
      <w:noProof w:val="0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C2663A"/>
    <w:rPr>
      <w:color w:val="0000FF"/>
      <w:u w:val="single"/>
    </w:rPr>
  </w:style>
  <w:style w:type="paragraph" w:customStyle="1" w:styleId="ConsPlusNormal">
    <w:name w:val="ConsPlusNormal"/>
    <w:link w:val="ConsPlusNormal0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1"/>
    <w:next w:val="a1"/>
    <w:uiPriority w:val="99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7">
    <w:name w:val="Прижатый влево"/>
    <w:basedOn w:val="a1"/>
    <w:next w:val="a1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8">
    <w:name w:val="Emphasis"/>
    <w:basedOn w:val="a2"/>
    <w:uiPriority w:val="20"/>
    <w:qFormat/>
    <w:rsid w:val="00C2663A"/>
    <w:rPr>
      <w:i/>
      <w:iCs/>
    </w:rPr>
  </w:style>
  <w:style w:type="character" w:customStyle="1" w:styleId="41">
    <w:name w:val="Знак Знак4"/>
    <w:basedOn w:val="a2"/>
    <w:rsid w:val="00387F5B"/>
    <w:rPr>
      <w:rFonts w:ascii="Cambria" w:hAnsi="Cambria"/>
      <w:b/>
      <w:bCs/>
      <w:i/>
      <w:iCs/>
      <w:sz w:val="28"/>
      <w:szCs w:val="28"/>
    </w:rPr>
  </w:style>
  <w:style w:type="table" w:styleId="a9">
    <w:name w:val="Table Grid"/>
    <w:basedOn w:val="a3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aliases w:val="Основной текст1,Основной текст Знак Знак,bt"/>
    <w:basedOn w:val="a1"/>
    <w:link w:val="ab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1"/>
    <w:basedOn w:val="a2"/>
    <w:link w:val="aa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1"/>
    <w:link w:val="ad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e">
    <w:name w:val="Balloon Text"/>
    <w:basedOn w:val="a1"/>
    <w:link w:val="af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5">
    <w:name w:val="Заголовок 1 Знак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"/>
    <w:basedOn w:val="a2"/>
    <w:link w:val="14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"/>
    <w:basedOn w:val="a2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6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2"/>
    <w:qFormat/>
    <w:rsid w:val="00C374FC"/>
    <w:rPr>
      <w:b/>
      <w:bCs/>
    </w:rPr>
  </w:style>
  <w:style w:type="paragraph" w:styleId="af1">
    <w:name w:val="Normal (Web)"/>
    <w:basedOn w:val="a1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f2">
    <w:name w:val="No Spacing"/>
    <w:link w:val="af3"/>
    <w:qFormat/>
    <w:rsid w:val="001A2A7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3">
    <w:name w:val="Без интервала Знак"/>
    <w:link w:val="af2"/>
    <w:locked/>
    <w:rsid w:val="001A2A78"/>
    <w:rPr>
      <w:rFonts w:ascii="Calibri" w:eastAsia="Arial" w:hAnsi="Calibri" w:cs="Times New Roman"/>
      <w:lang w:eastAsia="ar-SA"/>
    </w:rPr>
  </w:style>
  <w:style w:type="character" w:customStyle="1" w:styleId="ad">
    <w:name w:val="Абзац списка Знак"/>
    <w:link w:val="ac"/>
    <w:locked/>
    <w:rsid w:val="001A2A78"/>
    <w:rPr>
      <w:rFonts w:eastAsiaTheme="minorEastAsia"/>
      <w:lang w:eastAsia="ru-RU"/>
    </w:rPr>
  </w:style>
  <w:style w:type="character" w:customStyle="1" w:styleId="40">
    <w:name w:val="Заголовок 4 Знак"/>
    <w:basedOn w:val="a2"/>
    <w:link w:val="4"/>
    <w:rsid w:val="006000A1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semiHidden/>
    <w:rsid w:val="00600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00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6000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6000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6000A1"/>
    <w:rPr>
      <w:rFonts w:ascii="Cambria" w:eastAsia="Times New Roman" w:hAnsi="Cambria" w:cs="Times New Roman"/>
      <w:lang w:eastAsia="ru-RU"/>
    </w:rPr>
  </w:style>
  <w:style w:type="paragraph" w:styleId="af4">
    <w:name w:val="header"/>
    <w:basedOn w:val="a1"/>
    <w:link w:val="af5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  <w:lang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60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6000A1"/>
  </w:style>
  <w:style w:type="paragraph" w:styleId="af7">
    <w:name w:val="Document Map"/>
    <w:basedOn w:val="a1"/>
    <w:link w:val="af8"/>
    <w:semiHidden/>
    <w:rsid w:val="006000A1"/>
    <w:pPr>
      <w:shd w:val="clear" w:color="auto" w:fill="000080"/>
    </w:pPr>
    <w:rPr>
      <w:rFonts w:ascii="Tahoma" w:hAnsi="Tahoma" w:cs="Tahoma"/>
      <w:noProof w:val="0"/>
      <w:lang w:eastAsia="ru-RU"/>
    </w:rPr>
  </w:style>
  <w:style w:type="character" w:customStyle="1" w:styleId="af8">
    <w:name w:val="Схема документа Знак"/>
    <w:basedOn w:val="a2"/>
    <w:link w:val="af7"/>
    <w:semiHidden/>
    <w:rsid w:val="006000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Название объекта1"/>
    <w:basedOn w:val="a1"/>
    <w:next w:val="a1"/>
    <w:rsid w:val="006000A1"/>
    <w:pPr>
      <w:suppressAutoHyphens/>
      <w:spacing w:before="240" w:after="360"/>
      <w:jc w:val="center"/>
    </w:pPr>
    <w:rPr>
      <w:b/>
      <w:noProof w:val="0"/>
      <w:color w:val="0000FF"/>
      <w:sz w:val="36"/>
      <w:lang w:eastAsia="ar-SA"/>
    </w:rPr>
  </w:style>
  <w:style w:type="paragraph" w:styleId="af9">
    <w:name w:val="footer"/>
    <w:basedOn w:val="a1"/>
    <w:link w:val="afa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sid w:val="006000A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link w:val="Normal"/>
    <w:rsid w:val="0060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000A1"/>
    <w:rPr>
      <w:color w:val="008000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1"/>
    <w:rsid w:val="006000A1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fc">
    <w:name w:val="Таблицы (моноширинный)"/>
    <w:basedOn w:val="a1"/>
    <w:next w:val="a1"/>
    <w:rsid w:val="00600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character" w:customStyle="1" w:styleId="apple-converted-space">
    <w:name w:val="apple-converted-space"/>
    <w:basedOn w:val="a2"/>
    <w:rsid w:val="006000A1"/>
  </w:style>
  <w:style w:type="paragraph" w:styleId="afd">
    <w:name w:val="Body Text Indent"/>
    <w:basedOn w:val="a1"/>
    <w:link w:val="afe"/>
    <w:rsid w:val="006000A1"/>
    <w:pPr>
      <w:ind w:firstLine="720"/>
      <w:jc w:val="both"/>
    </w:pPr>
    <w:rPr>
      <w:noProof w:val="0"/>
      <w:color w:val="000000"/>
      <w:szCs w:val="24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6000A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18">
    <w:name w:val="Обычный (веб)1"/>
    <w:basedOn w:val="a1"/>
    <w:rsid w:val="006000A1"/>
    <w:pPr>
      <w:suppressAutoHyphens/>
      <w:spacing w:before="28" w:after="28" w:line="100" w:lineRule="atLeast"/>
    </w:pPr>
    <w:rPr>
      <w:noProof w:val="0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1"/>
    <w:rsid w:val="006000A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u-RU"/>
    </w:rPr>
  </w:style>
  <w:style w:type="character" w:customStyle="1" w:styleId="wT1">
    <w:name w:val="wT1"/>
    <w:rsid w:val="006000A1"/>
  </w:style>
  <w:style w:type="paragraph" w:styleId="aff">
    <w:name w:val="Plain Text"/>
    <w:basedOn w:val="a1"/>
    <w:link w:val="aff0"/>
    <w:rsid w:val="006000A1"/>
    <w:rPr>
      <w:rFonts w:ascii="Courier New" w:hAnsi="Courier New" w:cs="Courier New"/>
      <w:noProof w:val="0"/>
      <w:lang w:eastAsia="ru-RU"/>
    </w:rPr>
  </w:style>
  <w:style w:type="character" w:customStyle="1" w:styleId="aff0">
    <w:name w:val="Текст Знак"/>
    <w:basedOn w:val="a2"/>
    <w:link w:val="aff"/>
    <w:rsid w:val="00600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0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A1"/>
    <w:pPr>
      <w:widowControl w:val="0"/>
      <w:suppressAutoHyphens/>
      <w:spacing w:after="0" w:line="100" w:lineRule="atLeast"/>
    </w:pPr>
    <w:rPr>
      <w:rFonts w:ascii="Calibri" w:eastAsia="SimSun" w:hAnsi="Calibri" w:cs="font221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000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2">
    <w:name w:val="Знак Знак11"/>
    <w:rsid w:val="006000A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ormal">
    <w:name w:val="Normal Знак"/>
    <w:link w:val="31"/>
    <w:rsid w:val="00600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Цветовое выделение"/>
    <w:rsid w:val="006000A1"/>
    <w:rPr>
      <w:b/>
      <w:bCs/>
      <w:color w:val="00008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rsid w:val="006000A1"/>
    <w:rPr>
      <w:sz w:val="24"/>
      <w:lang w:val="ru-RU" w:eastAsia="ru-RU" w:bidi="ar-SA"/>
    </w:rPr>
  </w:style>
  <w:style w:type="paragraph" w:customStyle="1" w:styleId="aff2">
    <w:name w:val="Заголовок статьи"/>
    <w:basedOn w:val="a1"/>
    <w:next w:val="a1"/>
    <w:rsid w:val="006000A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noProof w:val="0"/>
      <w:sz w:val="24"/>
      <w:szCs w:val="24"/>
    </w:rPr>
  </w:style>
  <w:style w:type="character" w:customStyle="1" w:styleId="HeaderChar">
    <w:name w:val="Header Char"/>
    <w:locked/>
    <w:rsid w:val="006000A1"/>
    <w:rPr>
      <w:rFonts w:eastAsia="Times New Roman" w:cs="Times New Roman"/>
    </w:rPr>
  </w:style>
  <w:style w:type="character" w:customStyle="1" w:styleId="71">
    <w:name w:val="Знак Знак7"/>
    <w:locked/>
    <w:rsid w:val="006000A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locked/>
    <w:rsid w:val="0060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6000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2">
    <w:name w:val="Абзац списка2"/>
    <w:basedOn w:val="a1"/>
    <w:link w:val="ListParagraphChar"/>
    <w:rsid w:val="006000A1"/>
    <w:pPr>
      <w:spacing w:before="240"/>
      <w:ind w:left="720" w:firstLine="284"/>
    </w:pPr>
    <w:rPr>
      <w:rFonts w:ascii="Calibri" w:eastAsia="Calibri" w:hAnsi="Calibri"/>
      <w:bCs/>
      <w:noProof w:val="0"/>
      <w:sz w:val="24"/>
      <w:szCs w:val="24"/>
      <w:lang w:eastAsia="ru-RU"/>
    </w:rPr>
  </w:style>
  <w:style w:type="character" w:customStyle="1" w:styleId="ListParagraphChar">
    <w:name w:val="List Paragraph Char"/>
    <w:link w:val="22"/>
    <w:locked/>
    <w:rsid w:val="006000A1"/>
    <w:rPr>
      <w:rFonts w:ascii="Calibri" w:eastAsia="Calibri" w:hAnsi="Calibri" w:cs="Times New Roman"/>
      <w:bCs/>
      <w:sz w:val="24"/>
      <w:szCs w:val="24"/>
      <w:lang w:eastAsia="ru-RU"/>
    </w:rPr>
  </w:style>
  <w:style w:type="paragraph" w:customStyle="1" w:styleId="aff3">
    <w:name w:val="Обычный (паспорт)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8"/>
      <w:szCs w:val="28"/>
      <w:lang w:eastAsia="ru-RU"/>
    </w:rPr>
  </w:style>
  <w:style w:type="paragraph" w:customStyle="1" w:styleId="aff4">
    <w:name w:val="Обычный по центру"/>
    <w:basedOn w:val="a1"/>
    <w:rsid w:val="006000A1"/>
    <w:pPr>
      <w:spacing w:before="120"/>
      <w:ind w:firstLine="284"/>
      <w:jc w:val="center"/>
    </w:pPr>
    <w:rPr>
      <w:rFonts w:eastAsia="Calibri"/>
      <w:noProof w:val="0"/>
      <w:sz w:val="24"/>
      <w:szCs w:val="24"/>
      <w:lang w:eastAsia="ru-RU"/>
    </w:rPr>
  </w:style>
  <w:style w:type="paragraph" w:customStyle="1" w:styleId="aff5">
    <w:name w:val="Обычный в таблице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2"/>
      <w:szCs w:val="22"/>
      <w:lang w:eastAsia="ru-RU"/>
    </w:rPr>
  </w:style>
  <w:style w:type="character" w:customStyle="1" w:styleId="BodyTextIndentChar">
    <w:name w:val="Body Text Indent Char"/>
    <w:locked/>
    <w:rsid w:val="006000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000A1"/>
    <w:rPr>
      <w:rFonts w:ascii="Times New Roman" w:hAnsi="Times New Roman" w:cs="Times New Roman"/>
      <w:sz w:val="24"/>
      <w:szCs w:val="24"/>
    </w:rPr>
  </w:style>
  <w:style w:type="paragraph" w:customStyle="1" w:styleId="23">
    <w:name w:val="Знак Знак2 Знак Знак Знак Знак Знак Знак 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sz w:val="24"/>
      <w:szCs w:val="24"/>
      <w:lang w:val="en-US"/>
    </w:rPr>
  </w:style>
  <w:style w:type="character" w:customStyle="1" w:styleId="FontStyle64">
    <w:name w:val="Font Style64"/>
    <w:rsid w:val="006000A1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000A1"/>
    <w:pPr>
      <w:widowControl w:val="0"/>
      <w:spacing w:after="0" w:line="240" w:lineRule="auto"/>
      <w:ind w:firstLine="284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1"/>
    <w:rsid w:val="006000A1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eastAsia="Calibri"/>
      <w:noProof w:val="0"/>
      <w:sz w:val="24"/>
      <w:szCs w:val="24"/>
      <w:lang w:eastAsia="ru-RU"/>
    </w:rPr>
  </w:style>
  <w:style w:type="paragraph" w:customStyle="1" w:styleId="1b">
    <w:name w:val="Без интервала1"/>
    <w:rsid w:val="006000A1"/>
    <w:pPr>
      <w:spacing w:after="0" w:line="240" w:lineRule="auto"/>
      <w:ind w:firstLine="284"/>
    </w:pPr>
    <w:rPr>
      <w:rFonts w:ascii="Calibri" w:eastAsia="Times New Roman" w:hAnsi="Calibri" w:cs="Times New Roman"/>
    </w:rPr>
  </w:style>
  <w:style w:type="character" w:styleId="aff6">
    <w:name w:val="FollowedHyperlink"/>
    <w:semiHidden/>
    <w:rsid w:val="006000A1"/>
    <w:rPr>
      <w:rFonts w:cs="Times New Roman"/>
      <w:color w:val="800080"/>
      <w:u w:val="single"/>
    </w:rPr>
  </w:style>
  <w:style w:type="paragraph" w:styleId="aff7">
    <w:name w:val="footnote text"/>
    <w:basedOn w:val="a1"/>
    <w:link w:val="aff8"/>
    <w:semiHidden/>
    <w:rsid w:val="006000A1"/>
    <w:pPr>
      <w:ind w:firstLine="284"/>
    </w:pPr>
    <w:rPr>
      <w:rFonts w:ascii="Calibri" w:eastAsia="Calibri" w:hAnsi="Calibri"/>
      <w:bCs/>
      <w:noProof w:val="0"/>
      <w:lang w:eastAsia="ru-RU"/>
    </w:rPr>
  </w:style>
  <w:style w:type="character" w:customStyle="1" w:styleId="aff8">
    <w:name w:val="Текст сноски Знак"/>
    <w:basedOn w:val="a2"/>
    <w:link w:val="aff7"/>
    <w:semiHidden/>
    <w:rsid w:val="006000A1"/>
    <w:rPr>
      <w:rFonts w:ascii="Calibri" w:eastAsia="Calibri" w:hAnsi="Calibri" w:cs="Times New Roman"/>
      <w:bCs/>
      <w:sz w:val="20"/>
      <w:szCs w:val="20"/>
      <w:lang w:eastAsia="ru-RU"/>
    </w:rPr>
  </w:style>
  <w:style w:type="character" w:styleId="aff9">
    <w:name w:val="footnote reference"/>
    <w:semiHidden/>
    <w:rsid w:val="006000A1"/>
    <w:rPr>
      <w:rFonts w:cs="Times New Roman"/>
      <w:vertAlign w:val="superscript"/>
    </w:rPr>
  </w:style>
  <w:style w:type="paragraph" w:styleId="1c">
    <w:name w:val="toc 1"/>
    <w:basedOn w:val="a1"/>
    <w:next w:val="a1"/>
    <w:autoRedefine/>
    <w:semiHidden/>
    <w:rsid w:val="006000A1"/>
    <w:pPr>
      <w:tabs>
        <w:tab w:val="right" w:leader="dot" w:pos="9639"/>
      </w:tabs>
      <w:spacing w:after="100"/>
      <w:ind w:firstLine="284"/>
    </w:pPr>
    <w:rPr>
      <w:rFonts w:ascii="Calibri" w:eastAsia="Calibri" w:hAnsi="Calibri"/>
      <w:noProof w:val="0"/>
      <w:sz w:val="22"/>
      <w:szCs w:val="22"/>
    </w:rPr>
  </w:style>
  <w:style w:type="paragraph" w:styleId="24">
    <w:name w:val="toc 2"/>
    <w:basedOn w:val="a1"/>
    <w:next w:val="a1"/>
    <w:autoRedefine/>
    <w:semiHidden/>
    <w:rsid w:val="006000A1"/>
    <w:pPr>
      <w:spacing w:after="100"/>
      <w:ind w:left="220" w:firstLine="284"/>
    </w:pPr>
    <w:rPr>
      <w:rFonts w:ascii="Calibri" w:eastAsia="Calibri" w:hAnsi="Calibri"/>
      <w:noProof w:val="0"/>
      <w:sz w:val="22"/>
      <w:szCs w:val="22"/>
    </w:rPr>
  </w:style>
  <w:style w:type="table" w:customStyle="1" w:styleId="1d">
    <w:name w:val="Сетка таблицы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1"/>
    <w:rsid w:val="006000A1"/>
    <w:pPr>
      <w:ind w:firstLine="284"/>
    </w:pPr>
    <w:rPr>
      <w:rFonts w:ascii="Verdana" w:eastAsia="Calibri" w:hAnsi="Verdana" w:cs="Verdana"/>
      <w:noProof w:val="0"/>
      <w:lang w:val="en-US"/>
    </w:rPr>
  </w:style>
  <w:style w:type="table" w:customStyle="1" w:styleId="25">
    <w:name w:val="Сетка таблицы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6">
    <w:name w:val="xl6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18"/>
      <w:szCs w:val="18"/>
      <w:lang w:eastAsia="ru-RU"/>
    </w:rPr>
  </w:style>
  <w:style w:type="paragraph" w:customStyle="1" w:styleId="xl67">
    <w:name w:val="xl6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8"/>
      <w:szCs w:val="18"/>
      <w:lang w:eastAsia="ru-RU"/>
    </w:rPr>
  </w:style>
  <w:style w:type="paragraph" w:customStyle="1" w:styleId="xl68">
    <w:name w:val="xl68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9">
    <w:name w:val="xl69"/>
    <w:basedOn w:val="a1"/>
    <w:rsid w:val="006000A1"/>
    <w:pPr>
      <w:spacing w:before="100" w:beforeAutospacing="1" w:after="100" w:afterAutospacing="1"/>
      <w:ind w:firstLine="284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70">
    <w:name w:val="xl7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1">
    <w:name w:val="xl71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2">
    <w:name w:val="xl7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73">
    <w:name w:val="xl73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24"/>
      <w:szCs w:val="24"/>
      <w:lang w:eastAsia="ru-RU"/>
    </w:rPr>
  </w:style>
  <w:style w:type="paragraph" w:customStyle="1" w:styleId="xl74">
    <w:name w:val="xl74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5">
    <w:name w:val="xl7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6">
    <w:name w:val="xl7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7">
    <w:name w:val="xl77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8">
    <w:name w:val="xl7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ascii="Symbol" w:eastAsia="Calibri" w:hAnsi="Symbol"/>
      <w:noProof w:val="0"/>
      <w:sz w:val="17"/>
      <w:szCs w:val="17"/>
      <w:lang w:eastAsia="ru-RU"/>
    </w:rPr>
  </w:style>
  <w:style w:type="paragraph" w:customStyle="1" w:styleId="xl79">
    <w:name w:val="xl7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0">
    <w:name w:val="xl80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1">
    <w:name w:val="xl81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2">
    <w:name w:val="xl8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3">
    <w:name w:val="xl8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4">
    <w:name w:val="xl84"/>
    <w:basedOn w:val="a1"/>
    <w:rsid w:val="006000A1"/>
    <w:pPr>
      <w:spacing w:before="100" w:beforeAutospacing="1" w:after="100" w:afterAutospacing="1"/>
      <w:ind w:firstLine="284"/>
      <w:textAlignment w:val="center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85">
    <w:name w:val="xl8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6">
    <w:name w:val="xl8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87">
    <w:name w:val="xl8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lang w:eastAsia="ru-RU"/>
    </w:rPr>
  </w:style>
  <w:style w:type="paragraph" w:customStyle="1" w:styleId="xl88">
    <w:name w:val="xl8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4"/>
      <w:szCs w:val="14"/>
      <w:lang w:eastAsia="ru-RU"/>
    </w:rPr>
  </w:style>
  <w:style w:type="paragraph" w:customStyle="1" w:styleId="xl89">
    <w:name w:val="xl8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4"/>
      <w:szCs w:val="14"/>
      <w:lang w:eastAsia="ru-RU"/>
    </w:rPr>
  </w:style>
  <w:style w:type="paragraph" w:customStyle="1" w:styleId="xl90">
    <w:name w:val="xl9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1">
    <w:name w:val="xl91"/>
    <w:basedOn w:val="a1"/>
    <w:rsid w:val="006000A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2">
    <w:name w:val="xl92"/>
    <w:basedOn w:val="a1"/>
    <w:rsid w:val="006000A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font5">
    <w:name w:val="font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6">
    <w:name w:val="font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7">
    <w:name w:val="font7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993300"/>
      <w:sz w:val="17"/>
      <w:szCs w:val="17"/>
      <w:lang w:eastAsia="ru-RU"/>
    </w:rPr>
  </w:style>
  <w:style w:type="paragraph" w:customStyle="1" w:styleId="xl93">
    <w:name w:val="xl9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affa">
    <w:name w:val="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lang w:val="en-US"/>
    </w:rPr>
  </w:style>
  <w:style w:type="paragraph" w:customStyle="1" w:styleId="ListParagraph1">
    <w:name w:val="List Paragraph1"/>
    <w:basedOn w:val="a1"/>
    <w:rsid w:val="006000A1"/>
    <w:pPr>
      <w:spacing w:before="240"/>
      <w:ind w:left="720" w:firstLine="284"/>
    </w:pPr>
    <w:rPr>
      <w:bCs/>
      <w:noProof w:val="0"/>
      <w:sz w:val="24"/>
      <w:szCs w:val="24"/>
      <w:lang w:eastAsia="ru-RU"/>
    </w:rPr>
  </w:style>
  <w:style w:type="paragraph" w:customStyle="1" w:styleId="font8">
    <w:name w:val="font8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000000"/>
      <w:sz w:val="17"/>
      <w:szCs w:val="17"/>
      <w:lang w:eastAsia="ru-RU"/>
    </w:rPr>
  </w:style>
  <w:style w:type="paragraph" w:styleId="26">
    <w:name w:val="Body Text 2"/>
    <w:basedOn w:val="a1"/>
    <w:link w:val="27"/>
    <w:semiHidden/>
    <w:rsid w:val="006000A1"/>
    <w:pPr>
      <w:spacing w:after="120" w:line="480" w:lineRule="auto"/>
      <w:ind w:firstLine="284"/>
    </w:pPr>
    <w:rPr>
      <w:rFonts w:ascii="Calibri" w:eastAsia="Calibri" w:hAnsi="Calibri"/>
      <w:noProof w:val="0"/>
      <w:sz w:val="22"/>
      <w:szCs w:val="22"/>
    </w:rPr>
  </w:style>
  <w:style w:type="character" w:customStyle="1" w:styleId="27">
    <w:name w:val="Основной текст 2 Знак"/>
    <w:basedOn w:val="a2"/>
    <w:link w:val="26"/>
    <w:semiHidden/>
    <w:rsid w:val="006000A1"/>
    <w:rPr>
      <w:rFonts w:ascii="Calibri" w:eastAsia="Calibri" w:hAnsi="Calibri" w:cs="Times New Roman"/>
    </w:rPr>
  </w:style>
  <w:style w:type="paragraph" w:styleId="affb">
    <w:name w:val="annotation text"/>
    <w:basedOn w:val="a1"/>
    <w:link w:val="affc"/>
    <w:semiHidden/>
    <w:rsid w:val="006000A1"/>
    <w:pPr>
      <w:ind w:firstLine="284"/>
    </w:pPr>
    <w:rPr>
      <w:rFonts w:ascii="Calibri" w:eastAsia="Calibri" w:hAnsi="Calibri"/>
      <w:noProof w:val="0"/>
    </w:rPr>
  </w:style>
  <w:style w:type="character" w:customStyle="1" w:styleId="affc">
    <w:name w:val="Текст примечания Знак"/>
    <w:basedOn w:val="a2"/>
    <w:link w:val="affb"/>
    <w:semiHidden/>
    <w:rsid w:val="006000A1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semiHidden/>
    <w:rsid w:val="006000A1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6000A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inheading">
    <w:name w:val="Main heading Знак"/>
    <w:aliases w:val="H1 Знак,Заголов Знак,1 Знак,ch Знак,Глава Знак,(раздел) Знак,Раздел Договора Знак,&quot;Алмаз&quot; Знак,Head 1 Знак,Заголовок главы Знак Знак"/>
    <w:locked/>
    <w:rsid w:val="006000A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Major">
    <w:name w:val="Major Знак"/>
    <w:aliases w:val="&quot;Изумруд&quot; Знак,H2 Знак,Заголовок 2 Знак Знак Знак Знак Знак Знак Знак Знак Знак Знак Знак Знак Знак,Заголовок раздела Знак,Заголовок для  раздела Знак Знак"/>
    <w:locked/>
    <w:rsid w:val="006000A1"/>
    <w:rPr>
      <w:rFonts w:ascii="Arial" w:hAnsi="Arial"/>
      <w:b/>
      <w:sz w:val="30"/>
      <w:szCs w:val="28"/>
      <w:lang w:val="ru-RU" w:eastAsia="en-US" w:bidi="ar-SA"/>
    </w:rPr>
  </w:style>
  <w:style w:type="character" w:customStyle="1" w:styleId="33">
    <w:name w:val="Знак Знак3"/>
    <w:locked/>
    <w:rsid w:val="006000A1"/>
    <w:rPr>
      <w:lang w:val="ru-RU" w:eastAsia="ru-RU" w:bidi="ar-SA"/>
    </w:rPr>
  </w:style>
  <w:style w:type="character" w:customStyle="1" w:styleId="61">
    <w:name w:val="Знак Знак6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locked/>
    <w:rsid w:val="006000A1"/>
    <w:rPr>
      <w:rFonts w:ascii="Calibri" w:hAnsi="Calibri"/>
      <w:sz w:val="22"/>
      <w:szCs w:val="22"/>
      <w:lang w:val="ru-RU" w:eastAsia="en-US" w:bidi="ar-SA"/>
    </w:rPr>
  </w:style>
  <w:style w:type="paragraph" w:styleId="afff">
    <w:name w:val="Subtitle"/>
    <w:basedOn w:val="a1"/>
    <w:next w:val="a1"/>
    <w:link w:val="afff0"/>
    <w:qFormat/>
    <w:rsid w:val="006000A1"/>
    <w:rPr>
      <w:rFonts w:ascii="Cambria" w:eastAsia="Calibri" w:hAnsi="Cambria"/>
      <w:i/>
      <w:iCs/>
      <w:noProof w:val="0"/>
      <w:color w:val="4F81BD"/>
      <w:spacing w:val="15"/>
      <w:sz w:val="24"/>
      <w:szCs w:val="24"/>
      <w:lang w:eastAsia="ru-RU"/>
    </w:rPr>
  </w:style>
  <w:style w:type="character" w:customStyle="1" w:styleId="afff0">
    <w:name w:val="Подзаголовок Знак"/>
    <w:basedOn w:val="a2"/>
    <w:link w:val="afff"/>
    <w:rsid w:val="006000A1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f1">
    <w:name w:val="Title"/>
    <w:basedOn w:val="a1"/>
    <w:next w:val="afff"/>
    <w:link w:val="afff2"/>
    <w:qFormat/>
    <w:rsid w:val="006000A1"/>
    <w:pPr>
      <w:suppressAutoHyphens/>
      <w:jc w:val="center"/>
    </w:pPr>
    <w:rPr>
      <w:rFonts w:ascii="Calibri" w:eastAsia="Calibri" w:hAnsi="Calibri"/>
      <w:b/>
      <w:noProof w:val="0"/>
      <w:sz w:val="22"/>
      <w:u w:val="single"/>
      <w:lang w:eastAsia="ar-SA"/>
    </w:rPr>
  </w:style>
  <w:style w:type="character" w:customStyle="1" w:styleId="afff2">
    <w:name w:val="Название Знак"/>
    <w:basedOn w:val="a2"/>
    <w:link w:val="afff1"/>
    <w:rsid w:val="006000A1"/>
    <w:rPr>
      <w:rFonts w:ascii="Calibri" w:eastAsia="Calibri" w:hAnsi="Calibri" w:cs="Times New Roman"/>
      <w:b/>
      <w:szCs w:val="20"/>
      <w:u w:val="single"/>
      <w:lang w:eastAsia="ar-SA"/>
    </w:rPr>
  </w:style>
  <w:style w:type="character" w:customStyle="1" w:styleId="1e">
    <w:name w:val="Основной текст1 Знак"/>
    <w:aliases w:val="Основной текст Знак Знак Знак,bt Знак Знак"/>
    <w:locked/>
    <w:rsid w:val="006000A1"/>
    <w:rPr>
      <w:sz w:val="24"/>
      <w:lang w:val="ru-RU" w:eastAsia="ru-RU" w:bidi="ar-SA"/>
    </w:rPr>
  </w:style>
  <w:style w:type="character" w:customStyle="1" w:styleId="72">
    <w:name w:val="Знак Знак7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afff3">
    <w:name w:val="Знак Знак"/>
    <w:locked/>
    <w:rsid w:val="006000A1"/>
    <w:rPr>
      <w:sz w:val="24"/>
      <w:szCs w:val="24"/>
      <w:lang w:val="ru-RU" w:eastAsia="ru-RU" w:bidi="ar-SA"/>
    </w:rPr>
  </w:style>
  <w:style w:type="paragraph" w:styleId="afff4">
    <w:name w:val="TOC Heading"/>
    <w:basedOn w:val="14"/>
    <w:next w:val="a1"/>
    <w:qFormat/>
    <w:rsid w:val="006000A1"/>
    <w:pPr>
      <w:keepLines/>
      <w:spacing w:before="480" w:line="276" w:lineRule="auto"/>
      <w:ind w:left="432" w:hanging="432"/>
      <w:jc w:val="left"/>
      <w:outlineLvl w:val="9"/>
    </w:pPr>
    <w:rPr>
      <w:rFonts w:ascii="Cambria" w:hAnsi="Cambria"/>
      <w:bCs/>
      <w:noProof w:val="0"/>
      <w:color w:val="365F91"/>
      <w:spacing w:val="0"/>
      <w:szCs w:val="28"/>
      <w:lang w:eastAsia="ru-RU"/>
    </w:rPr>
  </w:style>
  <w:style w:type="paragraph" w:customStyle="1" w:styleId="221">
    <w:name w:val="заголовок 221"/>
    <w:basedOn w:val="14"/>
    <w:next w:val="2"/>
    <w:rsid w:val="006000A1"/>
    <w:pPr>
      <w:suppressAutoHyphens/>
      <w:spacing w:after="360"/>
      <w:ind w:left="432" w:hanging="432"/>
      <w:jc w:val="left"/>
    </w:pPr>
    <w:rPr>
      <w:b w:val="0"/>
      <w:noProof w:val="0"/>
      <w:spacing w:val="20"/>
      <w:kern w:val="28"/>
      <w:sz w:val="32"/>
      <w:szCs w:val="32"/>
      <w:lang w:eastAsia="ru-RU"/>
    </w:rPr>
  </w:style>
  <w:style w:type="character" w:customStyle="1" w:styleId="st">
    <w:name w:val="st"/>
    <w:basedOn w:val="a2"/>
    <w:rsid w:val="006000A1"/>
  </w:style>
  <w:style w:type="paragraph" w:customStyle="1" w:styleId="msonormalcxspmiddle">
    <w:name w:val="msonormalcxspmiddle"/>
    <w:basedOn w:val="a1"/>
    <w:rsid w:val="006000A1"/>
    <w:pPr>
      <w:suppressAutoHyphens/>
    </w:pPr>
    <w:rPr>
      <w:rFonts w:cs="Calibri"/>
      <w:noProof w:val="0"/>
      <w:sz w:val="24"/>
      <w:szCs w:val="24"/>
      <w:lang w:eastAsia="ar-SA"/>
    </w:rPr>
  </w:style>
  <w:style w:type="numbering" w:customStyle="1" w:styleId="1f">
    <w:name w:val="Нет списка1"/>
    <w:next w:val="a4"/>
    <w:semiHidden/>
    <w:unhideWhenUsed/>
    <w:rsid w:val="006000A1"/>
  </w:style>
  <w:style w:type="paragraph" w:customStyle="1" w:styleId="s1">
    <w:name w:val="s_1"/>
    <w:basedOn w:val="a1"/>
    <w:rsid w:val="006000A1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Стиль 1."/>
    <w:basedOn w:val="a1"/>
    <w:rsid w:val="006000A1"/>
    <w:pPr>
      <w:numPr>
        <w:numId w:val="12"/>
      </w:numPr>
      <w:jc w:val="both"/>
    </w:pPr>
    <w:rPr>
      <w:noProof w:val="0"/>
      <w:sz w:val="26"/>
      <w:lang w:eastAsia="ru-RU"/>
    </w:rPr>
  </w:style>
  <w:style w:type="paragraph" w:customStyle="1" w:styleId="12">
    <w:name w:val="Стиль приложения 1."/>
    <w:basedOn w:val="1"/>
    <w:rsid w:val="006000A1"/>
    <w:pPr>
      <w:numPr>
        <w:numId w:val="13"/>
      </w:numPr>
      <w:jc w:val="center"/>
    </w:pPr>
  </w:style>
  <w:style w:type="paragraph" w:customStyle="1" w:styleId="11">
    <w:name w:val="Стиль 1.1."/>
    <w:basedOn w:val="a1"/>
    <w:rsid w:val="006000A1"/>
    <w:pPr>
      <w:numPr>
        <w:ilvl w:val="1"/>
        <w:numId w:val="12"/>
      </w:numPr>
      <w:jc w:val="both"/>
    </w:pPr>
    <w:rPr>
      <w:noProof w:val="0"/>
      <w:sz w:val="26"/>
      <w:lang w:eastAsia="ru-RU"/>
    </w:rPr>
  </w:style>
  <w:style w:type="paragraph" w:customStyle="1" w:styleId="110">
    <w:name w:val="Стиль приложения 1.1."/>
    <w:basedOn w:val="a1"/>
    <w:rsid w:val="006000A1"/>
    <w:pPr>
      <w:numPr>
        <w:ilvl w:val="1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0">
    <w:name w:val="Стиль приложения 1.1.1."/>
    <w:basedOn w:val="a1"/>
    <w:rsid w:val="006000A1"/>
    <w:pPr>
      <w:numPr>
        <w:ilvl w:val="2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">
    <w:name w:val="Стиль 1.1.1."/>
    <w:basedOn w:val="a1"/>
    <w:rsid w:val="006000A1"/>
    <w:pPr>
      <w:numPr>
        <w:ilvl w:val="2"/>
        <w:numId w:val="12"/>
      </w:numPr>
      <w:jc w:val="both"/>
    </w:pPr>
    <w:rPr>
      <w:noProof w:val="0"/>
      <w:sz w:val="26"/>
      <w:lang w:eastAsia="ru-RU"/>
    </w:rPr>
  </w:style>
  <w:style w:type="paragraph" w:customStyle="1" w:styleId="11110">
    <w:name w:val="Стиль приложения 1.1.1.1."/>
    <w:basedOn w:val="a1"/>
    <w:rsid w:val="006000A1"/>
    <w:pPr>
      <w:numPr>
        <w:ilvl w:val="3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1">
    <w:name w:val="Стиль 1.1.1.1."/>
    <w:basedOn w:val="a1"/>
    <w:rsid w:val="006000A1"/>
    <w:pPr>
      <w:numPr>
        <w:ilvl w:val="3"/>
        <w:numId w:val="12"/>
      </w:numPr>
      <w:jc w:val="both"/>
    </w:pPr>
    <w:rPr>
      <w:noProof w:val="0"/>
      <w:sz w:val="26"/>
      <w:lang w:eastAsia="ru-RU"/>
    </w:rPr>
  </w:style>
  <w:style w:type="paragraph" w:customStyle="1" w:styleId="10">
    <w:name w:val="Стиль ппп_1)"/>
    <w:basedOn w:val="a1"/>
    <w:rsid w:val="006000A1"/>
    <w:pPr>
      <w:numPr>
        <w:ilvl w:val="4"/>
        <w:numId w:val="12"/>
      </w:numPr>
      <w:jc w:val="both"/>
    </w:pPr>
    <w:rPr>
      <w:noProof w:val="0"/>
      <w:sz w:val="26"/>
      <w:lang w:eastAsia="ru-RU"/>
    </w:rPr>
  </w:style>
  <w:style w:type="paragraph" w:customStyle="1" w:styleId="a">
    <w:name w:val="Стиль ппп_а)"/>
    <w:basedOn w:val="a1"/>
    <w:rsid w:val="006000A1"/>
    <w:pPr>
      <w:numPr>
        <w:ilvl w:val="5"/>
        <w:numId w:val="12"/>
      </w:numPr>
      <w:jc w:val="both"/>
    </w:pPr>
    <w:rPr>
      <w:noProof w:val="0"/>
      <w:sz w:val="26"/>
      <w:lang w:eastAsia="ru-RU"/>
    </w:rPr>
  </w:style>
  <w:style w:type="paragraph" w:customStyle="1" w:styleId="13">
    <w:name w:val="Стиль приложения_1)"/>
    <w:basedOn w:val="a1"/>
    <w:rsid w:val="006000A1"/>
    <w:pPr>
      <w:numPr>
        <w:ilvl w:val="4"/>
        <w:numId w:val="13"/>
      </w:numPr>
      <w:jc w:val="both"/>
    </w:pPr>
    <w:rPr>
      <w:noProof w:val="0"/>
      <w:sz w:val="26"/>
      <w:lang w:eastAsia="ru-RU"/>
    </w:rPr>
  </w:style>
  <w:style w:type="paragraph" w:customStyle="1" w:styleId="a0">
    <w:name w:val="Стиль приложения_а)"/>
    <w:basedOn w:val="a1"/>
    <w:rsid w:val="006000A1"/>
    <w:pPr>
      <w:numPr>
        <w:ilvl w:val="5"/>
        <w:numId w:val="13"/>
      </w:numPr>
      <w:jc w:val="both"/>
    </w:pPr>
    <w:rPr>
      <w:noProof w:val="0"/>
      <w:sz w:val="26"/>
      <w:lang w:eastAsia="ru-RU"/>
    </w:rPr>
  </w:style>
  <w:style w:type="numbering" w:customStyle="1" w:styleId="28">
    <w:name w:val="Нет списка2"/>
    <w:next w:val="a4"/>
    <w:uiPriority w:val="99"/>
    <w:semiHidden/>
    <w:unhideWhenUsed/>
    <w:rsid w:val="006000A1"/>
  </w:style>
  <w:style w:type="numbering" w:customStyle="1" w:styleId="34">
    <w:name w:val="Нет списка3"/>
    <w:next w:val="a4"/>
    <w:uiPriority w:val="99"/>
    <w:semiHidden/>
    <w:unhideWhenUsed/>
    <w:rsid w:val="006000A1"/>
  </w:style>
  <w:style w:type="numbering" w:customStyle="1" w:styleId="43">
    <w:name w:val="Нет списка4"/>
    <w:next w:val="a4"/>
    <w:uiPriority w:val="99"/>
    <w:semiHidden/>
    <w:unhideWhenUsed/>
    <w:rsid w:val="0060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E04D-B180-4555-AB50-C9EA609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Едачева</cp:lastModifiedBy>
  <cp:revision>2</cp:revision>
  <cp:lastPrinted>2022-04-20T07:07:00Z</cp:lastPrinted>
  <dcterms:created xsi:type="dcterms:W3CDTF">2022-04-20T07:08:00Z</dcterms:created>
  <dcterms:modified xsi:type="dcterms:W3CDTF">2022-04-20T07:08:00Z</dcterms:modified>
</cp:coreProperties>
</file>