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C6" w:rsidRDefault="000C36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36C6" w:rsidRDefault="000C36C6">
      <w:pPr>
        <w:pStyle w:val="ConsPlusNormal"/>
        <w:jc w:val="both"/>
        <w:outlineLvl w:val="0"/>
      </w:pPr>
    </w:p>
    <w:p w:rsidR="000C36C6" w:rsidRDefault="000C36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36C6" w:rsidRDefault="000C36C6">
      <w:pPr>
        <w:pStyle w:val="ConsPlusTitle"/>
        <w:jc w:val="center"/>
      </w:pPr>
    </w:p>
    <w:p w:rsidR="000C36C6" w:rsidRDefault="000C36C6">
      <w:pPr>
        <w:pStyle w:val="ConsPlusTitle"/>
        <w:jc w:val="center"/>
      </w:pPr>
      <w:r>
        <w:t>ПОСТАНОВЛЕНИЕ</w:t>
      </w:r>
    </w:p>
    <w:p w:rsidR="000C36C6" w:rsidRDefault="000C36C6">
      <w:pPr>
        <w:pStyle w:val="ConsPlusTitle"/>
        <w:jc w:val="center"/>
      </w:pPr>
      <w:r>
        <w:t>от 16 апреля 2021 г. N 604</w:t>
      </w:r>
    </w:p>
    <w:p w:rsidR="000C36C6" w:rsidRDefault="000C36C6">
      <w:pPr>
        <w:pStyle w:val="ConsPlusTitle"/>
        <w:jc w:val="center"/>
      </w:pPr>
    </w:p>
    <w:p w:rsidR="000C36C6" w:rsidRDefault="000C36C6">
      <w:pPr>
        <w:pStyle w:val="ConsPlusTitle"/>
        <w:jc w:val="center"/>
      </w:pPr>
      <w:r>
        <w:t>ОБ УТВЕРЖДЕНИИ ПРАВИЛ</w:t>
      </w:r>
    </w:p>
    <w:p w:rsidR="000C36C6" w:rsidRDefault="000C36C6">
      <w:pPr>
        <w:pStyle w:val="ConsPlusTitle"/>
        <w:jc w:val="center"/>
      </w:pPr>
      <w:r>
        <w:t>ФОРМИРОВАНИЯ И ВЕДЕНИЯ ЕДИНОГО РЕЕСТРА КОНТРОЛЬНЫХ</w:t>
      </w:r>
    </w:p>
    <w:p w:rsidR="000C36C6" w:rsidRDefault="000C36C6">
      <w:pPr>
        <w:pStyle w:val="ConsPlusTitle"/>
        <w:jc w:val="center"/>
      </w:pPr>
      <w:r>
        <w:t>(НАДЗОРНЫХ) МЕРОПРИЯТИЙ И О ВНЕСЕНИИ ИЗМЕНЕНИЯ</w:t>
      </w:r>
    </w:p>
    <w:p w:rsidR="000C36C6" w:rsidRDefault="000C36C6">
      <w:pPr>
        <w:pStyle w:val="ConsPlusTitle"/>
        <w:jc w:val="center"/>
      </w:pPr>
      <w:r>
        <w:t>В ПОСТАНОВЛЕНИЕ ПРАВИТЕЛЬСТВА РОССИЙСКОЙ ФЕДЕРАЦИИ</w:t>
      </w:r>
    </w:p>
    <w:p w:rsidR="000C36C6" w:rsidRDefault="000C36C6">
      <w:pPr>
        <w:pStyle w:val="ConsPlusTitle"/>
        <w:jc w:val="center"/>
      </w:pPr>
      <w:r>
        <w:t>ОТ 28 АПРЕЛЯ 2015 Г. N 415</w:t>
      </w:r>
    </w:p>
    <w:p w:rsidR="000C36C6" w:rsidRDefault="000C36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6C6" w:rsidRDefault="000C3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6C6" w:rsidRDefault="000C36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</w:tr>
    </w:tbl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7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5. </w:t>
      </w:r>
      <w:hyperlink w:anchor="P84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</w:t>
      </w:r>
      <w:r>
        <w:lastRenderedPageBreak/>
        <w:t>июля 2022 г.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right"/>
      </w:pPr>
      <w:r>
        <w:t>Председатель Правительства</w:t>
      </w:r>
    </w:p>
    <w:p w:rsidR="000C36C6" w:rsidRDefault="000C36C6">
      <w:pPr>
        <w:pStyle w:val="ConsPlusNormal"/>
        <w:jc w:val="right"/>
      </w:pPr>
      <w:r>
        <w:t>Российской Федерации</w:t>
      </w:r>
    </w:p>
    <w:p w:rsidR="000C36C6" w:rsidRDefault="000C36C6">
      <w:pPr>
        <w:pStyle w:val="ConsPlusNormal"/>
        <w:jc w:val="right"/>
      </w:pPr>
      <w:r>
        <w:t>М.МИШУСТИН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right"/>
        <w:outlineLvl w:val="0"/>
      </w:pPr>
      <w:r>
        <w:t>Утверждены</w:t>
      </w:r>
    </w:p>
    <w:p w:rsidR="000C36C6" w:rsidRDefault="000C36C6">
      <w:pPr>
        <w:pStyle w:val="ConsPlusNormal"/>
        <w:jc w:val="right"/>
      </w:pPr>
      <w:r>
        <w:t>постановлением Правительства</w:t>
      </w:r>
    </w:p>
    <w:p w:rsidR="000C36C6" w:rsidRDefault="000C36C6">
      <w:pPr>
        <w:pStyle w:val="ConsPlusNormal"/>
        <w:jc w:val="right"/>
      </w:pPr>
      <w:r>
        <w:t>Российской Федерации</w:t>
      </w:r>
    </w:p>
    <w:p w:rsidR="000C36C6" w:rsidRDefault="000C36C6">
      <w:pPr>
        <w:pStyle w:val="ConsPlusNormal"/>
        <w:jc w:val="right"/>
      </w:pPr>
      <w:r>
        <w:t>от 16 апреля 2021 г. N 604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Title"/>
        <w:jc w:val="center"/>
      </w:pPr>
      <w:bookmarkStart w:id="1" w:name="P36"/>
      <w:bookmarkEnd w:id="1"/>
      <w:r>
        <w:t>ПРАВИЛА</w:t>
      </w:r>
    </w:p>
    <w:p w:rsidR="000C36C6" w:rsidRDefault="000C36C6">
      <w:pPr>
        <w:pStyle w:val="ConsPlusTitle"/>
        <w:jc w:val="center"/>
      </w:pPr>
      <w:r>
        <w:t>ФОРМИРОВАНИЯ И ВЕДЕНИЯ ЕДИНОГО РЕЕСТРА КОНТРОЛЬНЫХ</w:t>
      </w:r>
    </w:p>
    <w:p w:rsidR="000C36C6" w:rsidRDefault="000C36C6">
      <w:pPr>
        <w:pStyle w:val="ConsPlusTitle"/>
        <w:jc w:val="center"/>
      </w:pPr>
      <w:r>
        <w:t>(НАДЗОРНЫХ) МЕРОПРИЯТИЙ</w:t>
      </w:r>
    </w:p>
    <w:p w:rsidR="000C36C6" w:rsidRDefault="000C36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6C6" w:rsidRDefault="000C3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6C6" w:rsidRDefault="000C36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</w:tr>
    </w:tbl>
    <w:p w:rsidR="000C36C6" w:rsidRDefault="000C36C6">
      <w:pPr>
        <w:pStyle w:val="ConsPlusNormal"/>
        <w:jc w:val="both"/>
      </w:pPr>
    </w:p>
    <w:p w:rsidR="000C36C6" w:rsidRDefault="000C36C6">
      <w:pPr>
        <w:pStyle w:val="ConsPlusTitle"/>
        <w:jc w:val="center"/>
        <w:outlineLvl w:val="1"/>
      </w:pPr>
      <w:r>
        <w:t>I. Общие положения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Title"/>
        <w:jc w:val="center"/>
        <w:outlineLvl w:val="1"/>
      </w:pPr>
      <w:r>
        <w:t>II. Виды сведений единого реестра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ind w:firstLine="540"/>
        <w:jc w:val="both"/>
      </w:pPr>
      <w:bookmarkStart w:id="2" w:name="P52"/>
      <w:bookmarkEnd w:id="2"/>
      <w:r>
        <w:t>5. Единый реестр включает в себя следующие сведения: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w:anchor="P161" w:history="1">
        <w:r>
          <w:rPr>
            <w:color w:val="0000FF"/>
          </w:rPr>
          <w:t>приложению</w:t>
        </w:r>
      </w:hyperlink>
      <w:r>
        <w:t>;</w:t>
      </w:r>
    </w:p>
    <w:p w:rsidR="000C36C6" w:rsidRDefault="000C36C6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2" w:history="1">
        <w:r>
          <w:rPr>
            <w:color w:val="0000FF"/>
          </w:rPr>
          <w:t>частями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0C36C6" w:rsidRDefault="000C36C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ind w:firstLine="540"/>
        <w:jc w:val="both"/>
      </w:pPr>
      <w:r>
        <w:t xml:space="preserve">6. Состав сведений и сроки их внесения в единый реестр приведены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lastRenderedPageBreak/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0C36C6" w:rsidRDefault="000C36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6C6" w:rsidRDefault="000C36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36C6" w:rsidRDefault="000C36C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10 </w:t>
            </w:r>
            <w:hyperlink w:anchor="P2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</w:tr>
    </w:tbl>
    <w:p w:rsidR="000C36C6" w:rsidRDefault="000C36C6">
      <w:pPr>
        <w:pStyle w:val="ConsPlusNormal"/>
        <w:spacing w:before="280"/>
        <w:ind w:firstLine="540"/>
        <w:jc w:val="both"/>
      </w:pPr>
      <w:bookmarkStart w:id="6" w:name="P84"/>
      <w:bookmarkEnd w:id="6"/>
      <w:r>
        <w:lastRenderedPageBreak/>
        <w:t xml:space="preserve">В случае если справочник, который должен использоваться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Единым </w:t>
      </w:r>
      <w:r>
        <w:lastRenderedPageBreak/>
        <w:t>государственным реестром юридических лиц и Единым государственным реестром индивидуальных предпринимателей.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9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формирование и заполнение единого реестра уполномоченными должностными лицами, </w:t>
      </w:r>
      <w:r>
        <w:lastRenderedPageBreak/>
        <w:t xml:space="preserve">указанными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0C36C6" w:rsidRDefault="000C36C6">
      <w:pPr>
        <w:pStyle w:val="ConsPlusTitle"/>
        <w:jc w:val="center"/>
      </w:pPr>
      <w:r>
        <w:t>содержащимся в едином реестре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</w:t>
      </w:r>
      <w:r>
        <w:lastRenderedPageBreak/>
        <w:t>настоящим Правилам.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Title"/>
        <w:jc w:val="center"/>
        <w:outlineLvl w:val="1"/>
      </w:pPr>
      <w:r>
        <w:t>V. Порядок функционирования</w:t>
      </w:r>
    </w:p>
    <w:p w:rsidR="000C36C6" w:rsidRDefault="000C36C6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0C36C6" w:rsidRDefault="000C36C6">
      <w:pPr>
        <w:pStyle w:val="ConsPlusTitle"/>
        <w:jc w:val="center"/>
      </w:pPr>
      <w:r>
        <w:t>информационными системами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53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25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8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</w:t>
      </w:r>
      <w:r>
        <w:lastRenderedPageBreak/>
        <w:t xml:space="preserve">случаев, когда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0C36C6" w:rsidRDefault="000C36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right"/>
        <w:outlineLvl w:val="1"/>
      </w:pPr>
      <w:r>
        <w:t>Приложение</w:t>
      </w:r>
    </w:p>
    <w:p w:rsidR="000C36C6" w:rsidRDefault="000C36C6">
      <w:pPr>
        <w:pStyle w:val="ConsPlusNormal"/>
        <w:jc w:val="right"/>
      </w:pPr>
      <w:r>
        <w:t>к Правилам формирования и ведения</w:t>
      </w:r>
    </w:p>
    <w:p w:rsidR="000C36C6" w:rsidRDefault="000C36C6">
      <w:pPr>
        <w:pStyle w:val="ConsPlusNormal"/>
        <w:jc w:val="right"/>
      </w:pPr>
      <w:r>
        <w:t>единого реестра контрольных</w:t>
      </w:r>
    </w:p>
    <w:p w:rsidR="000C36C6" w:rsidRDefault="000C36C6">
      <w:pPr>
        <w:pStyle w:val="ConsPlusNormal"/>
        <w:jc w:val="right"/>
      </w:pPr>
      <w:r>
        <w:lastRenderedPageBreak/>
        <w:t>(надзорных) мероприятий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Title"/>
        <w:jc w:val="center"/>
      </w:pPr>
      <w:bookmarkStart w:id="14" w:name="P161"/>
      <w:bookmarkEnd w:id="14"/>
      <w:r>
        <w:t>СОСТАВ СВЕДЕНИЙ И СРОКИ</w:t>
      </w:r>
    </w:p>
    <w:p w:rsidR="000C36C6" w:rsidRDefault="000C36C6">
      <w:pPr>
        <w:pStyle w:val="ConsPlusTitle"/>
        <w:jc w:val="center"/>
      </w:pPr>
      <w:r>
        <w:t>ИХ ВНЕСЕНИЯ В ЕДИНЫЙ РЕЕСТР КОНТРОЛЬНЫХ</w:t>
      </w:r>
    </w:p>
    <w:p w:rsidR="000C36C6" w:rsidRDefault="000C36C6">
      <w:pPr>
        <w:pStyle w:val="ConsPlusTitle"/>
        <w:jc w:val="center"/>
      </w:pPr>
      <w:r>
        <w:t>(НАДЗОРНЫХ) МЕРОПРИЯТИЙ</w:t>
      </w:r>
    </w:p>
    <w:p w:rsidR="000C36C6" w:rsidRDefault="000C36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6C6" w:rsidRDefault="000C3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6C6" w:rsidRDefault="000C36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6C6" w:rsidRDefault="000C36C6">
            <w:pPr>
              <w:spacing w:after="1" w:line="0" w:lineRule="atLeast"/>
            </w:pPr>
          </w:p>
        </w:tc>
      </w:tr>
    </w:tbl>
    <w:p w:rsidR="000C36C6" w:rsidRDefault="000C36C6">
      <w:pPr>
        <w:pStyle w:val="ConsPlusNormal"/>
        <w:jc w:val="both"/>
      </w:pPr>
    </w:p>
    <w:p w:rsidR="000C36C6" w:rsidRDefault="000C36C6">
      <w:pPr>
        <w:sectPr w:rsidR="000C36C6" w:rsidSect="00081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700"/>
        <w:gridCol w:w="3968"/>
        <w:gridCol w:w="1700"/>
        <w:gridCol w:w="1700"/>
      </w:tblGrid>
      <w:tr w:rsidR="000C36C6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C36C6" w:rsidRDefault="000C36C6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C36C6" w:rsidRDefault="000C36C6">
            <w:pPr>
              <w:pStyle w:val="ConsPlusNormal"/>
              <w:jc w:val="center"/>
            </w:pPr>
            <w:bookmarkStart w:id="15" w:name="P169"/>
            <w:bookmarkEnd w:id="15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C36C6" w:rsidRDefault="000C36C6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0C36C6" w:rsidRDefault="000C36C6">
            <w:pPr>
              <w:pStyle w:val="ConsPlusNormal"/>
              <w:jc w:val="center"/>
            </w:pPr>
            <w:r>
              <w:t>(1 - виден всем;</w:t>
            </w:r>
          </w:p>
          <w:p w:rsidR="000C36C6" w:rsidRDefault="000C36C6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0C36C6" w:rsidRDefault="000C36C6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w:anchor="P15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</w:t>
            </w:r>
            <w:r>
              <w:lastRenderedPageBreak/>
              <w:t xml:space="preserve">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5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152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1 </w:t>
            </w:r>
            <w:hyperlink w:anchor="P15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534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5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24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5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5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в части разрешительных документов и иных документов - ссылка на номер паспорта профилактического </w:t>
            </w:r>
            <w:r>
              <w:lastRenderedPageBreak/>
              <w:t>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11(1)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</w:t>
            </w:r>
            <w:r>
              <w:lastRenderedPageBreak/>
              <w:t>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14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27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0C36C6" w:rsidRDefault="000C36C6">
            <w:pPr>
              <w:pStyle w:val="ConsPlusNormal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11(1)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</w:t>
            </w:r>
            <w:r>
              <w:lastRenderedPageBreak/>
              <w:t>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16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15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да/нет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1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13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154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0C36C6" w:rsidRDefault="000C36C6">
            <w:pPr>
              <w:pStyle w:val="ConsPlusNormal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1546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16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35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4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Мониторинговая закупка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0C36C6" w:rsidRDefault="000C36C6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об осуществляемых в рамках </w:t>
            </w:r>
            <w:r>
              <w:lastRenderedPageBreak/>
              <w:t>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календарь в соответствии с </w:t>
            </w:r>
            <w:hyperlink r:id="rId40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19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течение 1 рабочего дня с момента проведения экспертизы и (или) </w:t>
            </w:r>
            <w:r>
              <w:lastRenderedPageBreak/>
              <w:t>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Основания для проведения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справочник единого реестра - план </w:t>
            </w:r>
            <w:r>
              <w:lastRenderedPageBreak/>
              <w:t xml:space="preserve">проведения плановых контрольных (надзорных) мероприятий или в случае внепланового мероприятия - перечень, указанный в </w:t>
            </w:r>
            <w:hyperlink r:id="rId42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C36C6" w:rsidRDefault="000C36C6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</w:t>
            </w:r>
            <w:r>
              <w:lastRenderedPageBreak/>
              <w:t>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</w:t>
            </w:r>
            <w:r>
              <w:lastRenderedPageBreak/>
              <w:t xml:space="preserve">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3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19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bookmarkStart w:id="16" w:name="P769"/>
            <w:bookmarkEnd w:id="16"/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7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right"/>
            </w:pPr>
            <w:bookmarkStart w:id="17" w:name="P775"/>
            <w:bookmarkEnd w:id="17"/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6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24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Инспекционный визит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48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49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Рейдовый осмотр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</w:t>
            </w:r>
            <w:r>
              <w:lastRenderedPageBreak/>
              <w:t>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14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20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Проведение мероприятия в форме совместного (межведомственного)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Исключен. -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0C36C6" w:rsidRDefault="000C36C6">
            <w:pPr>
              <w:pStyle w:val="ConsPlusNormal"/>
            </w:pPr>
            <w:r>
              <w:lastRenderedPageBreak/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об отнесении объектов контроля к категории риска либо объектов контроля или контролируемых лиц к классу </w:t>
            </w:r>
            <w:r>
              <w:lastRenderedPageBreak/>
              <w:t>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Дата направления требования представить необходимые для рассмотрения в ходе документарной </w:t>
            </w:r>
            <w:r>
              <w:lastRenderedPageBreak/>
              <w:t>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13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14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</w:t>
            </w:r>
            <w:r>
              <w:lastRenderedPageBreak/>
              <w:t>представительств, 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19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1 </w:t>
            </w:r>
            <w:hyperlink w:anchor="P1552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C36C6" w:rsidRDefault="000C36C6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направления (не позднее, чем за </w:t>
            </w:r>
            <w:r>
              <w:lastRenderedPageBreak/>
              <w:t xml:space="preserve">24 часа до ее начала) </w:t>
            </w:r>
            <w:hyperlink w:anchor="P155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14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15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</w:t>
            </w:r>
            <w:r>
              <w:lastRenderedPageBreak/>
              <w:t>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21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54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2 (обязательно при наличии </w:t>
            </w:r>
            <w:r>
              <w:lastRenderedPageBreak/>
              <w:t>решения)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Принятые меры по осуществлению </w:t>
            </w:r>
            <w:r>
              <w:lastRenderedPageBreak/>
              <w:t>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контролируемом лице, в </w:t>
            </w:r>
            <w:r>
              <w:lastRenderedPageBreak/>
              <w:t>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 xml:space="preserve">заполняется автоматически из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да/нет </w:t>
            </w:r>
            <w:hyperlink w:anchor="P1555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16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 xml:space="preserve">Сведения о жалобах на действия и решения контрольных (надзорных) </w:t>
            </w:r>
            <w:r>
              <w:lastRenderedPageBreak/>
              <w:t>органов и их должностных лиц, а также о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</w:pPr>
            <w:r>
              <w:lastRenderedPageBreak/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both"/>
            </w:pPr>
            <w:r>
              <w:t xml:space="preserve">(п. 17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6C6" w:rsidRDefault="000C36C6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0C36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C6" w:rsidRDefault="000C36C6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C6" w:rsidRDefault="000C36C6">
            <w:pPr>
              <w:pStyle w:val="ConsPlusNormal"/>
              <w:jc w:val="center"/>
            </w:pPr>
            <w:r>
              <w:t>2</w:t>
            </w:r>
          </w:p>
        </w:tc>
      </w:tr>
    </w:tbl>
    <w:p w:rsidR="000C36C6" w:rsidRDefault="000C36C6">
      <w:pPr>
        <w:sectPr w:rsidR="000C36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ind w:firstLine="540"/>
        <w:jc w:val="both"/>
      </w:pPr>
      <w:r>
        <w:t>--------------------------------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18" w:name="P1523"/>
      <w:bookmarkEnd w:id="18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23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19" w:name="P1524"/>
      <w:bookmarkEnd w:id="19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0" w:name="P1525"/>
      <w:bookmarkEnd w:id="20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1" w:name="P1526"/>
      <w:bookmarkEnd w:id="21"/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0C36C6" w:rsidRDefault="000C36C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7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2" w:name="P1533"/>
      <w:bookmarkEnd w:id="22"/>
      <w:r>
        <w:t>&lt;5&gt; Здесь и далее адрес регистрации индивидуального предпринимателя - имеет статус "2".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3" w:name="P1534"/>
      <w:bookmarkEnd w:id="23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4" w:name="P1535"/>
      <w:bookmarkEnd w:id="24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5" w:name="P1536"/>
      <w:bookmarkEnd w:id="25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6" w:name="P1537"/>
      <w:bookmarkEnd w:id="26"/>
      <w:r>
        <w:lastRenderedPageBreak/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7" w:name="P1540"/>
      <w:bookmarkEnd w:id="27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8" w:name="P1541"/>
      <w:bookmarkEnd w:id="28"/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29" w:name="P1542"/>
      <w:bookmarkEnd w:id="29"/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30" w:name="P1545"/>
      <w:bookmarkEnd w:id="30"/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31" w:name="P1546"/>
      <w:bookmarkEnd w:id="31"/>
      <w:r>
        <w:t>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0C36C6" w:rsidRDefault="000C36C6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32" w:name="P1548"/>
      <w:bookmarkEnd w:id="32"/>
      <w:r>
        <w:t>&lt;14&gt; Здесь и далее - выбор из трех категорий: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33" w:name="P1552"/>
      <w:bookmarkEnd w:id="33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34" w:name="P1553"/>
      <w:bookmarkEnd w:id="34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35" w:name="P1554"/>
      <w:bookmarkEnd w:id="35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0C36C6" w:rsidRDefault="000C36C6">
      <w:pPr>
        <w:pStyle w:val="ConsPlusNormal"/>
        <w:spacing w:before="220"/>
        <w:ind w:firstLine="540"/>
        <w:jc w:val="both"/>
      </w:pPr>
      <w:bookmarkStart w:id="36" w:name="P1555"/>
      <w:bookmarkEnd w:id="36"/>
      <w:r>
        <w:lastRenderedPageBreak/>
        <w:t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0C36C6" w:rsidRDefault="000C36C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0C36C6" w:rsidRDefault="000C36C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C36C6" w:rsidRDefault="000C36C6">
      <w:pPr>
        <w:pStyle w:val="ConsPlusNormal"/>
        <w:spacing w:before="22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jc w:val="both"/>
      </w:pPr>
    </w:p>
    <w:p w:rsidR="000C36C6" w:rsidRDefault="000C3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612" w:rsidRDefault="00B53612">
      <w:bookmarkStart w:id="37" w:name="_GoBack"/>
      <w:bookmarkEnd w:id="37"/>
    </w:p>
    <w:sectPr w:rsidR="00B53612" w:rsidSect="00D057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C6"/>
    <w:rsid w:val="000C36C6"/>
    <w:rsid w:val="00B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1E45-6E23-49F5-8ED6-861EFFB8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36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DF2BBBF1EFD81A532872EBC33BF2821D4AAD418679E4049625C0EA3922EF826DF565FAFE8149228B7DB04DCB0B4A999AB0E5ABCAB26EE104o9I" TargetMode="External"/><Relationship Id="rId18" Type="http://schemas.openxmlformats.org/officeDocument/2006/relationships/hyperlink" Target="consultantplus://offline/ref=50DF2BBBF1EFD81A532872EBC33BF2821D4AAD418679E4049625C0EA3922EF827FF53DF6FC8257228D68E61C8D05oCI" TargetMode="External"/><Relationship Id="rId26" Type="http://schemas.openxmlformats.org/officeDocument/2006/relationships/hyperlink" Target="consultantplus://offline/ref=50DF2BBBF1EFD81A532872EBC33BF2821D4BA44D857DE4049625C0EA3922EF826DF565FAFE804826897DB04DCB0B4A999AB0E5ABCAB26EE104o9I" TargetMode="External"/><Relationship Id="rId39" Type="http://schemas.openxmlformats.org/officeDocument/2006/relationships/hyperlink" Target="consultantplus://offline/ref=50DF2BBBF1EFD81A532872EBC33BF2821D4BA44D857DE4049625C0EA3922EF826DF565FAFE80482B887DB04DCB0B4A999AB0E5ABCAB26EE104o9I" TargetMode="External"/><Relationship Id="rId21" Type="http://schemas.openxmlformats.org/officeDocument/2006/relationships/hyperlink" Target="consultantplus://offline/ref=50DF2BBBF1EFD81A532872EBC33BF2821D4AAD418679E4049625C0EA3922EF827FF53DF6FC8257228D68E61C8D05oCI" TargetMode="External"/><Relationship Id="rId34" Type="http://schemas.openxmlformats.org/officeDocument/2006/relationships/hyperlink" Target="consultantplus://offline/ref=50DF2BBBF1EFD81A532872EBC33BF2821D4BA44D857DE4049625C0EA3922EF826DF565FAFE80482A8D7DB04DCB0B4A999AB0E5ABCAB26EE104o9I" TargetMode="External"/><Relationship Id="rId42" Type="http://schemas.openxmlformats.org/officeDocument/2006/relationships/hyperlink" Target="consultantplus://offline/ref=50DF2BBBF1EFD81A532872EBC33BF2821D4AAD418679E4049625C0EA3922EF826DF565FAFE804F218C7DB04DCB0B4A999AB0E5ABCAB26EE104o9I" TargetMode="External"/><Relationship Id="rId47" Type="http://schemas.openxmlformats.org/officeDocument/2006/relationships/hyperlink" Target="consultantplus://offline/ref=50DF2BBBF1EFD81A532872EBC33BF2821D4BA44D857DE4049625C0EA3922EF826DF565FAFE804B218E7DB04DCB0B4A999AB0E5ABCAB26EE104o9I" TargetMode="External"/><Relationship Id="rId50" Type="http://schemas.openxmlformats.org/officeDocument/2006/relationships/hyperlink" Target="consultantplus://offline/ref=50DF2BBBF1EFD81A532872EBC33BF2821D4BA44D857DE4049625C0EA3922EF826DF565FAFE804B21867DB04DCB0B4A999AB0E5ABCAB26EE104o9I" TargetMode="External"/><Relationship Id="rId55" Type="http://schemas.openxmlformats.org/officeDocument/2006/relationships/hyperlink" Target="consultantplus://offline/ref=50DF2BBBF1EFD81A532872EBC33BF2821D4BA44D857DE4049625C0EA3922EF826DF565FAFE804B248F7DB04DCB0B4A999AB0E5ABCAB26EE104o9I" TargetMode="External"/><Relationship Id="rId63" Type="http://schemas.openxmlformats.org/officeDocument/2006/relationships/hyperlink" Target="consultantplus://offline/ref=50DF2BBBF1EFD81A532872EBC33BF2821D4AAD418679E4049625C0EA3922EF826DF565FAFE804F218C7DB04DCB0B4A999AB0E5ABCAB26EE104o9I" TargetMode="External"/><Relationship Id="rId68" Type="http://schemas.openxmlformats.org/officeDocument/2006/relationships/hyperlink" Target="consultantplus://offline/ref=50DF2BBBF1EFD81A532872EBC33BF2821D4BA44D857DE4049625C0EA3922EF826DF565FAFE804A208C7DB04DCB0B4A999AB0E5ABCAB26EE104o9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0DF2BBBF1EFD81A532872EBC33BF2821D4AA24D8E79E4049625C0EA3922EF826DF565FAF6804276DE32B1118D5C599B9AB0E7A9D60Bo2I" TargetMode="External"/><Relationship Id="rId71" Type="http://schemas.openxmlformats.org/officeDocument/2006/relationships/hyperlink" Target="consultantplus://offline/ref=50DF2BBBF1EFD81A532872EBC33BF2821A42AD47827CE4049625C0EA3922EF827FF53DF6FC8257228D68E61C8D05o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DF2BBBF1EFD81A532872EBC33BF2821D4AAD418679E4049625C0EA3922EF827FF53DF6FC8257228D68E61C8D05oCI" TargetMode="External"/><Relationship Id="rId29" Type="http://schemas.openxmlformats.org/officeDocument/2006/relationships/hyperlink" Target="consultantplus://offline/ref=50DF2BBBF1EFD81A532872EBC33BF2821D4BA44D857DE4049625C0EA3922EF826DF565FAFE8048248E7DB04DCB0B4A999AB0E5ABCAB26EE104o9I" TargetMode="External"/><Relationship Id="rId11" Type="http://schemas.openxmlformats.org/officeDocument/2006/relationships/hyperlink" Target="consultantplus://offline/ref=50DF2BBBF1EFD81A532872EBC33BF2821D4BA44D857DE4049625C0EA3922EF826DF565FAFE804820867DB04DCB0B4A999AB0E5ABCAB26EE104o9I" TargetMode="External"/><Relationship Id="rId24" Type="http://schemas.openxmlformats.org/officeDocument/2006/relationships/hyperlink" Target="consultantplus://offline/ref=50DF2BBBF1EFD81A532872EBC33BF2821D4AAD418679E4049625C0EA3922EF826DF565FAFE804C26877DB04DCB0B4A999AB0E5ABCAB26EE104o9I" TargetMode="External"/><Relationship Id="rId32" Type="http://schemas.openxmlformats.org/officeDocument/2006/relationships/hyperlink" Target="consultantplus://offline/ref=50DF2BBBF1EFD81A532872EBC33BF2821D4BA44D857DE4049625C0EA3922EF826DF565FAFE804824867DB04DCB0B4A999AB0E5ABCAB26EE104o9I" TargetMode="External"/><Relationship Id="rId37" Type="http://schemas.openxmlformats.org/officeDocument/2006/relationships/hyperlink" Target="consultantplus://offline/ref=50DF2BBBF1EFD81A532872EBC33BF2821D4AAD418679E4049625C0EA3922EF826DF565FAFE804E20877DB04DCB0B4A999AB0E5ABCAB26EE104o9I" TargetMode="External"/><Relationship Id="rId40" Type="http://schemas.openxmlformats.org/officeDocument/2006/relationships/hyperlink" Target="consultantplus://offline/ref=50DF2BBBF1EFD81A532872EBC33BF2821D4AAD418679E4049625C0EA3922EF826DF565FAFE804E27887DB04DCB0B4A999AB0E5ABCAB26EE104o9I" TargetMode="External"/><Relationship Id="rId45" Type="http://schemas.openxmlformats.org/officeDocument/2006/relationships/hyperlink" Target="consultantplus://offline/ref=50DF2BBBF1EFD81A532872EBC33BF2821D4BA44D857DE4049625C0EA3922EF826DF565FAFE804B23877DB04DCB0B4A999AB0E5ABCAB26EE104o9I" TargetMode="External"/><Relationship Id="rId53" Type="http://schemas.openxmlformats.org/officeDocument/2006/relationships/hyperlink" Target="consultantplus://offline/ref=50DF2BBBF1EFD81A532872EBC33BF2821D4AAD418679E4049625C0EA3922EF826DF565FAFE804F218C7DB04DCB0B4A999AB0E5ABCAB26EE104o9I" TargetMode="External"/><Relationship Id="rId58" Type="http://schemas.openxmlformats.org/officeDocument/2006/relationships/hyperlink" Target="consultantplus://offline/ref=50DF2BBBF1EFD81A532872EBC33BF2821D4BA44D857DE4049625C0EA3922EF826DF565FAFE804B2A8F7DB04DCB0B4A999AB0E5ABCAB26EE104o9I" TargetMode="External"/><Relationship Id="rId66" Type="http://schemas.openxmlformats.org/officeDocument/2006/relationships/hyperlink" Target="consultantplus://offline/ref=50DF2BBBF1EFD81A532872EBC33BF2821D4BA44D857DE4049625C0EA3922EF826DF565FAFE804A238F7DB04DCB0B4A999AB0E5ABCAB26EE104o9I" TargetMode="External"/><Relationship Id="rId74" Type="http://schemas.openxmlformats.org/officeDocument/2006/relationships/hyperlink" Target="consultantplus://offline/ref=50DF2BBBF1EFD81A532872EBC33BF2821D4BA44D857DE4049625C0EA3922EF826DF565FAFE804A21867DB04DCB0B4A999AB0E5ABCAB26EE104o9I" TargetMode="External"/><Relationship Id="rId5" Type="http://schemas.openxmlformats.org/officeDocument/2006/relationships/hyperlink" Target="consultantplus://offline/ref=50DF2BBBF1EFD81A532872EBC33BF2821D4BA44D857DE4049625C0EA3922EF826DF565FAFE804820887DB04DCB0B4A999AB0E5ABCAB26EE104o9I" TargetMode="External"/><Relationship Id="rId15" Type="http://schemas.openxmlformats.org/officeDocument/2006/relationships/hyperlink" Target="consultantplus://offline/ref=50DF2BBBF1EFD81A532872EBC33BF2821A42AD47827CE4049625C0EA3922EF827FF53DF6FC8257228D68E61C8D05oCI" TargetMode="External"/><Relationship Id="rId23" Type="http://schemas.openxmlformats.org/officeDocument/2006/relationships/hyperlink" Target="consultantplus://offline/ref=50DF2BBBF1EFD81A532872EBC33BF2821D4BA44D857DE4049625C0EA3922EF826DF565FAFE8048218B7DB04DCB0B4A999AB0E5ABCAB26EE104o9I" TargetMode="External"/><Relationship Id="rId28" Type="http://schemas.openxmlformats.org/officeDocument/2006/relationships/hyperlink" Target="consultantplus://offline/ref=50DF2BBBF1EFD81A532872EBC33BF2821D4BA44D857DE4049625C0EA3922EF826DF565FAFE8048278B7DB04DCB0B4A999AB0E5ABCAB26EE104o9I" TargetMode="External"/><Relationship Id="rId36" Type="http://schemas.openxmlformats.org/officeDocument/2006/relationships/hyperlink" Target="consultantplus://offline/ref=50DF2BBBF1EFD81A532872EBC33BF2821D4AAD418679E4049625C0EA3922EF826DF565FAFE804F218C7DB04DCB0B4A999AB0E5ABCAB26EE104o9I" TargetMode="External"/><Relationship Id="rId49" Type="http://schemas.openxmlformats.org/officeDocument/2006/relationships/hyperlink" Target="consultantplus://offline/ref=50DF2BBBF1EFD81A532872EBC33BF2821D4AAD418679E4049625C0EA3922EF826DF565FAFE804E20877DB04DCB0B4A999AB0E5ABCAB26EE104o9I" TargetMode="External"/><Relationship Id="rId57" Type="http://schemas.openxmlformats.org/officeDocument/2006/relationships/hyperlink" Target="consultantplus://offline/ref=50DF2BBBF1EFD81A532872EBC33BF2821D4BA44D857DE4049625C0EA3922EF826DF565FAFE804B258C7DB04DCB0B4A999AB0E5ABCAB26EE104o9I" TargetMode="External"/><Relationship Id="rId61" Type="http://schemas.openxmlformats.org/officeDocument/2006/relationships/hyperlink" Target="consultantplus://offline/ref=50DF2BBBF1EFD81A532872EBC33BF2821D4BA44D857DE4049625C0EA3922EF826DF565FAFE804B2A867DB04DCB0B4A999AB0E5ABCAB26EE104o9I" TargetMode="External"/><Relationship Id="rId10" Type="http://schemas.openxmlformats.org/officeDocument/2006/relationships/hyperlink" Target="consultantplus://offline/ref=50DF2BBBF1EFD81A532872EBC33BF2821D4AAD418679E4049625C0EA3922EF827FF53DF6FC8257228D68E61C8D05oCI" TargetMode="External"/><Relationship Id="rId19" Type="http://schemas.openxmlformats.org/officeDocument/2006/relationships/hyperlink" Target="consultantplus://offline/ref=50DF2BBBF1EFD81A532872EBC33BF2821741AD4C8673B90E9E7CCCE83E2DB0876AE465F9FC9E49209174E41E08oDI" TargetMode="External"/><Relationship Id="rId31" Type="http://schemas.openxmlformats.org/officeDocument/2006/relationships/hyperlink" Target="consultantplus://offline/ref=50DF2BBBF1EFD81A532872EBC33BF2821D4AAD418679E4049625C0EA3922EF826DF565FAFE804E20877DB04DCB0B4A999AB0E5ABCAB26EE104o9I" TargetMode="External"/><Relationship Id="rId44" Type="http://schemas.openxmlformats.org/officeDocument/2006/relationships/hyperlink" Target="consultantplus://offline/ref=50DF2BBBF1EFD81A532872EBC33BF2821D4BA44D857DE4049625C0EA3922EF826DF565FAFE804B238E7DB04DCB0B4A999AB0E5ABCAB26EE104o9I" TargetMode="External"/><Relationship Id="rId52" Type="http://schemas.openxmlformats.org/officeDocument/2006/relationships/hyperlink" Target="consultantplus://offline/ref=50DF2BBBF1EFD81A532872EBC33BF2821D4BA44D857DE4049625C0EA3922EF826DF565FAFE804B278D7DB04DCB0B4A999AB0E5ABCAB26EE104o9I" TargetMode="External"/><Relationship Id="rId60" Type="http://schemas.openxmlformats.org/officeDocument/2006/relationships/hyperlink" Target="consultantplus://offline/ref=50DF2BBBF1EFD81A532872EBC33BF2821D4BA44D857DE4049625C0EA3922EF826DF565FAFE804B2A8D7DB04DCB0B4A999AB0E5ABCAB26EE104o9I" TargetMode="External"/><Relationship Id="rId65" Type="http://schemas.openxmlformats.org/officeDocument/2006/relationships/hyperlink" Target="consultantplus://offline/ref=50DF2BBBF1EFD81A532872EBC33BF2821D4BA44D857DE4049625C0EA3922EF826DF565FAFE804A228C7DB04DCB0B4A999AB0E5ABCAB26EE104o9I" TargetMode="External"/><Relationship Id="rId73" Type="http://schemas.openxmlformats.org/officeDocument/2006/relationships/hyperlink" Target="consultantplus://offline/ref=50DF2BBBF1EFD81A532872EBC33BF2821D4AAD418679E4049625C0EA3922EF827FF53DF6FC8257228D68E61C8D05o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DF2BBBF1EFD81A532872EBC33BF2821D4BA44D857DE4049625C0EA3922EF826DF565FAFE804820887DB04DCB0B4A999AB0E5ABCAB26EE104o9I" TargetMode="External"/><Relationship Id="rId14" Type="http://schemas.openxmlformats.org/officeDocument/2006/relationships/hyperlink" Target="consultantplus://offline/ref=50DF2BBBF1EFD81A532872EBC33BF2821D4BA44D857DE4049625C0EA3922EF826DF565FAFE8048218F7DB04DCB0B4A999AB0E5ABCAB26EE104o9I" TargetMode="External"/><Relationship Id="rId22" Type="http://schemas.openxmlformats.org/officeDocument/2006/relationships/hyperlink" Target="consultantplus://offline/ref=50DF2BBBF1EFD81A532872EBC33BF2821D4BA44D857DE4049625C0EA3922EF826DF565FAFE8048218E7DB04DCB0B4A999AB0E5ABCAB26EE104o9I" TargetMode="External"/><Relationship Id="rId27" Type="http://schemas.openxmlformats.org/officeDocument/2006/relationships/hyperlink" Target="consultantplus://offline/ref=50DF2BBBF1EFD81A532872EBC33BF2821D4AAD418679E4049625C0EA3922EF826DF565FAFE804C25897DB04DCB0B4A999AB0E5ABCAB26EE104o9I" TargetMode="External"/><Relationship Id="rId30" Type="http://schemas.openxmlformats.org/officeDocument/2006/relationships/hyperlink" Target="consultantplus://offline/ref=50DF2BBBF1EFD81A532872EBC33BF2821D4AAD418679E4049625C0EA3922EF826DF565FAFE804F218C7DB04DCB0B4A999AB0E5ABCAB26EE104o9I" TargetMode="External"/><Relationship Id="rId35" Type="http://schemas.openxmlformats.org/officeDocument/2006/relationships/hyperlink" Target="consultantplus://offline/ref=50DF2BBBF1EFD81A532872EBC33BF2821D4AAD418679E4049625C0EA3922EF826DF565FAFE804E27887DB04DCB0B4A999AB0E5ABCAB26EE104o9I" TargetMode="External"/><Relationship Id="rId43" Type="http://schemas.openxmlformats.org/officeDocument/2006/relationships/hyperlink" Target="consultantplus://offline/ref=50DF2BBBF1EFD81A532872EBC33BF2821D4AAD418679E4049625C0EA3922EF826DF565FAFE804E20877DB04DCB0B4A999AB0E5ABCAB26EE104o9I" TargetMode="External"/><Relationship Id="rId48" Type="http://schemas.openxmlformats.org/officeDocument/2006/relationships/hyperlink" Target="consultantplus://offline/ref=50DF2BBBF1EFD81A532872EBC33BF2821D4AAD418679E4049625C0EA3922EF826DF565FAFE804F218C7DB04DCB0B4A999AB0E5ABCAB26EE104o9I" TargetMode="External"/><Relationship Id="rId56" Type="http://schemas.openxmlformats.org/officeDocument/2006/relationships/hyperlink" Target="consultantplus://offline/ref=50DF2BBBF1EFD81A532872EBC33BF2821D4BA44D857DE4049625C0EA3922EF826DF565FAFE804B24887DB04DCB0B4A999AB0E5ABCAB26EE104o9I" TargetMode="External"/><Relationship Id="rId64" Type="http://schemas.openxmlformats.org/officeDocument/2006/relationships/hyperlink" Target="consultantplus://offline/ref=50DF2BBBF1EFD81A532872EBC33BF2821D4AAD418679E4049625C0EA3922EF826DF565FAFE804E20877DB04DCB0B4A999AB0E5ABCAB26EE104o9I" TargetMode="External"/><Relationship Id="rId69" Type="http://schemas.openxmlformats.org/officeDocument/2006/relationships/hyperlink" Target="consultantplus://offline/ref=50DF2BBBF1EFD81A532872EBC33BF2821D4BA44D857DE4049625C0EA3922EF826DF565FAFE804A218F7DB04DCB0B4A999AB0E5ABCAB26EE104o9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0DF2BBBF1EFD81A532872EBC33BF2821D41A24D837FE4049625C0EA3922EF826DF565FAFE8049238A7DB04DCB0B4A999AB0E5ABCAB26EE104o9I" TargetMode="External"/><Relationship Id="rId51" Type="http://schemas.openxmlformats.org/officeDocument/2006/relationships/hyperlink" Target="consultantplus://offline/ref=50DF2BBBF1EFD81A532872EBC33BF2821D4BA44D857DE4049625C0EA3922EF826DF565FAFE804B26897DB04DCB0B4A999AB0E5ABCAB26EE104o9I" TargetMode="External"/><Relationship Id="rId72" Type="http://schemas.openxmlformats.org/officeDocument/2006/relationships/hyperlink" Target="consultantplus://offline/ref=50DF2BBBF1EFD81A532872EBC33BF2821D4BA44D857DE4049625C0EA3922EF826DF565FAFE804A21887DB04DCB0B4A999AB0E5ABCAB26EE104o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DF2BBBF1EFD81A532872EBC33BF2821D4AAD418679E4049625C0EA3922EF826DF565FAFE80402B877DB04DCB0B4A999AB0E5ABCAB26EE104o9I" TargetMode="External"/><Relationship Id="rId17" Type="http://schemas.openxmlformats.org/officeDocument/2006/relationships/hyperlink" Target="consultantplus://offline/ref=50DF2BBBF1EFD81A532872EBC33BF2821D4AAD418679E4049625C0EA3922EF827FF53DF6FC8257228D68E61C8D05oCI" TargetMode="External"/><Relationship Id="rId25" Type="http://schemas.openxmlformats.org/officeDocument/2006/relationships/hyperlink" Target="consultantplus://offline/ref=50DF2BBBF1EFD81A532872EBC33BF2821D4BA44D857DE4049625C0EA3922EF826DF565FAFE804821867DB04DCB0B4A999AB0E5ABCAB26EE104o9I" TargetMode="External"/><Relationship Id="rId33" Type="http://schemas.openxmlformats.org/officeDocument/2006/relationships/hyperlink" Target="consultantplus://offline/ref=50DF2BBBF1EFD81A532872EBC33BF2821D4BA44D857DE4049625C0EA3922EF826DF565FAFE804825897DB04DCB0B4A999AB0E5ABCAB26EE104o9I" TargetMode="External"/><Relationship Id="rId38" Type="http://schemas.openxmlformats.org/officeDocument/2006/relationships/hyperlink" Target="consultantplus://offline/ref=50DF2BBBF1EFD81A532872EBC33BF2821D4BA44D857DE4049625C0EA3922EF826DF565FAFE80482B8F7DB04DCB0B4A999AB0E5ABCAB26EE104o9I" TargetMode="External"/><Relationship Id="rId46" Type="http://schemas.openxmlformats.org/officeDocument/2006/relationships/hyperlink" Target="consultantplus://offline/ref=50DF2BBBF1EFD81A532872EBC33BF2821D4BA44D857DE4049625C0EA3922EF826DF565FAFE804B208B7DB04DCB0B4A999AB0E5ABCAB26EE104o9I" TargetMode="External"/><Relationship Id="rId59" Type="http://schemas.openxmlformats.org/officeDocument/2006/relationships/hyperlink" Target="consultantplus://offline/ref=50DF2BBBF1EFD81A532872EBC33BF2821D4AAD418679E4049625C0EA3922EF826DF565FAFE804F218C7DB04DCB0B4A999AB0E5ABCAB26EE104o9I" TargetMode="External"/><Relationship Id="rId67" Type="http://schemas.openxmlformats.org/officeDocument/2006/relationships/hyperlink" Target="consultantplus://offline/ref=50DF2BBBF1EFD81A532872EBC33BF2821D4BA44D857DE4049625C0EA3922EF826DF565FAFE804A23897DB04DCB0B4A999AB0E5ABCAB26EE104o9I" TargetMode="External"/><Relationship Id="rId20" Type="http://schemas.openxmlformats.org/officeDocument/2006/relationships/hyperlink" Target="consultantplus://offline/ref=50DF2BBBF1EFD81A532872EBC33BF2821D4AAD458F7BE4049625C0EA3922EF827FF53DF6FC8257228D68E61C8D05oCI" TargetMode="External"/><Relationship Id="rId41" Type="http://schemas.openxmlformats.org/officeDocument/2006/relationships/hyperlink" Target="consultantplus://offline/ref=50DF2BBBF1EFD81A532872EBC33BF2821D4BA44D857DE4049625C0EA3922EF826DF565FAFE804B228C7DB04DCB0B4A999AB0E5ABCAB26EE104o9I" TargetMode="External"/><Relationship Id="rId54" Type="http://schemas.openxmlformats.org/officeDocument/2006/relationships/hyperlink" Target="consultantplus://offline/ref=50DF2BBBF1EFD81A532872EBC33BF2821D4AAD418679E4049625C0EA3922EF826DF565FAFE804E20877DB04DCB0B4A999AB0E5ABCAB26EE104o9I" TargetMode="External"/><Relationship Id="rId62" Type="http://schemas.openxmlformats.org/officeDocument/2006/relationships/hyperlink" Target="consultantplus://offline/ref=50DF2BBBF1EFD81A532872EBC33BF2821D4BA44D857DE4049625C0EA3922EF826DF565FAFE804B2B8A7DB04DCB0B4A999AB0E5ABCAB26EE104o9I" TargetMode="External"/><Relationship Id="rId70" Type="http://schemas.openxmlformats.org/officeDocument/2006/relationships/hyperlink" Target="consultantplus://offline/ref=50DF2BBBF1EFD81A532872EBC33BF2821D4BA44D857DE4049625C0EA3922EF826DF565FAFE804A21897DB04DCB0B4A999AB0E5ABCAB26EE104o9I" TargetMode="External"/><Relationship Id="rId75" Type="http://schemas.openxmlformats.org/officeDocument/2006/relationships/hyperlink" Target="consultantplus://offline/ref=50DF2BBBF1EFD81A532872EBC33BF2821D4BA44D857DE4049625C0EA3922EF826DF565FAFE804A21867DB04DCB0B4A999AB0E5ABCAB26EE104o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F2BBBF1EFD81A532872EBC33BF2821D4AAD418679E4049625C0EA3922EF826DF565FAFE804B22867DB04DCB0B4A999AB0E5ABCAB26EE104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18145</Words>
  <Characters>103429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Иван Владимимрович</dc:creator>
  <cp:keywords/>
  <dc:description/>
  <cp:lastModifiedBy>Сизов Иван Владимимрович</cp:lastModifiedBy>
  <cp:revision>1</cp:revision>
  <dcterms:created xsi:type="dcterms:W3CDTF">2022-02-22T08:40:00Z</dcterms:created>
  <dcterms:modified xsi:type="dcterms:W3CDTF">2022-02-22T08:41:00Z</dcterms:modified>
</cp:coreProperties>
</file>