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B" w:rsidRPr="006273EF" w:rsidRDefault="006273EF" w:rsidP="006273EF">
      <w:pPr>
        <w:ind w:left="1132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273EF">
        <w:rPr>
          <w:sz w:val="24"/>
          <w:szCs w:val="24"/>
        </w:rPr>
        <w:t xml:space="preserve">Приложение </w:t>
      </w:r>
    </w:p>
    <w:p w:rsidR="006273EF" w:rsidRPr="006273EF" w:rsidRDefault="006273EF" w:rsidP="006273EF">
      <w:pPr>
        <w:ind w:left="106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273EF">
        <w:rPr>
          <w:sz w:val="24"/>
          <w:szCs w:val="24"/>
        </w:rPr>
        <w:t xml:space="preserve">к постановлению администрации округа </w:t>
      </w:r>
    </w:p>
    <w:p w:rsidR="006273EF" w:rsidRDefault="006273EF" w:rsidP="006273EF">
      <w:pPr>
        <w:ind w:left="10620" w:firstLine="708"/>
        <w:rPr>
          <w:sz w:val="24"/>
          <w:szCs w:val="24"/>
        </w:rPr>
      </w:pPr>
      <w:r w:rsidRPr="006273EF">
        <w:rPr>
          <w:sz w:val="24"/>
          <w:szCs w:val="24"/>
        </w:rPr>
        <w:t xml:space="preserve">от </w:t>
      </w:r>
      <w:r w:rsidR="0061366B">
        <w:rPr>
          <w:sz w:val="24"/>
          <w:szCs w:val="24"/>
        </w:rPr>
        <w:t>01.12.2021</w:t>
      </w:r>
      <w:r w:rsidRPr="006273EF">
        <w:rPr>
          <w:sz w:val="24"/>
          <w:szCs w:val="24"/>
        </w:rPr>
        <w:t xml:space="preserve"> № </w:t>
      </w:r>
      <w:r w:rsidR="0061366B">
        <w:rPr>
          <w:sz w:val="24"/>
          <w:szCs w:val="24"/>
        </w:rPr>
        <w:t>648</w:t>
      </w:r>
      <w:bookmarkStart w:id="0" w:name="_GoBack"/>
      <w:bookmarkEnd w:id="0"/>
    </w:p>
    <w:p w:rsidR="006273EF" w:rsidRDefault="006273EF" w:rsidP="006273EF">
      <w:pPr>
        <w:ind w:left="10620" w:firstLine="708"/>
        <w:rPr>
          <w:sz w:val="24"/>
          <w:szCs w:val="24"/>
        </w:rPr>
      </w:pPr>
    </w:p>
    <w:p w:rsidR="006273EF" w:rsidRPr="00B3277F" w:rsidRDefault="006273EF" w:rsidP="006273EF">
      <w:pPr>
        <w:spacing w:before="60" w:after="60"/>
        <w:ind w:firstLine="540"/>
        <w:rPr>
          <w:b/>
          <w:szCs w:val="28"/>
        </w:rPr>
      </w:pPr>
      <w:r>
        <w:rPr>
          <w:b/>
          <w:szCs w:val="28"/>
        </w:rPr>
        <w:t xml:space="preserve">Изменения </w:t>
      </w:r>
    </w:p>
    <w:p w:rsidR="006273EF" w:rsidRDefault="006273EF" w:rsidP="006273EF">
      <w:pPr>
        <w:rPr>
          <w:szCs w:val="28"/>
        </w:rPr>
      </w:pPr>
      <w:r>
        <w:rPr>
          <w:szCs w:val="28"/>
        </w:rPr>
        <w:t xml:space="preserve">в </w:t>
      </w:r>
      <w:r w:rsidRPr="00305282">
        <w:rPr>
          <w:szCs w:val="28"/>
        </w:rPr>
        <w:t>С</w:t>
      </w:r>
      <w:r>
        <w:rPr>
          <w:szCs w:val="28"/>
        </w:rPr>
        <w:t>хему</w:t>
      </w:r>
      <w:r w:rsidRPr="00305282">
        <w:rPr>
          <w:szCs w:val="28"/>
        </w:rPr>
        <w:t xml:space="preserve"> размещения нестационарных торговых объектов на земельных участках, в зданиях, </w:t>
      </w:r>
    </w:p>
    <w:p w:rsidR="006273EF" w:rsidRDefault="006273EF" w:rsidP="006273EF">
      <w:pPr>
        <w:rPr>
          <w:szCs w:val="28"/>
        </w:rPr>
      </w:pPr>
      <w:r w:rsidRPr="00305282">
        <w:rPr>
          <w:szCs w:val="28"/>
        </w:rPr>
        <w:t xml:space="preserve">строениях и сооружениях, находящихся в государственной или муниципальной собственности </w:t>
      </w:r>
    </w:p>
    <w:p w:rsidR="006273EF" w:rsidRDefault="006273EF" w:rsidP="006273EF">
      <w:pPr>
        <w:rPr>
          <w:szCs w:val="28"/>
        </w:rPr>
      </w:pPr>
      <w:r w:rsidRPr="00305282">
        <w:rPr>
          <w:szCs w:val="28"/>
        </w:rPr>
        <w:t>на территории округа Муром</w:t>
      </w:r>
    </w:p>
    <w:p w:rsidR="006273EF" w:rsidRPr="006273EF" w:rsidRDefault="006273EF" w:rsidP="006273EF">
      <w:pPr>
        <w:jc w:val="both"/>
        <w:rPr>
          <w:sz w:val="16"/>
          <w:szCs w:val="16"/>
        </w:rPr>
      </w:pPr>
    </w:p>
    <w:p w:rsidR="00DF33EE" w:rsidRDefault="00DF33EE" w:rsidP="00D94030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7476E4">
        <w:rPr>
          <w:szCs w:val="28"/>
        </w:rPr>
        <w:tab/>
      </w:r>
      <w:r>
        <w:rPr>
          <w:szCs w:val="28"/>
        </w:rPr>
        <w:t>В разделе</w:t>
      </w:r>
      <w:r w:rsidRPr="00305282">
        <w:rPr>
          <w:szCs w:val="28"/>
        </w:rPr>
        <w:t xml:space="preserve"> </w:t>
      </w:r>
      <w:r>
        <w:rPr>
          <w:szCs w:val="28"/>
        </w:rPr>
        <w:t xml:space="preserve">«Нестационарные (передвижные) торговые объекты» </w:t>
      </w:r>
      <w:r w:rsidRPr="00305282">
        <w:rPr>
          <w:szCs w:val="28"/>
        </w:rPr>
        <w:t>С</w:t>
      </w:r>
      <w:r>
        <w:rPr>
          <w:szCs w:val="28"/>
        </w:rPr>
        <w:t>хемы</w:t>
      </w:r>
      <w:r w:rsidRPr="00305282">
        <w:rPr>
          <w:szCs w:val="28"/>
        </w:rPr>
        <w:t xml:space="preserve"> размещения нестационарных торговых объектов на земельных участках, в зданиях, строениях и сооружениях, находящихся в государственной или муниципальной собственности на территории округа Муром</w:t>
      </w:r>
      <w:r>
        <w:rPr>
          <w:szCs w:val="28"/>
        </w:rPr>
        <w:t>:</w:t>
      </w:r>
    </w:p>
    <w:p w:rsidR="006C3D0F" w:rsidRDefault="00DF33EE" w:rsidP="006C3D0F">
      <w:pPr>
        <w:spacing w:line="240" w:lineRule="auto"/>
        <w:ind w:firstLine="567"/>
        <w:jc w:val="both"/>
        <w:rPr>
          <w:rFonts w:eastAsia="Calibri"/>
          <w:bCs/>
          <w:szCs w:val="28"/>
        </w:rPr>
      </w:pPr>
      <w:r>
        <w:rPr>
          <w:szCs w:val="28"/>
        </w:rPr>
        <w:t xml:space="preserve">1. </w:t>
      </w:r>
      <w:r w:rsidR="00D94030">
        <w:rPr>
          <w:szCs w:val="28"/>
        </w:rPr>
        <w:t xml:space="preserve">  </w:t>
      </w:r>
      <w:r w:rsidR="006C3D0F">
        <w:rPr>
          <w:szCs w:val="28"/>
        </w:rPr>
        <w:t>П</w:t>
      </w:r>
      <w:r>
        <w:rPr>
          <w:szCs w:val="28"/>
        </w:rPr>
        <w:t>одраздел</w:t>
      </w:r>
      <w:r w:rsidR="006C3D0F">
        <w:rPr>
          <w:szCs w:val="28"/>
        </w:rPr>
        <w:t>ы</w:t>
      </w:r>
      <w:r>
        <w:rPr>
          <w:szCs w:val="28"/>
        </w:rPr>
        <w:t xml:space="preserve"> </w:t>
      </w:r>
      <w:r w:rsidRPr="00237110">
        <w:rPr>
          <w:szCs w:val="28"/>
        </w:rPr>
        <w:t>«</w:t>
      </w:r>
      <w:r w:rsidR="00137BB7" w:rsidRPr="002D1D11">
        <w:rPr>
          <w:rFonts w:eastAsia="Calibri"/>
          <w:bCs/>
          <w:szCs w:val="28"/>
        </w:rPr>
        <w:t>Палатки, прилавки, другое оборудование для торговли товарами новогоднего ассортимента</w:t>
      </w:r>
      <w:r>
        <w:rPr>
          <w:bCs/>
          <w:szCs w:val="28"/>
        </w:rPr>
        <w:t>»</w:t>
      </w:r>
      <w:r w:rsidR="006C3D0F">
        <w:rPr>
          <w:bCs/>
          <w:szCs w:val="28"/>
        </w:rPr>
        <w:t xml:space="preserve">, </w:t>
      </w:r>
      <w:r>
        <w:rPr>
          <w:bCs/>
          <w:szCs w:val="28"/>
        </w:rPr>
        <w:t xml:space="preserve"> </w:t>
      </w:r>
      <w:r w:rsidR="006C3D0F" w:rsidRPr="00DF33EE">
        <w:rPr>
          <w:szCs w:val="28"/>
        </w:rPr>
        <w:t>«</w:t>
      </w:r>
      <w:r w:rsidR="006C3D0F">
        <w:rPr>
          <w:rFonts w:eastAsia="Calibri"/>
          <w:bCs/>
          <w:szCs w:val="28"/>
        </w:rPr>
        <w:t>Елочный базар</w:t>
      </w:r>
      <w:r w:rsidR="006C3D0F" w:rsidRPr="00DF33EE">
        <w:rPr>
          <w:bCs/>
          <w:szCs w:val="28"/>
        </w:rPr>
        <w:t>»</w:t>
      </w:r>
      <w:r w:rsidR="006C3D0F">
        <w:rPr>
          <w:bCs/>
          <w:szCs w:val="28"/>
        </w:rPr>
        <w:t xml:space="preserve">, </w:t>
      </w:r>
      <w:r w:rsidR="006C3D0F">
        <w:rPr>
          <w:rFonts w:eastAsia="Calibri"/>
          <w:bCs/>
          <w:szCs w:val="28"/>
        </w:rPr>
        <w:t>«</w:t>
      </w:r>
      <w:r w:rsidR="006C3D0F" w:rsidRPr="00E83684">
        <w:rPr>
          <w:rFonts w:eastAsia="Calibri"/>
          <w:szCs w:val="28"/>
        </w:rPr>
        <w:t>Павильоны</w:t>
      </w:r>
      <w:r w:rsidR="006C3D0F">
        <w:rPr>
          <w:rFonts w:eastAsia="Calibri"/>
          <w:szCs w:val="28"/>
        </w:rPr>
        <w:t>,</w:t>
      </w:r>
      <w:r w:rsidR="006C3D0F" w:rsidRPr="00E83684">
        <w:rPr>
          <w:rFonts w:eastAsia="Calibri"/>
          <w:szCs w:val="28"/>
        </w:rPr>
        <w:t xml:space="preserve"> к</w:t>
      </w:r>
      <w:r w:rsidR="006C3D0F" w:rsidRPr="00E83684">
        <w:rPr>
          <w:rFonts w:eastAsia="Calibri"/>
          <w:bCs/>
          <w:szCs w:val="28"/>
        </w:rPr>
        <w:t>иоски по продаже пиротехнических изделий бытового назначения</w:t>
      </w:r>
      <w:r w:rsidR="006C3D0F">
        <w:rPr>
          <w:rFonts w:eastAsia="Calibri"/>
          <w:bCs/>
          <w:szCs w:val="28"/>
        </w:rPr>
        <w:t>» изложить в следующей редакции:</w:t>
      </w:r>
    </w:p>
    <w:p w:rsidR="006C3D0F" w:rsidRDefault="006C3D0F" w:rsidP="006C3D0F">
      <w:pPr>
        <w:ind w:left="642" w:hanging="642"/>
        <w:jc w:val="both"/>
        <w:rPr>
          <w:bCs/>
          <w:szCs w:val="28"/>
        </w:rPr>
      </w:pPr>
      <w:r>
        <w:rPr>
          <w:bCs/>
          <w:szCs w:val="28"/>
        </w:rPr>
        <w:t>«</w:t>
      </w:r>
    </w:p>
    <w:tbl>
      <w:tblPr>
        <w:tblW w:w="153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"/>
        <w:gridCol w:w="4020"/>
        <w:gridCol w:w="1985"/>
        <w:gridCol w:w="24"/>
        <w:gridCol w:w="1350"/>
        <w:gridCol w:w="43"/>
        <w:gridCol w:w="2556"/>
        <w:gridCol w:w="2802"/>
        <w:gridCol w:w="1921"/>
      </w:tblGrid>
      <w:tr w:rsidR="006C3D0F" w:rsidRPr="000E76F6" w:rsidTr="001C2167">
        <w:trPr>
          <w:trHeight w:val="557"/>
        </w:trPr>
        <w:tc>
          <w:tcPr>
            <w:tcW w:w="15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0F" w:rsidRPr="002D1D11" w:rsidRDefault="006C3D0F" w:rsidP="00252C90">
            <w:pPr>
              <w:rPr>
                <w:szCs w:val="28"/>
              </w:rPr>
            </w:pPr>
            <w:r w:rsidRPr="002D1D11">
              <w:rPr>
                <w:szCs w:val="28"/>
              </w:rPr>
              <w:t> </w:t>
            </w:r>
            <w:r w:rsidRPr="002D1D11">
              <w:rPr>
                <w:bCs/>
                <w:szCs w:val="28"/>
              </w:rPr>
              <w:t xml:space="preserve">Палатки, прилавки, другое оборудование для торговли товарами новогоднего ассортимента </w:t>
            </w:r>
          </w:p>
        </w:tc>
      </w:tr>
      <w:tr w:rsidR="006C3D0F" w:rsidRPr="000E76F6" w:rsidTr="006C3D0F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0F" w:rsidRPr="002D1D11" w:rsidRDefault="006C3D0F" w:rsidP="00252C90">
            <w:r w:rsidRPr="002D1D11">
              <w:t>1.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0F" w:rsidRPr="002D1D11" w:rsidRDefault="006C3D0F" w:rsidP="00252C90">
            <w:pPr>
              <w:jc w:val="both"/>
            </w:pPr>
            <w:r w:rsidRPr="002D1D11">
              <w:t>Площадка, прилегающая к зданию Управления культуры (пл. 1100-летия   Мурома д</w:t>
            </w:r>
            <w:r>
              <w:t>ом</w:t>
            </w:r>
            <w:r w:rsidRPr="002D1D11">
              <w:t xml:space="preserve"> </w:t>
            </w:r>
            <w:r>
              <w:t xml:space="preserve">№ </w:t>
            </w:r>
            <w:r w:rsidRPr="002D1D11">
              <w:t>2) со стороны ул. Ленина.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0F" w:rsidRPr="002D1D11" w:rsidRDefault="006C3D0F" w:rsidP="00252C90">
            <w:r w:rsidRPr="002D1D11">
              <w:rPr>
                <w:bCs/>
              </w:rPr>
              <w:t xml:space="preserve">Палатки, прилавки, другое оборудование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0F" w:rsidRPr="002D1D11" w:rsidRDefault="006C3D0F" w:rsidP="00252C90">
            <w:r w:rsidRPr="002D1D11">
              <w:t>4.0 -10.0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0F" w:rsidRPr="002D1D11" w:rsidRDefault="006C3D0F" w:rsidP="00252C90">
            <w:r w:rsidRPr="002D1D11">
              <w:t xml:space="preserve">МП, </w:t>
            </w:r>
            <w:proofErr w:type="spellStart"/>
            <w:r w:rsidRPr="002D1D11">
              <w:t>СрП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0F" w:rsidRPr="002D1D11" w:rsidRDefault="006C3D0F" w:rsidP="00252C90">
            <w:r w:rsidRPr="002D1D11">
              <w:t>Искусственные ели, новогодние игрушки, мишура, гирлянды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Default="006C3D0F" w:rsidP="006D5C58">
            <w:r>
              <w:t>с 01.12.202</w:t>
            </w:r>
            <w:r w:rsidR="00897F33">
              <w:t>1</w:t>
            </w:r>
            <w:r w:rsidR="006D5C58">
              <w:t xml:space="preserve"> </w:t>
            </w:r>
          </w:p>
          <w:p w:rsidR="006C3D0F" w:rsidRPr="002D1D11" w:rsidRDefault="006C3D0F" w:rsidP="006D5C58">
            <w:r>
              <w:t>по 31.12.</w:t>
            </w:r>
            <w:r w:rsidRPr="002D1D11">
              <w:t>20</w:t>
            </w:r>
            <w:r>
              <w:t>21</w:t>
            </w:r>
          </w:p>
        </w:tc>
      </w:tr>
      <w:tr w:rsidR="006D5C58" w:rsidRPr="000E76F6" w:rsidTr="006C3D0F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58" w:rsidRPr="002D1D11" w:rsidRDefault="006D5C58" w:rsidP="00252C90">
            <w:r w:rsidRPr="002D1D11">
              <w:t>2.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2D1D11" w:rsidRDefault="006D5C58" w:rsidP="00252C90">
            <w:pPr>
              <w:jc w:val="both"/>
            </w:pPr>
            <w:r w:rsidRPr="002D1D11">
              <w:t>Территория, прилегающая к пешеходному мосту в районе пересечения ул. Л.Толстого и Заводская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2D1D11" w:rsidRDefault="006D5C58" w:rsidP="00252C90">
            <w:r w:rsidRPr="002D1D11">
              <w:rPr>
                <w:bCs/>
              </w:rPr>
              <w:t xml:space="preserve">Палатки, прилавки, другое оборудование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2D1D11" w:rsidRDefault="006D5C58" w:rsidP="00252C90">
            <w:r w:rsidRPr="002D1D11">
              <w:t>4.0 -10.0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2D1D11" w:rsidRDefault="006D5C58" w:rsidP="00252C90">
            <w:r w:rsidRPr="002D1D11">
              <w:t xml:space="preserve">МП, </w:t>
            </w:r>
            <w:proofErr w:type="spellStart"/>
            <w:r w:rsidRPr="002D1D11">
              <w:t>СрП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2D1D11" w:rsidRDefault="006D5C58" w:rsidP="00252C90">
            <w:r w:rsidRPr="002D1D11">
              <w:t>Искусственные ели, новогодние игрушки, мишура, гирлянды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Default="006D5C58" w:rsidP="00252C90">
            <w:r>
              <w:t>с 01.12.202</w:t>
            </w:r>
            <w:r w:rsidR="00897F33">
              <w:t>1</w:t>
            </w:r>
          </w:p>
          <w:p w:rsidR="006D5C58" w:rsidRPr="002D1D11" w:rsidRDefault="006D5C58" w:rsidP="00252C90">
            <w:r>
              <w:t xml:space="preserve"> по 31.12.</w:t>
            </w:r>
            <w:r w:rsidRPr="002D1D11">
              <w:t>20</w:t>
            </w:r>
            <w:r>
              <w:t>21</w:t>
            </w:r>
          </w:p>
        </w:tc>
      </w:tr>
      <w:tr w:rsidR="006D5C58" w:rsidRPr="000E76F6" w:rsidTr="001C2167">
        <w:trPr>
          <w:trHeight w:val="569"/>
        </w:trPr>
        <w:tc>
          <w:tcPr>
            <w:tcW w:w="15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58" w:rsidRPr="001C2167" w:rsidRDefault="006D5C58" w:rsidP="001C2167">
            <w:pPr>
              <w:rPr>
                <w:szCs w:val="28"/>
              </w:rPr>
            </w:pPr>
            <w:r w:rsidRPr="001C2167">
              <w:rPr>
                <w:szCs w:val="28"/>
              </w:rPr>
              <w:t>Елочный базар</w:t>
            </w:r>
          </w:p>
        </w:tc>
      </w:tr>
      <w:tr w:rsidR="006D5C58" w:rsidRPr="000E76F6" w:rsidTr="006C3D0F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58" w:rsidRPr="006C3D0F" w:rsidRDefault="006D5C58" w:rsidP="00252C90">
            <w:r w:rsidRPr="006C3D0F">
              <w:lastRenderedPageBreak/>
              <w:t>1.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pPr>
              <w:jc w:val="both"/>
            </w:pPr>
            <w:r w:rsidRPr="00777D5D">
              <w:t>Площадка, прилегающая к зданию Управления культуры (пл. 1100-летия   Мурома д</w:t>
            </w:r>
            <w:r>
              <w:t>ом</w:t>
            </w:r>
            <w:r w:rsidRPr="00777D5D">
              <w:t xml:space="preserve"> </w:t>
            </w:r>
            <w:r>
              <w:t xml:space="preserve">№ </w:t>
            </w:r>
            <w:r w:rsidRPr="00777D5D">
              <w:t>2) со стороны ул. Ленина.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r w:rsidRPr="00777D5D">
              <w:rPr>
                <w:bCs/>
              </w:rPr>
              <w:t>Прилавки и другое оборудование для торговли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r w:rsidRPr="00777D5D">
              <w:t>4.0 -10.0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r w:rsidRPr="00777D5D">
              <w:t xml:space="preserve">МП, </w:t>
            </w:r>
            <w:proofErr w:type="spellStart"/>
            <w:r w:rsidRPr="00777D5D">
              <w:t>СрП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56563E" w:rsidP="0056563E">
            <w:r>
              <w:t>Д</w:t>
            </w:r>
            <w:r w:rsidR="006D5C58" w:rsidRPr="00777D5D">
              <w:t>еревья и лапник хвойных пород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Default="006D5C58" w:rsidP="00252C90">
            <w:r>
              <w:t>с 20.12.2021</w:t>
            </w:r>
          </w:p>
          <w:p w:rsidR="006D5C58" w:rsidRPr="00777D5D" w:rsidRDefault="006D5C58" w:rsidP="006D5C58">
            <w:r>
              <w:t>по 31.12.</w:t>
            </w:r>
            <w:r w:rsidRPr="002D1D11">
              <w:t>20</w:t>
            </w:r>
            <w:r>
              <w:t>21</w:t>
            </w:r>
          </w:p>
        </w:tc>
      </w:tr>
      <w:tr w:rsidR="006D5C58" w:rsidRPr="000E76F6" w:rsidTr="006C3D0F">
        <w:trPr>
          <w:trHeight w:val="6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58" w:rsidRPr="00777D5D" w:rsidRDefault="006D5C58" w:rsidP="00252C90">
            <w:r w:rsidRPr="00777D5D">
              <w:t>2.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pPr>
              <w:jc w:val="both"/>
            </w:pPr>
            <w:r w:rsidRPr="00777D5D">
              <w:t>Территория, прилегающая к пешеходному мосту в районе пересечения ул. Л.Толстого и Заводская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r w:rsidRPr="00777D5D">
              <w:rPr>
                <w:bCs/>
              </w:rPr>
              <w:t>Прилавки и другое оборудование для торговли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r w:rsidRPr="00777D5D">
              <w:t>4.0 -10.0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r w:rsidRPr="00777D5D">
              <w:t xml:space="preserve">МП, </w:t>
            </w:r>
            <w:proofErr w:type="spellStart"/>
            <w:r w:rsidRPr="00777D5D">
              <w:t>СрП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56563E" w:rsidP="0056563E">
            <w:r>
              <w:t>Д</w:t>
            </w:r>
            <w:r w:rsidRPr="00777D5D">
              <w:t>еревья и лапник хвойных пород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Default="006D5C58" w:rsidP="00252C90">
            <w:r>
              <w:t>с 20.12.2021</w:t>
            </w:r>
          </w:p>
          <w:p w:rsidR="006D5C58" w:rsidRPr="00777D5D" w:rsidRDefault="006D5C58" w:rsidP="006D5C58">
            <w:r>
              <w:t>по 31.12.</w:t>
            </w:r>
            <w:r w:rsidRPr="002D1D11">
              <w:t>20</w:t>
            </w:r>
            <w:r>
              <w:t>21</w:t>
            </w:r>
          </w:p>
        </w:tc>
      </w:tr>
      <w:tr w:rsidR="006D5C58" w:rsidRPr="000E76F6" w:rsidTr="006C3D0F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58" w:rsidRPr="00777D5D" w:rsidRDefault="006D5C58" w:rsidP="00252C90">
            <w:r w:rsidRPr="00777D5D">
              <w:t>3.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pPr>
              <w:jc w:val="both"/>
            </w:pPr>
            <w:r w:rsidRPr="00777D5D">
              <w:t>Территория в районе пересечения ул. Московская и ул. Филатова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r w:rsidRPr="00777D5D">
              <w:rPr>
                <w:bCs/>
              </w:rPr>
              <w:t>Прилавки и другое оборудование для торговли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r w:rsidRPr="00777D5D">
              <w:t>4.0 -10.0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r w:rsidRPr="00777D5D">
              <w:t xml:space="preserve">МП, </w:t>
            </w:r>
            <w:proofErr w:type="spellStart"/>
            <w:r w:rsidRPr="00777D5D">
              <w:t>СрП</w:t>
            </w:r>
            <w:proofErr w:type="spellEnd"/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56563E" w:rsidP="0056563E">
            <w:r>
              <w:t>Д</w:t>
            </w:r>
            <w:r w:rsidRPr="00777D5D">
              <w:t>еревья и лапник хвойных пород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Default="006D5C58" w:rsidP="00252C90">
            <w:r>
              <w:t>с 20.12.2021</w:t>
            </w:r>
          </w:p>
          <w:p w:rsidR="006D5C58" w:rsidRPr="00777D5D" w:rsidRDefault="006D5C58" w:rsidP="006D5C58">
            <w:r>
              <w:t>по 31.12.</w:t>
            </w:r>
            <w:r w:rsidRPr="002D1D11">
              <w:t>20</w:t>
            </w:r>
            <w:r>
              <w:t>21</w:t>
            </w:r>
          </w:p>
        </w:tc>
      </w:tr>
      <w:tr w:rsidR="006D5C58" w:rsidRPr="000E76F6" w:rsidTr="006C3D0F">
        <w:trPr>
          <w:trHeight w:val="645"/>
        </w:trPr>
        <w:tc>
          <w:tcPr>
            <w:tcW w:w="15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58" w:rsidRPr="002D1D11" w:rsidRDefault="006D5C58" w:rsidP="00252C90">
            <w:pPr>
              <w:rPr>
                <w:szCs w:val="28"/>
              </w:rPr>
            </w:pPr>
            <w:r w:rsidRPr="002D1D11">
              <w:rPr>
                <w:szCs w:val="28"/>
              </w:rPr>
              <w:t>Павильоны, к</w:t>
            </w:r>
            <w:r w:rsidRPr="002D1D11">
              <w:rPr>
                <w:bCs/>
                <w:szCs w:val="28"/>
              </w:rPr>
              <w:t>иоски по продаже пиротехнических изделий бытового назначения</w:t>
            </w:r>
          </w:p>
        </w:tc>
      </w:tr>
      <w:tr w:rsidR="006D5C58" w:rsidRPr="000E76F6" w:rsidTr="006C3D0F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58" w:rsidRPr="00777D5D" w:rsidRDefault="006D5C58" w:rsidP="00252C90">
            <w:r w:rsidRPr="00777D5D">
              <w:t>1.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r w:rsidRPr="00777D5D">
              <w:t xml:space="preserve">ул. </w:t>
            </w:r>
            <w:r>
              <w:t xml:space="preserve">Ленина </w:t>
            </w:r>
            <w:r w:rsidRPr="00777D5D">
              <w:t>- территория,  прилегающая к  ТВЦ «Октябрь»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Default="006D5C58" w:rsidP="00252C90">
            <w:r w:rsidRPr="00777D5D">
              <w:t xml:space="preserve">Павильон, </w:t>
            </w:r>
          </w:p>
          <w:p w:rsidR="006D5C58" w:rsidRPr="00777D5D" w:rsidRDefault="006D5C58" w:rsidP="00252C90">
            <w:r w:rsidRPr="00777D5D">
              <w:t>киоск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r w:rsidRPr="00777D5D">
              <w:t>10-30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r w:rsidRPr="00777D5D">
              <w:t xml:space="preserve">МП, </w:t>
            </w:r>
            <w:proofErr w:type="spellStart"/>
            <w:r w:rsidRPr="00777D5D">
              <w:t>СрП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r w:rsidRPr="00777D5D">
              <w:t>Пиротехнические изделия бытового назначения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Default="006D5C58" w:rsidP="00252C90">
            <w:pPr>
              <w:ind w:hanging="75"/>
            </w:pPr>
            <w:r>
              <w:t>с 01.12.2021</w:t>
            </w:r>
            <w:r w:rsidRPr="002D1D11">
              <w:t xml:space="preserve"> </w:t>
            </w:r>
          </w:p>
          <w:p w:rsidR="006D5C58" w:rsidRPr="00777D5D" w:rsidRDefault="006D5C58" w:rsidP="006D5C58">
            <w:r>
              <w:t xml:space="preserve">по 08.01.2022 </w:t>
            </w:r>
          </w:p>
        </w:tc>
      </w:tr>
      <w:tr w:rsidR="006D5C58" w:rsidRPr="000E76F6" w:rsidTr="006C3D0F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58" w:rsidRPr="00777D5D" w:rsidRDefault="006D5C58" w:rsidP="00252C90">
            <w:r>
              <w:t>2.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r w:rsidRPr="002D1D11">
              <w:rPr>
                <w:rFonts w:eastAsia="Calibri"/>
              </w:rPr>
              <w:t>Площадка, прилегающая к зданию Управления культуры (пл. 1100-летия   Мурома д. 2</w:t>
            </w:r>
            <w:r>
              <w:rPr>
                <w:rFonts w:eastAsia="Calibri"/>
              </w:rPr>
              <w:t>)</w:t>
            </w:r>
            <w:r w:rsidRPr="002D1D11">
              <w:rPr>
                <w:rFonts w:eastAsia="Calibri"/>
              </w:rPr>
              <w:t xml:space="preserve"> со стороны ул. Ленина.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Default="006D5C58" w:rsidP="00252C90">
            <w:pPr>
              <w:rPr>
                <w:rFonts w:eastAsia="Calibri"/>
              </w:rPr>
            </w:pPr>
            <w:r w:rsidRPr="00777D5D">
              <w:rPr>
                <w:rFonts w:eastAsia="Calibri"/>
              </w:rPr>
              <w:t>Павильон,</w:t>
            </w:r>
          </w:p>
          <w:p w:rsidR="006D5C58" w:rsidRPr="00777D5D" w:rsidRDefault="006D5C58" w:rsidP="00252C90">
            <w:pPr>
              <w:rPr>
                <w:rFonts w:eastAsia="Calibri"/>
              </w:rPr>
            </w:pPr>
            <w:r w:rsidRPr="00777D5D">
              <w:rPr>
                <w:rFonts w:eastAsia="Calibri"/>
              </w:rPr>
              <w:t>киоск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pPr>
              <w:rPr>
                <w:rFonts w:eastAsia="Calibri"/>
              </w:rPr>
            </w:pPr>
            <w:r w:rsidRPr="00777D5D">
              <w:rPr>
                <w:rFonts w:eastAsia="Calibri"/>
              </w:rPr>
              <w:t>10-30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pPr>
              <w:rPr>
                <w:rFonts w:eastAsia="Calibri"/>
              </w:rPr>
            </w:pPr>
            <w:r w:rsidRPr="00777D5D">
              <w:rPr>
                <w:rFonts w:eastAsia="Calibri"/>
              </w:rPr>
              <w:t xml:space="preserve">МП, </w:t>
            </w:r>
            <w:proofErr w:type="spellStart"/>
            <w:r w:rsidRPr="00777D5D">
              <w:rPr>
                <w:rFonts w:eastAsia="Calibri"/>
              </w:rPr>
              <w:t>СрП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pPr>
              <w:rPr>
                <w:rFonts w:eastAsia="Calibri"/>
              </w:rPr>
            </w:pPr>
            <w:r w:rsidRPr="00777D5D">
              <w:rPr>
                <w:rFonts w:eastAsia="Calibri"/>
              </w:rPr>
              <w:t>Пиротехнические изделия бытового назначения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Default="006D5C58" w:rsidP="00252C90">
            <w:pPr>
              <w:ind w:hanging="75"/>
              <w:rPr>
                <w:rFonts w:eastAsia="Calibri"/>
              </w:rPr>
            </w:pPr>
            <w:r>
              <w:rPr>
                <w:rFonts w:eastAsia="Calibri"/>
              </w:rPr>
              <w:t>с 01.12.</w:t>
            </w:r>
            <w:r w:rsidRPr="002D1D11">
              <w:rPr>
                <w:rFonts w:eastAsia="Calibri"/>
              </w:rPr>
              <w:t>20</w:t>
            </w:r>
            <w:r>
              <w:t>21</w:t>
            </w:r>
          </w:p>
          <w:p w:rsidR="006D5C58" w:rsidRPr="00777D5D" w:rsidRDefault="006D5C58" w:rsidP="006D5C58">
            <w:pPr>
              <w:rPr>
                <w:rFonts w:eastAsia="Calibri"/>
              </w:rPr>
            </w:pPr>
            <w:r>
              <w:rPr>
                <w:rFonts w:eastAsia="Calibri"/>
              </w:rPr>
              <w:t>по 08.01.2022</w:t>
            </w:r>
          </w:p>
        </w:tc>
      </w:tr>
      <w:tr w:rsidR="006D5C58" w:rsidRPr="000E76F6" w:rsidTr="006C3D0F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58" w:rsidRPr="00777D5D" w:rsidRDefault="006D5C58" w:rsidP="00252C90">
            <w:r>
              <w:t>3.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proofErr w:type="gramStart"/>
            <w:r>
              <w:rPr>
                <w:rFonts w:eastAsia="Calibri"/>
              </w:rPr>
              <w:t>У  рекламной</w:t>
            </w:r>
            <w:proofErr w:type="gramEnd"/>
            <w:r>
              <w:rPr>
                <w:rFonts w:eastAsia="Calibri"/>
              </w:rPr>
              <w:t xml:space="preserve">  конструкции в районе д. 87 по ул. Московская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Default="006D5C58" w:rsidP="00252C90">
            <w:pPr>
              <w:rPr>
                <w:rFonts w:eastAsia="Calibri"/>
              </w:rPr>
            </w:pPr>
            <w:r w:rsidRPr="00777D5D">
              <w:rPr>
                <w:rFonts w:eastAsia="Calibri"/>
              </w:rPr>
              <w:t>Павильон,</w:t>
            </w:r>
          </w:p>
          <w:p w:rsidR="006D5C58" w:rsidRPr="00777D5D" w:rsidRDefault="006D5C58" w:rsidP="00252C90">
            <w:pPr>
              <w:rPr>
                <w:rFonts w:eastAsia="Calibri"/>
              </w:rPr>
            </w:pPr>
            <w:r w:rsidRPr="00777D5D">
              <w:rPr>
                <w:rFonts w:eastAsia="Calibri"/>
              </w:rPr>
              <w:t>киоск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pPr>
              <w:rPr>
                <w:rFonts w:eastAsia="Calibri"/>
              </w:rPr>
            </w:pPr>
            <w:r w:rsidRPr="00777D5D">
              <w:rPr>
                <w:rFonts w:eastAsia="Calibri"/>
              </w:rPr>
              <w:t>10-30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pPr>
              <w:rPr>
                <w:rFonts w:eastAsia="Calibri"/>
              </w:rPr>
            </w:pPr>
            <w:r w:rsidRPr="00777D5D">
              <w:rPr>
                <w:rFonts w:eastAsia="Calibri"/>
              </w:rPr>
              <w:t xml:space="preserve">МП, </w:t>
            </w:r>
            <w:proofErr w:type="spellStart"/>
            <w:r w:rsidRPr="00777D5D">
              <w:rPr>
                <w:rFonts w:eastAsia="Calibri"/>
              </w:rPr>
              <w:t>СрП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Pr="00777D5D" w:rsidRDefault="006D5C58" w:rsidP="00252C90">
            <w:pPr>
              <w:rPr>
                <w:rFonts w:eastAsia="Calibri"/>
              </w:rPr>
            </w:pPr>
            <w:r w:rsidRPr="00777D5D">
              <w:rPr>
                <w:rFonts w:eastAsia="Calibri"/>
              </w:rPr>
              <w:t>Пиротехнические изделия бытового назначения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58" w:rsidRDefault="006D5C58" w:rsidP="00252C90">
            <w:pPr>
              <w:ind w:hanging="75"/>
              <w:rPr>
                <w:rFonts w:eastAsia="Calibri"/>
              </w:rPr>
            </w:pPr>
            <w:r>
              <w:rPr>
                <w:rFonts w:eastAsia="Calibri"/>
              </w:rPr>
              <w:t>с 01.12.</w:t>
            </w:r>
            <w:r w:rsidRPr="002D1D11">
              <w:rPr>
                <w:rFonts w:eastAsia="Calibri"/>
              </w:rPr>
              <w:t>20</w:t>
            </w:r>
            <w:r>
              <w:t>2</w:t>
            </w:r>
            <w:r w:rsidR="001C2167">
              <w:t>1</w:t>
            </w:r>
          </w:p>
          <w:p w:rsidR="006D5C58" w:rsidRPr="00777D5D" w:rsidRDefault="006D5C58" w:rsidP="001C2167">
            <w:pPr>
              <w:rPr>
                <w:rFonts w:eastAsia="Calibri"/>
              </w:rPr>
            </w:pPr>
            <w:r>
              <w:rPr>
                <w:rFonts w:eastAsia="Calibri"/>
              </w:rPr>
              <w:t>по 08.01.202</w:t>
            </w:r>
            <w:r w:rsidR="001C2167">
              <w:rPr>
                <w:rFonts w:eastAsia="Calibri"/>
              </w:rPr>
              <w:t>2</w:t>
            </w:r>
          </w:p>
        </w:tc>
      </w:tr>
    </w:tbl>
    <w:p w:rsidR="00CA2360" w:rsidRDefault="006C3D0F" w:rsidP="00CA2360">
      <w:pPr>
        <w:ind w:left="851" w:hanging="284"/>
        <w:jc w:val="right"/>
      </w:pPr>
      <w:r>
        <w:t xml:space="preserve">       »</w:t>
      </w:r>
    </w:p>
    <w:p w:rsidR="00CA2360" w:rsidRDefault="00CA2360" w:rsidP="00883D82">
      <w:pPr>
        <w:spacing w:line="240" w:lineRule="auto"/>
        <w:ind w:left="1416" w:firstLine="708"/>
        <w:jc w:val="left"/>
        <w:rPr>
          <w:szCs w:val="28"/>
        </w:rPr>
      </w:pPr>
    </w:p>
    <w:p w:rsidR="006273EF" w:rsidRPr="00913353" w:rsidRDefault="00BB3434" w:rsidP="00883D82">
      <w:pPr>
        <w:spacing w:line="240" w:lineRule="auto"/>
        <w:ind w:left="1416" w:firstLine="708"/>
        <w:jc w:val="left"/>
        <w:rPr>
          <w:szCs w:val="28"/>
        </w:rPr>
      </w:pPr>
      <w:r>
        <w:rPr>
          <w:szCs w:val="28"/>
        </w:rPr>
        <w:t xml:space="preserve">И.о. председателя </w:t>
      </w:r>
      <w:r w:rsidR="006273EF" w:rsidRPr="00913353">
        <w:rPr>
          <w:szCs w:val="28"/>
        </w:rPr>
        <w:t xml:space="preserve"> Комитета по развитию </w:t>
      </w:r>
    </w:p>
    <w:p w:rsidR="006273EF" w:rsidRPr="006273EF" w:rsidRDefault="006273EF" w:rsidP="00B37201">
      <w:pPr>
        <w:spacing w:line="240" w:lineRule="auto"/>
        <w:ind w:left="1416" w:firstLine="708"/>
        <w:jc w:val="left"/>
        <w:rPr>
          <w:sz w:val="24"/>
          <w:szCs w:val="24"/>
        </w:rPr>
      </w:pPr>
      <w:r w:rsidRPr="00913353">
        <w:rPr>
          <w:szCs w:val="28"/>
        </w:rPr>
        <w:t>потребительского рынка и продовольствию</w:t>
      </w:r>
      <w:r w:rsidRPr="00913353">
        <w:rPr>
          <w:szCs w:val="28"/>
        </w:rPr>
        <w:tab/>
      </w:r>
      <w:r w:rsidRPr="00913353">
        <w:rPr>
          <w:szCs w:val="28"/>
        </w:rPr>
        <w:tab/>
      </w:r>
      <w:r w:rsidRPr="00913353">
        <w:rPr>
          <w:szCs w:val="28"/>
        </w:rPr>
        <w:tab/>
      </w:r>
      <w:r w:rsidRPr="00913353">
        <w:rPr>
          <w:szCs w:val="28"/>
        </w:rPr>
        <w:tab/>
      </w:r>
      <w:r w:rsidRPr="00913353">
        <w:rPr>
          <w:szCs w:val="28"/>
        </w:rPr>
        <w:tab/>
      </w:r>
      <w:r w:rsidR="00BB3434">
        <w:rPr>
          <w:szCs w:val="28"/>
        </w:rPr>
        <w:t xml:space="preserve">Т.С. </w:t>
      </w:r>
      <w:proofErr w:type="spellStart"/>
      <w:r w:rsidR="00BB3434">
        <w:rPr>
          <w:szCs w:val="28"/>
        </w:rPr>
        <w:t>Подольная</w:t>
      </w:r>
      <w:proofErr w:type="spellEnd"/>
    </w:p>
    <w:sectPr w:rsidR="006273EF" w:rsidRPr="006273EF" w:rsidSect="00AF149A"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B724D"/>
    <w:multiLevelType w:val="multilevel"/>
    <w:tmpl w:val="5FFE2CF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EF"/>
    <w:rsid w:val="00007370"/>
    <w:rsid w:val="0003757C"/>
    <w:rsid w:val="00043FB7"/>
    <w:rsid w:val="00094612"/>
    <w:rsid w:val="000A6E58"/>
    <w:rsid w:val="000A6FF7"/>
    <w:rsid w:val="000C5539"/>
    <w:rsid w:val="000C6C92"/>
    <w:rsid w:val="000D7195"/>
    <w:rsid w:val="000F2B62"/>
    <w:rsid w:val="00137BB7"/>
    <w:rsid w:val="00147067"/>
    <w:rsid w:val="001C2167"/>
    <w:rsid w:val="001D235F"/>
    <w:rsid w:val="001E21B6"/>
    <w:rsid w:val="00205134"/>
    <w:rsid w:val="002350AA"/>
    <w:rsid w:val="00254A25"/>
    <w:rsid w:val="00297776"/>
    <w:rsid w:val="002C2BF0"/>
    <w:rsid w:val="002D7E5B"/>
    <w:rsid w:val="002E7897"/>
    <w:rsid w:val="00317E21"/>
    <w:rsid w:val="00373559"/>
    <w:rsid w:val="003E7298"/>
    <w:rsid w:val="003F4BB2"/>
    <w:rsid w:val="003F5E9A"/>
    <w:rsid w:val="004107F2"/>
    <w:rsid w:val="0044182D"/>
    <w:rsid w:val="004769EE"/>
    <w:rsid w:val="004770FC"/>
    <w:rsid w:val="00486258"/>
    <w:rsid w:val="00496F87"/>
    <w:rsid w:val="004B3E8B"/>
    <w:rsid w:val="00515107"/>
    <w:rsid w:val="005565D4"/>
    <w:rsid w:val="0056563E"/>
    <w:rsid w:val="00573C72"/>
    <w:rsid w:val="0061366B"/>
    <w:rsid w:val="00621929"/>
    <w:rsid w:val="006273EF"/>
    <w:rsid w:val="006275D4"/>
    <w:rsid w:val="006328C9"/>
    <w:rsid w:val="00667584"/>
    <w:rsid w:val="0069198E"/>
    <w:rsid w:val="006A4572"/>
    <w:rsid w:val="006C3D0F"/>
    <w:rsid w:val="006C74B1"/>
    <w:rsid w:val="006D571B"/>
    <w:rsid w:val="006D5C58"/>
    <w:rsid w:val="0074494B"/>
    <w:rsid w:val="00745E93"/>
    <w:rsid w:val="007476E4"/>
    <w:rsid w:val="00763D42"/>
    <w:rsid w:val="00766316"/>
    <w:rsid w:val="0076680B"/>
    <w:rsid w:val="00787940"/>
    <w:rsid w:val="007E5412"/>
    <w:rsid w:val="008569C5"/>
    <w:rsid w:val="008631B1"/>
    <w:rsid w:val="0087395B"/>
    <w:rsid w:val="00883D82"/>
    <w:rsid w:val="00897F33"/>
    <w:rsid w:val="008A0928"/>
    <w:rsid w:val="00906096"/>
    <w:rsid w:val="009063FF"/>
    <w:rsid w:val="0097205B"/>
    <w:rsid w:val="00976801"/>
    <w:rsid w:val="009D7FC6"/>
    <w:rsid w:val="009F77AF"/>
    <w:rsid w:val="00A0772C"/>
    <w:rsid w:val="00A07C65"/>
    <w:rsid w:val="00A55913"/>
    <w:rsid w:val="00A77126"/>
    <w:rsid w:val="00AF149A"/>
    <w:rsid w:val="00B21C9D"/>
    <w:rsid w:val="00B37201"/>
    <w:rsid w:val="00BA6CAC"/>
    <w:rsid w:val="00BB3434"/>
    <w:rsid w:val="00BC1B36"/>
    <w:rsid w:val="00BC6D37"/>
    <w:rsid w:val="00BD76B3"/>
    <w:rsid w:val="00C1150D"/>
    <w:rsid w:val="00C25B81"/>
    <w:rsid w:val="00C25C63"/>
    <w:rsid w:val="00C35980"/>
    <w:rsid w:val="00C854A2"/>
    <w:rsid w:val="00CA2360"/>
    <w:rsid w:val="00CA781A"/>
    <w:rsid w:val="00CD1E1D"/>
    <w:rsid w:val="00CF7B5B"/>
    <w:rsid w:val="00D25FC9"/>
    <w:rsid w:val="00D361B6"/>
    <w:rsid w:val="00D57CBD"/>
    <w:rsid w:val="00D74489"/>
    <w:rsid w:val="00D86444"/>
    <w:rsid w:val="00D94030"/>
    <w:rsid w:val="00DB3808"/>
    <w:rsid w:val="00DD7121"/>
    <w:rsid w:val="00DE3A1E"/>
    <w:rsid w:val="00DE57FD"/>
    <w:rsid w:val="00DF33EE"/>
    <w:rsid w:val="00DF42F9"/>
    <w:rsid w:val="00E147A8"/>
    <w:rsid w:val="00E22834"/>
    <w:rsid w:val="00E3074C"/>
    <w:rsid w:val="00E633D6"/>
    <w:rsid w:val="00E73466"/>
    <w:rsid w:val="00E84B96"/>
    <w:rsid w:val="00EB6F51"/>
    <w:rsid w:val="00EC3086"/>
    <w:rsid w:val="00F66274"/>
    <w:rsid w:val="00FC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8E279-02DA-430D-8B86-F7D2B4C8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273EF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273EF"/>
    <w:pPr>
      <w:ind w:left="720"/>
      <w:contextualSpacing/>
    </w:pPr>
  </w:style>
  <w:style w:type="paragraph" w:customStyle="1" w:styleId="a5">
    <w:name w:val="Знак Знак Знак"/>
    <w:basedOn w:val="a"/>
    <w:rsid w:val="00A07C65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 Знак"/>
    <w:basedOn w:val="a"/>
    <w:rsid w:val="009063FF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136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BA7D6-4C70-458C-BE0F-83C22D48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Смердов Михаил Георгиевич</dc:creator>
  <cp:keywords/>
  <dc:description/>
  <cp:lastModifiedBy>Едачева</cp:lastModifiedBy>
  <cp:revision>2</cp:revision>
  <cp:lastPrinted>2021-12-01T11:29:00Z</cp:lastPrinted>
  <dcterms:created xsi:type="dcterms:W3CDTF">2021-12-01T11:30:00Z</dcterms:created>
  <dcterms:modified xsi:type="dcterms:W3CDTF">2021-12-01T11:30:00Z</dcterms:modified>
</cp:coreProperties>
</file>