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641B51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976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C4B6A" w:rsidP="00D93D43">
      <w:r>
        <w:rPr>
          <w:b/>
          <w:sz w:val="28"/>
          <w:szCs w:val="28"/>
        </w:rPr>
        <w:t>08.09.2021</w:t>
      </w:r>
      <w:r w:rsidR="00D93D43">
        <w:t xml:space="preserve">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468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232BF1" w:rsidRDefault="00232BF1" w:rsidP="00232BF1">
      <w:pPr>
        <w:tabs>
          <w:tab w:val="decimal" w:pos="4111"/>
          <w:tab w:val="left" w:pos="4253"/>
        </w:tabs>
        <w:ind w:right="5668"/>
        <w:rPr>
          <w:i/>
          <w:noProof w:val="0"/>
          <w:sz w:val="24"/>
        </w:rPr>
      </w:pPr>
      <w:r>
        <w:rPr>
          <w:i/>
          <w:noProof w:val="0"/>
          <w:sz w:val="24"/>
        </w:rPr>
        <w:t>Об утверждении среднемесячного минимального ра</w:t>
      </w:r>
      <w:r w:rsidR="002A007B">
        <w:rPr>
          <w:i/>
          <w:noProof w:val="0"/>
          <w:sz w:val="24"/>
        </w:rPr>
        <w:t>зме</w:t>
      </w:r>
      <w:r w:rsidR="007D4EB1">
        <w:rPr>
          <w:i/>
          <w:noProof w:val="0"/>
          <w:sz w:val="24"/>
        </w:rPr>
        <w:t>ра дохода в округе Муром на 2022</w:t>
      </w:r>
      <w:r w:rsidR="002A007B">
        <w:rPr>
          <w:i/>
          <w:noProof w:val="0"/>
          <w:sz w:val="24"/>
        </w:rPr>
        <w:t xml:space="preserve"> год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232BF1" w:rsidRPr="004E70AC" w:rsidRDefault="00232BF1" w:rsidP="0023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В соответствии с </w:t>
      </w:r>
      <w:hyperlink r:id="rId8" w:history="1">
        <w:r w:rsidRPr="009C3FDF">
          <w:rPr>
            <w:noProof w:val="0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фонда", </w:t>
      </w:r>
      <w:hyperlink r:id="rId9" w:history="1">
        <w:r w:rsidRPr="009C3FDF">
          <w:rPr>
            <w:noProof w:val="0"/>
            <w:sz w:val="28"/>
            <w:szCs w:val="28"/>
            <w:lang w:eastAsia="ru-RU"/>
          </w:rPr>
          <w:t>постановлением</w:t>
        </w:r>
      </w:hyperlink>
      <w:r>
        <w:rPr>
          <w:noProof w:val="0"/>
          <w:sz w:val="28"/>
          <w:szCs w:val="28"/>
          <w:lang w:eastAsia="ru-RU"/>
        </w:rPr>
        <w:t xml:space="preserve"> Губернатора Владимирской области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 </w:t>
      </w:r>
      <w:r>
        <w:rPr>
          <w:sz w:val="28"/>
          <w:szCs w:val="28"/>
        </w:rPr>
        <w:t xml:space="preserve">и </w:t>
      </w:r>
      <w:r w:rsidRPr="004E70AC">
        <w:rPr>
          <w:sz w:val="28"/>
          <w:szCs w:val="28"/>
        </w:rPr>
        <w:t>Уставом ок</w:t>
      </w:r>
      <w:r>
        <w:rPr>
          <w:sz w:val="28"/>
          <w:szCs w:val="28"/>
        </w:rPr>
        <w:t>руга,</w:t>
      </w:r>
    </w:p>
    <w:p w:rsidR="009A5187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232BF1" w:rsidRPr="005F6D80" w:rsidRDefault="00C04D9B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232BF1">
        <w:rPr>
          <w:noProof w:val="0"/>
          <w:sz w:val="28"/>
          <w:szCs w:val="28"/>
          <w:lang w:eastAsia="ru-RU"/>
        </w:rPr>
        <w:t>Утвердить</w:t>
      </w:r>
      <w:r w:rsidR="00232BF1" w:rsidRPr="005F6D80">
        <w:rPr>
          <w:noProof w:val="0"/>
          <w:sz w:val="28"/>
          <w:szCs w:val="28"/>
          <w:lang w:eastAsia="ru-RU"/>
        </w:rPr>
        <w:t xml:space="preserve"> </w:t>
      </w:r>
      <w:r w:rsidR="00232BF1">
        <w:rPr>
          <w:noProof w:val="0"/>
          <w:sz w:val="28"/>
          <w:szCs w:val="28"/>
          <w:lang w:eastAsia="ru-RU"/>
        </w:rPr>
        <w:t>среднемесячный минимальный размер дохода в округе Муром</w:t>
      </w:r>
      <w:r w:rsidR="002A007B">
        <w:rPr>
          <w:noProof w:val="0"/>
          <w:sz w:val="28"/>
          <w:szCs w:val="28"/>
          <w:lang w:eastAsia="ru-RU"/>
        </w:rPr>
        <w:t xml:space="preserve"> на</w:t>
      </w:r>
      <w:r w:rsidR="00232BF1" w:rsidRPr="005F6D80">
        <w:rPr>
          <w:noProof w:val="0"/>
          <w:sz w:val="28"/>
          <w:szCs w:val="28"/>
          <w:lang w:eastAsia="ru-RU"/>
        </w:rPr>
        <w:t xml:space="preserve"> 20</w:t>
      </w:r>
      <w:r w:rsidR="00232BF1">
        <w:rPr>
          <w:noProof w:val="0"/>
          <w:sz w:val="28"/>
          <w:szCs w:val="28"/>
          <w:lang w:eastAsia="ru-RU"/>
        </w:rPr>
        <w:t>2</w:t>
      </w:r>
      <w:r w:rsidR="007D4EB1">
        <w:rPr>
          <w:noProof w:val="0"/>
          <w:sz w:val="28"/>
          <w:szCs w:val="28"/>
          <w:lang w:eastAsia="ru-RU"/>
        </w:rPr>
        <w:t>2</w:t>
      </w:r>
      <w:r w:rsidR="00232BF1" w:rsidRPr="005F6D80">
        <w:rPr>
          <w:noProof w:val="0"/>
          <w:sz w:val="28"/>
          <w:szCs w:val="28"/>
          <w:lang w:eastAsia="ru-RU"/>
        </w:rPr>
        <w:t xml:space="preserve"> год в следующих размерах:</w:t>
      </w:r>
    </w:p>
    <w:p w:rsidR="00232BF1" w:rsidRPr="005F6D80" w:rsidRDefault="00232BF1" w:rsidP="00232BF1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410"/>
      </w:tblGrid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на душу населения</w:t>
            </w:r>
          </w:p>
        </w:tc>
        <w:tc>
          <w:tcPr>
            <w:tcW w:w="2410" w:type="dxa"/>
          </w:tcPr>
          <w:p w:rsidR="00232BF1" w:rsidRPr="005F6D80" w:rsidRDefault="007D4EB1" w:rsidP="007D4EB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11592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D5278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для трудоспособного населения</w:t>
            </w:r>
          </w:p>
        </w:tc>
        <w:tc>
          <w:tcPr>
            <w:tcW w:w="2410" w:type="dxa"/>
          </w:tcPr>
          <w:p w:rsidR="00232BF1" w:rsidRPr="005F6D80" w:rsidRDefault="007D4EB1" w:rsidP="002A007B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12635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232BF1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пенсионеров</w:t>
            </w:r>
          </w:p>
        </w:tc>
        <w:tc>
          <w:tcPr>
            <w:tcW w:w="2410" w:type="dxa"/>
          </w:tcPr>
          <w:p w:rsidR="00232BF1" w:rsidRPr="005F6D80" w:rsidRDefault="007D4EB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10045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D5278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детей</w:t>
            </w:r>
          </w:p>
        </w:tc>
        <w:tc>
          <w:tcPr>
            <w:tcW w:w="2410" w:type="dxa"/>
          </w:tcPr>
          <w:p w:rsidR="00232BF1" w:rsidRPr="005F6D80" w:rsidRDefault="007D4EB1" w:rsidP="007D4EB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11576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D5278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</w:tr>
    </w:tbl>
    <w:p w:rsidR="00232BF1" w:rsidRDefault="00232BF1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5F6D80">
        <w:rPr>
          <w:noProof w:val="0"/>
          <w:sz w:val="28"/>
          <w:szCs w:val="28"/>
          <w:lang w:eastAsia="ru-RU"/>
        </w:rPr>
        <w:t xml:space="preserve">Использовать указанный </w:t>
      </w:r>
      <w:r>
        <w:rPr>
          <w:noProof w:val="0"/>
          <w:sz w:val="28"/>
          <w:szCs w:val="28"/>
          <w:lang w:eastAsia="ru-RU"/>
        </w:rPr>
        <w:t xml:space="preserve">среднемесячный минимальный размер дохода </w:t>
      </w:r>
      <w:r w:rsidRPr="005F6D80">
        <w:rPr>
          <w:noProof w:val="0"/>
          <w:sz w:val="28"/>
          <w:szCs w:val="28"/>
          <w:lang w:eastAsia="ru-RU"/>
        </w:rPr>
        <w:t xml:space="preserve">для </w:t>
      </w:r>
      <w:r>
        <w:rPr>
          <w:noProof w:val="0"/>
          <w:sz w:val="28"/>
        </w:rPr>
        <w:t xml:space="preserve">оценки возможностей граждан по приобретению жилых помещений не ниже нормы предоставления за счет собственных средств, в том числе за счет продажи имеющегося имущества и собственных накоплений, и признания их малоимущими в целях предоставления по договорам социального найма жилых помещений муниципального жилищного фонда. </w:t>
      </w:r>
    </w:p>
    <w:p w:rsidR="00232BF1" w:rsidRDefault="00232BF1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2A007B" w:rsidRDefault="00232BF1" w:rsidP="00232B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</w:t>
      </w:r>
      <w:r w:rsidRPr="00BE74E3">
        <w:rPr>
          <w:sz w:val="28"/>
          <w:szCs w:val="28"/>
        </w:rPr>
        <w:t xml:space="preserve">Настоящее постановление </w:t>
      </w:r>
      <w:r w:rsidR="007D4EB1">
        <w:rPr>
          <w:sz w:val="28"/>
          <w:szCs w:val="28"/>
        </w:rPr>
        <w:t xml:space="preserve">подлежит </w:t>
      </w:r>
      <w:r w:rsidR="007D4EB1">
        <w:rPr>
          <w:noProof w:val="0"/>
          <w:sz w:val="28"/>
        </w:rPr>
        <w:t>официальному опубликованию,</w:t>
      </w:r>
      <w:r w:rsidR="007D4EB1" w:rsidRPr="00BE74E3">
        <w:rPr>
          <w:noProof w:val="0"/>
          <w:sz w:val="28"/>
        </w:rPr>
        <w:t xml:space="preserve"> </w:t>
      </w:r>
      <w:r w:rsidRPr="00BE74E3">
        <w:rPr>
          <w:noProof w:val="0"/>
          <w:sz w:val="28"/>
        </w:rPr>
        <w:t>вступает в силу с</w:t>
      </w:r>
      <w:r w:rsidR="007D4EB1">
        <w:rPr>
          <w:noProof w:val="0"/>
          <w:sz w:val="28"/>
        </w:rPr>
        <w:t xml:space="preserve"> 1 января 2022 года и действует до 31 декабря 2022 года. </w:t>
      </w:r>
    </w:p>
    <w:p w:rsidR="007D4EB1" w:rsidRDefault="007D4EB1" w:rsidP="00232BF1">
      <w:pPr>
        <w:ind w:firstLine="567"/>
        <w:jc w:val="both"/>
        <w:rPr>
          <w:noProof w:val="0"/>
          <w:sz w:val="28"/>
        </w:rPr>
      </w:pPr>
    </w:p>
    <w:p w:rsidR="007D4EB1" w:rsidRDefault="007D4EB1" w:rsidP="00232BF1">
      <w:pPr>
        <w:ind w:firstLine="567"/>
        <w:jc w:val="both"/>
        <w:rPr>
          <w:noProof w:val="0"/>
          <w:sz w:val="28"/>
        </w:rPr>
      </w:pPr>
    </w:p>
    <w:p w:rsidR="00232BF1" w:rsidRDefault="00232BF1" w:rsidP="00232BF1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232BF1" w:rsidRPr="00115A5B" w:rsidTr="009978A0">
        <w:trPr>
          <w:jc w:val="center"/>
        </w:trPr>
        <w:tc>
          <w:tcPr>
            <w:tcW w:w="3284" w:type="dxa"/>
          </w:tcPr>
          <w:p w:rsidR="00232BF1" w:rsidRPr="00115A5B" w:rsidRDefault="00232BF1" w:rsidP="009978A0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232BF1" w:rsidRDefault="00232BF1" w:rsidP="009978A0">
            <w:pPr>
              <w:rPr>
                <w:noProof w:val="0"/>
              </w:rPr>
            </w:pPr>
          </w:p>
          <w:p w:rsidR="00232BF1" w:rsidRPr="00115A5B" w:rsidRDefault="00232BF1" w:rsidP="009978A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32BF1" w:rsidRPr="00115A5B" w:rsidRDefault="00232BF1" w:rsidP="009978A0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232BF1" w:rsidRDefault="00232BF1" w:rsidP="00232BF1">
      <w:pPr>
        <w:tabs>
          <w:tab w:val="left" w:pos="1545"/>
        </w:tabs>
        <w:ind w:right="282" w:firstLine="567"/>
        <w:jc w:val="both"/>
        <w:rPr>
          <w:noProof w:val="0"/>
          <w:sz w:val="28"/>
        </w:rPr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Default="003643A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Pr="00682E09" w:rsidRDefault="00232BF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232BF1" w:rsidRDefault="00232BF1" w:rsidP="00232B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232BF1" w:rsidRPr="00C709D9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rPr>
          <w:trHeight w:val="320"/>
        </w:trPr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Начальник Управления жилищной политики администрации округа Муром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А.Н. Гребенчук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232BF1" w:rsidRDefault="00232BF1" w:rsidP="00232BF1">
      <w:pPr>
        <w:pStyle w:val="30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232BF1" w:rsidRDefault="00232BF1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Ведущий специалист отдела делопроизводства</w:t>
      </w:r>
    </w:p>
    <w:p w:rsidR="00232BF1" w:rsidRDefault="00232BF1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</w:t>
      </w:r>
      <w:r w:rsidR="00CD5278">
        <w:rPr>
          <w:sz w:val="24"/>
        </w:rPr>
        <w:t>МКУ округа</w:t>
      </w:r>
      <w:r>
        <w:rPr>
          <w:sz w:val="24"/>
        </w:rPr>
        <w:t xml:space="preserve"> Муром «Организационное управление»                                 О.В. Едачева                        </w:t>
      </w:r>
    </w:p>
    <w:p w:rsidR="00232BF1" w:rsidRDefault="00232BF1" w:rsidP="00232BF1">
      <w:pPr>
        <w:ind w:left="993"/>
        <w:rPr>
          <w:noProof w:val="0"/>
        </w:rPr>
      </w:pPr>
    </w:p>
    <w:p w:rsidR="00232BF1" w:rsidRDefault="00232BF1" w:rsidP="00232BF1">
      <w:pPr>
        <w:pStyle w:val="30"/>
      </w:pPr>
      <w:r w:rsidRPr="00CF7A85">
        <w:rPr>
          <w:sz w:val="24"/>
          <w:szCs w:val="24"/>
        </w:rPr>
        <w:t xml:space="preserve">Соответствие текста файла </w:t>
      </w:r>
      <w:r w:rsidR="00CD5278" w:rsidRPr="00CF7A85">
        <w:rPr>
          <w:sz w:val="24"/>
          <w:szCs w:val="24"/>
        </w:rPr>
        <w:t>и оригинала</w:t>
      </w:r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32BF1" w:rsidRDefault="00232BF1" w:rsidP="00232BF1">
      <w:pPr>
        <w:pStyle w:val="3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32BF1" w:rsidRDefault="00232BF1" w:rsidP="00232BF1">
      <w:pPr>
        <w:rPr>
          <w:sz w:val="24"/>
          <w:szCs w:val="24"/>
        </w:rPr>
      </w:pPr>
    </w:p>
    <w:p w:rsidR="00232BF1" w:rsidRDefault="00232BF1" w:rsidP="00232BF1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</w:t>
      </w:r>
      <w:r>
        <w:rPr>
          <w:sz w:val="24"/>
          <w:szCs w:val="24"/>
        </w:rPr>
        <w:t xml:space="preserve"> Пост. о среднемесячном минимальном размере дох</w:t>
      </w:r>
      <w:r w:rsidR="007D4EB1">
        <w:rPr>
          <w:sz w:val="24"/>
          <w:szCs w:val="24"/>
        </w:rPr>
        <w:t>ода на 2022</w:t>
      </w:r>
      <w:r w:rsidR="002A007B">
        <w:rPr>
          <w:sz w:val="24"/>
          <w:szCs w:val="24"/>
        </w:rPr>
        <w:t xml:space="preserve"> год</w:t>
      </w:r>
    </w:p>
    <w:p w:rsidR="00232BF1" w:rsidRDefault="00232BF1" w:rsidP="00232BF1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32BF1" w:rsidRDefault="00232BF1" w:rsidP="00232BF1">
            <w:pPr>
              <w:pStyle w:val="3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финансово-хозяйственного анализа, цен и тарифов, МКУ «Управление жилищной политикой администрации о. Муром», СМИ</w:t>
            </w:r>
          </w:p>
        </w:tc>
      </w:tr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6378" w:type="dxa"/>
          </w:tcPr>
          <w:p w:rsidR="00232BF1" w:rsidRDefault="00232BF1" w:rsidP="009978A0">
            <w:pPr>
              <w:pStyle w:val="3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232BF1">
      <w:headerReference w:type="even" r:id="rId10"/>
      <w:pgSz w:w="11906" w:h="16838"/>
      <w:pgMar w:top="1134" w:right="567" w:bottom="56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C4" w:rsidRDefault="00B229C4">
      <w:r>
        <w:separator/>
      </w:r>
    </w:p>
  </w:endnote>
  <w:endnote w:type="continuationSeparator" w:id="0">
    <w:p w:rsidR="00B229C4" w:rsidRDefault="00B2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C4" w:rsidRDefault="00B229C4">
      <w:r>
        <w:separator/>
      </w:r>
    </w:p>
  </w:footnote>
  <w:footnote w:type="continuationSeparator" w:id="0">
    <w:p w:rsidR="00B229C4" w:rsidRDefault="00B2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B58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32BF1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617E"/>
    <w:rsid w:val="00280FAA"/>
    <w:rsid w:val="00283ACD"/>
    <w:rsid w:val="00297834"/>
    <w:rsid w:val="002A007B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505F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0C6B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1B5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4EB1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34B27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414E"/>
    <w:rsid w:val="009A5187"/>
    <w:rsid w:val="009B0A24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6AB9"/>
    <w:rsid w:val="00AF7E6F"/>
    <w:rsid w:val="00B015A3"/>
    <w:rsid w:val="00B017DE"/>
    <w:rsid w:val="00B07C87"/>
    <w:rsid w:val="00B229C4"/>
    <w:rsid w:val="00B239D3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E74E3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483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5278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4B6A"/>
    <w:rsid w:val="00DC63FD"/>
    <w:rsid w:val="00DC71D0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B62CF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2D5E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30">
    <w:name w:val="Обычный3"/>
    <w:rsid w:val="002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1460CF43CE5AD5D3B65B356E9D14A4B147AE91C73650B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1F1F88228F06C35FFC21460CF43CE5AD5D3B65333669E13A4B147AE91C736037ADA66A8ADCC4F58AC7F51B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810D-34F8-44B2-86AF-CA1FABD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345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2021-09-08T08:00:00Z</cp:lastPrinted>
  <dcterms:created xsi:type="dcterms:W3CDTF">2021-09-08T08:00:00Z</dcterms:created>
  <dcterms:modified xsi:type="dcterms:W3CDTF">2021-09-08T08:00:00Z</dcterms:modified>
</cp:coreProperties>
</file>