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76" w:rsidRPr="001A4976" w:rsidRDefault="00DD637E" w:rsidP="001A49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97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A4976" w:rsidRPr="001A4976">
        <w:rPr>
          <w:rFonts w:ascii="Times New Roman" w:hAnsi="Times New Roman" w:cs="Times New Roman"/>
          <w:i/>
          <w:sz w:val="24"/>
          <w:szCs w:val="24"/>
        </w:rPr>
        <w:t>Приложение к постановлению</w:t>
      </w:r>
    </w:p>
    <w:p w:rsidR="001A4976" w:rsidRPr="001A4976" w:rsidRDefault="001A4976" w:rsidP="001A49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976">
        <w:rPr>
          <w:rFonts w:ascii="Times New Roman" w:hAnsi="Times New Roman" w:cs="Times New Roman"/>
          <w:i/>
          <w:sz w:val="24"/>
          <w:szCs w:val="24"/>
        </w:rPr>
        <w:t xml:space="preserve"> администрации округа Муром</w:t>
      </w:r>
    </w:p>
    <w:p w:rsidR="001A4976" w:rsidRDefault="001A4976" w:rsidP="001A49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976">
        <w:rPr>
          <w:rFonts w:ascii="Times New Roman" w:hAnsi="Times New Roman" w:cs="Times New Roman"/>
          <w:i/>
          <w:sz w:val="24"/>
          <w:szCs w:val="24"/>
        </w:rPr>
        <w:t>от</w:t>
      </w:r>
      <w:r w:rsidR="00936B9D">
        <w:rPr>
          <w:rFonts w:ascii="Times New Roman" w:hAnsi="Times New Roman" w:cs="Times New Roman"/>
          <w:i/>
          <w:sz w:val="24"/>
          <w:szCs w:val="24"/>
        </w:rPr>
        <w:t xml:space="preserve"> 19.07.2021 </w:t>
      </w:r>
      <w:r w:rsidRPr="001A4976">
        <w:rPr>
          <w:rFonts w:ascii="Times New Roman" w:hAnsi="Times New Roman" w:cs="Times New Roman"/>
          <w:i/>
          <w:sz w:val="24"/>
          <w:szCs w:val="24"/>
        </w:rPr>
        <w:t>№</w:t>
      </w:r>
      <w:r w:rsidR="00936B9D">
        <w:rPr>
          <w:rFonts w:ascii="Times New Roman" w:hAnsi="Times New Roman" w:cs="Times New Roman"/>
          <w:i/>
          <w:sz w:val="24"/>
          <w:szCs w:val="24"/>
        </w:rPr>
        <w:t xml:space="preserve"> 368</w:t>
      </w:r>
      <w:bookmarkStart w:id="0" w:name="_GoBack"/>
      <w:bookmarkEnd w:id="0"/>
    </w:p>
    <w:p w:rsidR="001A4976" w:rsidRPr="001A4976" w:rsidRDefault="001A4976" w:rsidP="001A497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637E" w:rsidRPr="001A4976" w:rsidRDefault="001A4976" w:rsidP="004E0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состава сточных вод</w:t>
      </w:r>
    </w:p>
    <w:p w:rsidR="004E0507" w:rsidRDefault="004E0507" w:rsidP="004E0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унитарному предприятию округа Муром</w:t>
      </w:r>
    </w:p>
    <w:p w:rsidR="00DD637E" w:rsidRDefault="004E0507" w:rsidP="004E0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«Водопровод и канализация»</w:t>
      </w:r>
    </w:p>
    <w:p w:rsidR="004E0507" w:rsidRPr="001A4976" w:rsidRDefault="004E0507" w:rsidP="004E0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2552"/>
      </w:tblGrid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976">
              <w:rPr>
                <w:rFonts w:ascii="Times New Roman" w:hAnsi="Times New Roman" w:cs="Times New Roman"/>
                <w:bCs/>
                <w:sz w:val="28"/>
                <w:szCs w:val="28"/>
              </w:rPr>
              <w:t>Ингредиент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976">
              <w:rPr>
                <w:rFonts w:ascii="Times New Roman" w:hAnsi="Times New Roman" w:cs="Times New Roman"/>
                <w:bCs/>
                <w:sz w:val="28"/>
                <w:szCs w:val="28"/>
              </w:rPr>
              <w:t>Нс, мг/дм³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Взвешенные вещества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300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БПК 5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300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Сухой остаток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1618,38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Ион аммония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25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АПАВ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0,37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НПАВ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0,1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Железо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0,52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Медь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0,008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Цинк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0,06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Никель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0,01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Кадмий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0,001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Цианид-анион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0,05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Хром 3+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0,05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Хром 6+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0,02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Сульфат-анион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218,34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Хлорид-анион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659,05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Фосфор фосфатов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12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Нефтепродукты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0,41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Жиры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</w:t>
            </w:r>
          </w:p>
        </w:tc>
      </w:tr>
    </w:tbl>
    <w:p w:rsidR="00DD637E" w:rsidRPr="001A4976" w:rsidRDefault="00DD637E" w:rsidP="00DD637E">
      <w:pPr>
        <w:rPr>
          <w:rFonts w:ascii="Times New Roman" w:hAnsi="Times New Roman" w:cs="Times New Roman"/>
          <w:sz w:val="28"/>
          <w:szCs w:val="28"/>
        </w:rPr>
      </w:pPr>
    </w:p>
    <w:p w:rsidR="00DD637E" w:rsidRPr="001A4976" w:rsidRDefault="00DD637E" w:rsidP="00DD63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1A4976" w:rsidRPr="001A4976" w:rsidTr="001A4976">
        <w:tc>
          <w:tcPr>
            <w:tcW w:w="5341" w:type="dxa"/>
          </w:tcPr>
          <w:p w:rsidR="001A4976" w:rsidRPr="001A4976" w:rsidRDefault="001A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76" w:rsidRPr="001A4976" w:rsidRDefault="001A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76">
              <w:rPr>
                <w:rFonts w:ascii="Times New Roman" w:hAnsi="Times New Roman" w:cs="Times New Roman"/>
                <w:sz w:val="28"/>
                <w:szCs w:val="28"/>
              </w:rPr>
              <w:t>Первый зам.</w:t>
            </w:r>
            <w:r w:rsidR="00A9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976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округа Муром по ЖКХ, начальник Управления ЖКХ</w:t>
            </w:r>
          </w:p>
        </w:tc>
        <w:tc>
          <w:tcPr>
            <w:tcW w:w="5341" w:type="dxa"/>
          </w:tcPr>
          <w:p w:rsidR="001A4976" w:rsidRPr="001A4976" w:rsidRDefault="001A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76" w:rsidRDefault="001A4976" w:rsidP="001A49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76" w:rsidRPr="001A4976" w:rsidRDefault="001A4976" w:rsidP="001A49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76">
              <w:rPr>
                <w:rFonts w:ascii="Times New Roman" w:hAnsi="Times New Roman" w:cs="Times New Roman"/>
                <w:sz w:val="28"/>
                <w:szCs w:val="28"/>
              </w:rPr>
              <w:t>И.К.Федурин</w:t>
            </w:r>
            <w:proofErr w:type="spellEnd"/>
          </w:p>
        </w:tc>
      </w:tr>
    </w:tbl>
    <w:p w:rsidR="00D54DE0" w:rsidRPr="001A4976" w:rsidRDefault="00D54DE0">
      <w:pPr>
        <w:rPr>
          <w:rFonts w:ascii="Times New Roman" w:hAnsi="Times New Roman" w:cs="Times New Roman"/>
          <w:sz w:val="28"/>
          <w:szCs w:val="28"/>
        </w:rPr>
      </w:pPr>
    </w:p>
    <w:sectPr w:rsidR="00D54DE0" w:rsidRPr="001A4976" w:rsidSect="00A80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7E"/>
    <w:rsid w:val="001A4976"/>
    <w:rsid w:val="004E0507"/>
    <w:rsid w:val="00553B1C"/>
    <w:rsid w:val="005774F2"/>
    <w:rsid w:val="006D2A39"/>
    <w:rsid w:val="00936B9D"/>
    <w:rsid w:val="00A97946"/>
    <w:rsid w:val="00D54DE0"/>
    <w:rsid w:val="00D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1AA9-5F55-4D5B-AD58-43E0832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64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7E"/>
    <w:pPr>
      <w:spacing w:after="200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37E"/>
    <w:pPr>
      <w:spacing w:after="0" w:line="240" w:lineRule="auto"/>
      <w:ind w:left="0"/>
      <w:jc w:val="left"/>
    </w:pPr>
  </w:style>
  <w:style w:type="paragraph" w:customStyle="1" w:styleId="ConsPlusNormal">
    <w:name w:val="ConsPlusNormal"/>
    <w:rsid w:val="00DD637E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Ekolog</dc:creator>
  <cp:lastModifiedBy>Едачева</cp:lastModifiedBy>
  <cp:revision>2</cp:revision>
  <cp:lastPrinted>2021-07-19T07:02:00Z</cp:lastPrinted>
  <dcterms:created xsi:type="dcterms:W3CDTF">2021-07-19T07:02:00Z</dcterms:created>
  <dcterms:modified xsi:type="dcterms:W3CDTF">2021-07-19T07:02:00Z</dcterms:modified>
</cp:coreProperties>
</file>