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6A" w:rsidRPr="006B7715" w:rsidRDefault="00C3726A" w:rsidP="00C3726A">
      <w:pPr>
        <w:ind w:firstLine="709"/>
        <w:jc w:val="center"/>
        <w:rPr>
          <w:bCs/>
        </w:rPr>
      </w:pPr>
      <w:r>
        <w:rPr>
          <w:bCs/>
        </w:rPr>
        <w:t xml:space="preserve">                                                            </w:t>
      </w:r>
      <w:r w:rsidRPr="006B7715">
        <w:rPr>
          <w:bCs/>
        </w:rPr>
        <w:t>Приложение</w:t>
      </w:r>
    </w:p>
    <w:p w:rsidR="00C3726A" w:rsidRDefault="00C3726A" w:rsidP="00C3726A">
      <w:pPr>
        <w:ind w:firstLine="709"/>
        <w:jc w:val="right"/>
        <w:rPr>
          <w:bCs/>
        </w:rPr>
      </w:pPr>
      <w:r w:rsidRPr="006B7715">
        <w:rPr>
          <w:bCs/>
        </w:rPr>
        <w:t>к постановлению администрации округа Муром</w:t>
      </w:r>
    </w:p>
    <w:p w:rsidR="00C3726A" w:rsidRPr="006B7715" w:rsidRDefault="00C3726A" w:rsidP="00C3726A">
      <w:pPr>
        <w:ind w:firstLine="709"/>
        <w:jc w:val="center"/>
        <w:rPr>
          <w:bCs/>
        </w:rPr>
      </w:pPr>
      <w:r>
        <w:rPr>
          <w:bCs/>
        </w:rPr>
        <w:t xml:space="preserve">                                                   </w:t>
      </w:r>
      <w:r w:rsidR="009633F7">
        <w:rPr>
          <w:bCs/>
        </w:rPr>
        <w:t xml:space="preserve">           </w:t>
      </w:r>
      <w:r w:rsidRPr="00A16A37">
        <w:rPr>
          <w:bCs/>
        </w:rPr>
        <w:t xml:space="preserve">от </w:t>
      </w:r>
      <w:r w:rsidR="00021517">
        <w:rPr>
          <w:bCs/>
        </w:rPr>
        <w:t>02.12.2020</w:t>
      </w:r>
      <w:r w:rsidRPr="00A16A37">
        <w:rPr>
          <w:bCs/>
        </w:rPr>
        <w:t xml:space="preserve"> № </w:t>
      </w:r>
      <w:r w:rsidR="00021517">
        <w:rPr>
          <w:bCs/>
        </w:rPr>
        <w:t>626</w:t>
      </w:r>
      <w:bookmarkStart w:id="0" w:name="_GoBack"/>
      <w:bookmarkEnd w:id="0"/>
    </w:p>
    <w:p w:rsidR="00C3726A" w:rsidRPr="006B7715" w:rsidRDefault="00C3726A" w:rsidP="00C3726A">
      <w:pPr>
        <w:ind w:firstLine="709"/>
        <w:jc w:val="center"/>
        <w:rPr>
          <w:b/>
          <w:bCs/>
        </w:rPr>
      </w:pPr>
    </w:p>
    <w:p w:rsidR="00C3726A" w:rsidRDefault="00C3726A" w:rsidP="00C3726A">
      <w:pPr>
        <w:ind w:firstLine="709"/>
        <w:jc w:val="both"/>
        <w:rPr>
          <w:b/>
          <w:bCs/>
          <w:sz w:val="28"/>
          <w:szCs w:val="28"/>
        </w:rPr>
      </w:pPr>
    </w:p>
    <w:p w:rsidR="00C3726A" w:rsidRPr="009A430C" w:rsidRDefault="00C3726A" w:rsidP="00C3726A">
      <w:pPr>
        <w:ind w:firstLine="709"/>
        <w:jc w:val="center"/>
        <w:rPr>
          <w:b/>
          <w:bCs/>
          <w:sz w:val="28"/>
          <w:szCs w:val="28"/>
        </w:rPr>
      </w:pPr>
      <w:r w:rsidRPr="009A430C">
        <w:rPr>
          <w:b/>
          <w:bCs/>
          <w:sz w:val="28"/>
          <w:szCs w:val="28"/>
        </w:rPr>
        <w:t>Прогноз социально-экономического развития округа Муром</w:t>
      </w:r>
    </w:p>
    <w:p w:rsidR="00C3726A" w:rsidRPr="002627B1" w:rsidRDefault="00C3726A" w:rsidP="00C3726A">
      <w:pPr>
        <w:ind w:firstLine="709"/>
        <w:jc w:val="center"/>
        <w:rPr>
          <w:b/>
          <w:bCs/>
          <w:sz w:val="28"/>
          <w:szCs w:val="28"/>
        </w:rPr>
      </w:pPr>
      <w:r w:rsidRPr="002627B1">
        <w:rPr>
          <w:b/>
          <w:bCs/>
          <w:sz w:val="28"/>
          <w:szCs w:val="28"/>
        </w:rPr>
        <w:t xml:space="preserve">на </w:t>
      </w:r>
      <w:r w:rsidR="003643A4">
        <w:rPr>
          <w:b/>
          <w:bCs/>
          <w:sz w:val="28"/>
          <w:szCs w:val="28"/>
        </w:rPr>
        <w:t>2021</w:t>
      </w:r>
      <w:r w:rsidR="00A16A37">
        <w:rPr>
          <w:b/>
          <w:bCs/>
          <w:sz w:val="28"/>
          <w:szCs w:val="28"/>
        </w:rPr>
        <w:t xml:space="preserve"> год и на плановый период 2022 и </w:t>
      </w:r>
      <w:r w:rsidRPr="002627B1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2627B1">
        <w:rPr>
          <w:b/>
          <w:bCs/>
          <w:sz w:val="28"/>
          <w:szCs w:val="28"/>
        </w:rPr>
        <w:t xml:space="preserve"> год</w:t>
      </w:r>
      <w:r w:rsidR="00A16A37">
        <w:rPr>
          <w:b/>
          <w:bCs/>
          <w:sz w:val="28"/>
          <w:szCs w:val="28"/>
        </w:rPr>
        <w:t>ов</w:t>
      </w:r>
    </w:p>
    <w:p w:rsidR="00C3726A" w:rsidRPr="002627B1" w:rsidRDefault="00C3726A" w:rsidP="00C3726A">
      <w:pPr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C3726A" w:rsidRPr="00F81428" w:rsidRDefault="00C3726A" w:rsidP="00152986">
      <w:pPr>
        <w:ind w:firstLine="709"/>
        <w:jc w:val="both"/>
        <w:rPr>
          <w:sz w:val="28"/>
          <w:szCs w:val="28"/>
        </w:rPr>
      </w:pPr>
      <w:r w:rsidRPr="00F81428">
        <w:rPr>
          <w:sz w:val="28"/>
          <w:szCs w:val="28"/>
        </w:rPr>
        <w:t xml:space="preserve">Прогноз социально-экономического развития округа Муром на </w:t>
      </w:r>
      <w:r w:rsidR="003643A4">
        <w:rPr>
          <w:sz w:val="28"/>
          <w:szCs w:val="28"/>
        </w:rPr>
        <w:t>2021</w:t>
      </w:r>
      <w:r w:rsidR="00A16A37">
        <w:rPr>
          <w:sz w:val="28"/>
          <w:szCs w:val="28"/>
        </w:rPr>
        <w:t xml:space="preserve"> год и плановый период 2022 и </w:t>
      </w:r>
      <w:r>
        <w:rPr>
          <w:sz w:val="28"/>
          <w:szCs w:val="28"/>
        </w:rPr>
        <w:t>2023</w:t>
      </w:r>
      <w:r w:rsidRPr="00F81428">
        <w:rPr>
          <w:sz w:val="28"/>
          <w:szCs w:val="28"/>
        </w:rPr>
        <w:t xml:space="preserve"> год</w:t>
      </w:r>
      <w:r w:rsidR="00A16A37">
        <w:rPr>
          <w:sz w:val="28"/>
          <w:szCs w:val="28"/>
        </w:rPr>
        <w:t>ов</w:t>
      </w:r>
      <w:r w:rsidRPr="00F81428">
        <w:rPr>
          <w:sz w:val="28"/>
          <w:szCs w:val="28"/>
        </w:rPr>
        <w:t xml:space="preserve"> разработан на основе анализа тенденций развития экономики и социальной сферы, сложившихся </w:t>
      </w:r>
      <w:r>
        <w:rPr>
          <w:sz w:val="28"/>
          <w:szCs w:val="28"/>
        </w:rPr>
        <w:t xml:space="preserve">к </w:t>
      </w:r>
      <w:r w:rsidR="00562B75">
        <w:rPr>
          <w:sz w:val="28"/>
          <w:szCs w:val="28"/>
        </w:rPr>
        <w:t>октябрю</w:t>
      </w:r>
      <w:r>
        <w:rPr>
          <w:sz w:val="28"/>
          <w:szCs w:val="28"/>
        </w:rPr>
        <w:t xml:space="preserve"> 2020</w:t>
      </w:r>
      <w:r w:rsidRPr="00F81428">
        <w:rPr>
          <w:sz w:val="28"/>
          <w:szCs w:val="28"/>
        </w:rPr>
        <w:t xml:space="preserve">  года, данных </w:t>
      </w:r>
      <w:proofErr w:type="spellStart"/>
      <w:r w:rsidRPr="00F81428">
        <w:rPr>
          <w:sz w:val="28"/>
          <w:szCs w:val="28"/>
        </w:rPr>
        <w:t>Владимирстата</w:t>
      </w:r>
      <w:proofErr w:type="spellEnd"/>
      <w:r w:rsidRPr="00F81428">
        <w:rPr>
          <w:sz w:val="28"/>
          <w:szCs w:val="28"/>
        </w:rPr>
        <w:t xml:space="preserve"> об итогах развития округа за 201</w:t>
      </w:r>
      <w:r>
        <w:rPr>
          <w:sz w:val="28"/>
          <w:szCs w:val="28"/>
        </w:rPr>
        <w:t>8</w:t>
      </w:r>
      <w:r w:rsidRPr="00F81428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F81428">
        <w:rPr>
          <w:sz w:val="28"/>
          <w:szCs w:val="28"/>
        </w:rPr>
        <w:t xml:space="preserve"> годы и </w:t>
      </w:r>
      <w:r w:rsidR="00562B75">
        <w:rPr>
          <w:sz w:val="28"/>
          <w:szCs w:val="28"/>
        </w:rPr>
        <w:t>9</w:t>
      </w:r>
      <w:r w:rsidRPr="00F81428">
        <w:rPr>
          <w:sz w:val="28"/>
          <w:szCs w:val="28"/>
        </w:rPr>
        <w:t xml:space="preserve"> месяцев 20</w:t>
      </w:r>
      <w:r>
        <w:rPr>
          <w:sz w:val="28"/>
          <w:szCs w:val="28"/>
        </w:rPr>
        <w:t>20</w:t>
      </w:r>
      <w:r w:rsidRPr="00F81428">
        <w:rPr>
          <w:sz w:val="28"/>
          <w:szCs w:val="28"/>
        </w:rPr>
        <w:t xml:space="preserve"> года, прогнозов развития предприятий, организаций, учреждений округа на период до 202</w:t>
      </w:r>
      <w:r>
        <w:rPr>
          <w:sz w:val="28"/>
          <w:szCs w:val="28"/>
        </w:rPr>
        <w:t>3</w:t>
      </w:r>
      <w:r w:rsidRPr="00F81428">
        <w:rPr>
          <w:sz w:val="28"/>
          <w:szCs w:val="28"/>
        </w:rPr>
        <w:t xml:space="preserve"> года, ориентиров и приоритетов государственной экономической и социальной политики, сценарных условий, подготовленных Минэкономразвития РФ, а также среднесрочного прогноза социально-экономического развития Владимирской области </w:t>
      </w:r>
      <w:r>
        <w:rPr>
          <w:sz w:val="28"/>
          <w:szCs w:val="28"/>
        </w:rPr>
        <w:t>на период до 2023</w:t>
      </w:r>
      <w:r w:rsidRPr="00F81428">
        <w:rPr>
          <w:sz w:val="28"/>
          <w:szCs w:val="28"/>
        </w:rPr>
        <w:t> года.</w:t>
      </w:r>
    </w:p>
    <w:p w:rsidR="00C3726A" w:rsidRPr="00706EDD" w:rsidRDefault="00C3726A" w:rsidP="001529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428">
        <w:rPr>
          <w:sz w:val="28"/>
          <w:szCs w:val="28"/>
        </w:rPr>
        <w:t>Прогнозные расчеты осуществлялись по двум сценариям, отражающим возможные изменения внешних и внутренних</w:t>
      </w:r>
      <w:r w:rsidRPr="00706EDD">
        <w:rPr>
          <w:sz w:val="28"/>
          <w:szCs w:val="28"/>
        </w:rPr>
        <w:t xml:space="preserve"> условий, а также направления социально-экономического развития </w:t>
      </w:r>
      <w:r>
        <w:rPr>
          <w:sz w:val="28"/>
          <w:szCs w:val="28"/>
        </w:rPr>
        <w:t>округа</w:t>
      </w:r>
      <w:r w:rsidRPr="00706EDD">
        <w:rPr>
          <w:sz w:val="28"/>
          <w:szCs w:val="28"/>
        </w:rPr>
        <w:t>.</w:t>
      </w:r>
    </w:p>
    <w:p w:rsidR="00F06A76" w:rsidRPr="00434D9B" w:rsidRDefault="00F06A76" w:rsidP="001529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D9B">
        <w:rPr>
          <w:sz w:val="28"/>
          <w:szCs w:val="28"/>
        </w:rPr>
        <w:t xml:space="preserve">Первый вариант (консервативный) </w:t>
      </w:r>
      <w:r>
        <w:rPr>
          <w:sz w:val="28"/>
          <w:szCs w:val="28"/>
        </w:rPr>
        <w:t xml:space="preserve">основан на предпосылке о менее благоприятной санитарно-эпидемиологической ситуации, затяжном восстановлении мировой экономики и структурном замедлении темпов ее роста в среднесрочной перспективе из-за последствий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Pr="00434D9B">
        <w:rPr>
          <w:sz w:val="28"/>
          <w:szCs w:val="28"/>
        </w:rPr>
        <w:t>.</w:t>
      </w:r>
    </w:p>
    <w:p w:rsidR="00F06A76" w:rsidRPr="00434D9B" w:rsidRDefault="00F06A76" w:rsidP="001529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–</w:t>
      </w:r>
      <w:r w:rsidRPr="00434D9B">
        <w:rPr>
          <w:sz w:val="28"/>
          <w:szCs w:val="28"/>
        </w:rPr>
        <w:t xml:space="preserve"> основной вариант (базовый) </w:t>
      </w:r>
      <w:r>
        <w:rPr>
          <w:sz w:val="28"/>
          <w:szCs w:val="28"/>
        </w:rPr>
        <w:t>описывает наиболее вероятный сценарий развития экономики округа Муром с учетом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</w:t>
      </w:r>
      <w:r w:rsidRPr="00434D9B">
        <w:rPr>
          <w:sz w:val="28"/>
          <w:szCs w:val="28"/>
        </w:rPr>
        <w:t>.</w:t>
      </w:r>
    </w:p>
    <w:p w:rsidR="000D4454" w:rsidRPr="00706EDD" w:rsidRDefault="000D4454" w:rsidP="001529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4454" w:rsidRPr="009A430C" w:rsidRDefault="000D4454" w:rsidP="00152986">
      <w:pPr>
        <w:ind w:firstLine="709"/>
        <w:jc w:val="center"/>
        <w:rPr>
          <w:b/>
          <w:bCs/>
          <w:sz w:val="28"/>
          <w:szCs w:val="28"/>
        </w:rPr>
      </w:pPr>
      <w:r w:rsidRPr="009A430C">
        <w:rPr>
          <w:b/>
          <w:bCs/>
          <w:sz w:val="28"/>
          <w:szCs w:val="28"/>
        </w:rPr>
        <w:t>Общая оценка социально-экономической</w:t>
      </w:r>
    </w:p>
    <w:p w:rsidR="000D4454" w:rsidRPr="009A430C" w:rsidRDefault="000D4454" w:rsidP="00152986">
      <w:pPr>
        <w:ind w:firstLine="709"/>
        <w:jc w:val="center"/>
        <w:rPr>
          <w:b/>
          <w:bCs/>
          <w:sz w:val="28"/>
          <w:szCs w:val="28"/>
        </w:rPr>
      </w:pPr>
      <w:r w:rsidRPr="009A430C">
        <w:rPr>
          <w:b/>
          <w:bCs/>
          <w:sz w:val="28"/>
          <w:szCs w:val="28"/>
        </w:rPr>
        <w:t>ситуации в округе за отчетный период</w:t>
      </w:r>
    </w:p>
    <w:p w:rsidR="000D4454" w:rsidRPr="009A430C" w:rsidRDefault="000D4454" w:rsidP="00152986">
      <w:pPr>
        <w:ind w:firstLine="709"/>
        <w:jc w:val="both"/>
        <w:rPr>
          <w:b/>
          <w:bCs/>
          <w:caps/>
          <w:sz w:val="28"/>
          <w:szCs w:val="28"/>
        </w:rPr>
      </w:pPr>
    </w:p>
    <w:p w:rsidR="00227A9B" w:rsidRPr="004B5C2F" w:rsidRDefault="00227A9B" w:rsidP="00152986">
      <w:pPr>
        <w:ind w:firstLine="709"/>
        <w:jc w:val="both"/>
        <w:rPr>
          <w:sz w:val="28"/>
          <w:szCs w:val="28"/>
        </w:rPr>
      </w:pPr>
      <w:r w:rsidRPr="00576AA2">
        <w:rPr>
          <w:sz w:val="28"/>
          <w:szCs w:val="28"/>
        </w:rPr>
        <w:t xml:space="preserve">В январе-декабре 2019 года сохранилась положительная динамика основных показателей, </w:t>
      </w:r>
      <w:r w:rsidRPr="004B5C2F">
        <w:rPr>
          <w:sz w:val="28"/>
          <w:szCs w:val="28"/>
        </w:rPr>
        <w:t xml:space="preserve">характеризующих социально-экономическое развитие округа Муром. </w:t>
      </w:r>
    </w:p>
    <w:p w:rsidR="00227A9B" w:rsidRPr="004B5C2F" w:rsidRDefault="00227A9B" w:rsidP="00152986">
      <w:pPr>
        <w:ind w:firstLine="709"/>
        <w:jc w:val="both"/>
        <w:rPr>
          <w:sz w:val="27"/>
          <w:szCs w:val="27"/>
        </w:rPr>
      </w:pPr>
      <w:r w:rsidRPr="004B5C2F">
        <w:rPr>
          <w:sz w:val="27"/>
          <w:szCs w:val="27"/>
        </w:rPr>
        <w:t xml:space="preserve">Так, в округе введено в действие 37,9 тыс. кв. метров жилья, </w:t>
      </w:r>
      <w:r w:rsidRPr="004B5C2F">
        <w:rPr>
          <w:bCs/>
          <w:sz w:val="28"/>
          <w:szCs w:val="28"/>
        </w:rPr>
        <w:t>что превышает уровень 2018 года в 1,2 раза</w:t>
      </w:r>
      <w:r w:rsidRPr="004B5C2F">
        <w:rPr>
          <w:sz w:val="27"/>
          <w:szCs w:val="27"/>
        </w:rPr>
        <w:t>. Среднемесячная заработная плата в</w:t>
      </w:r>
      <w:r w:rsidRPr="004B5C2F">
        <w:rPr>
          <w:b/>
          <w:sz w:val="27"/>
          <w:szCs w:val="27"/>
        </w:rPr>
        <w:t xml:space="preserve"> </w:t>
      </w:r>
      <w:r w:rsidRPr="004B5C2F">
        <w:rPr>
          <w:sz w:val="27"/>
          <w:szCs w:val="27"/>
        </w:rPr>
        <w:t>январе -</w:t>
      </w:r>
      <w:r w:rsidRPr="004B5C2F">
        <w:rPr>
          <w:sz w:val="28"/>
          <w:szCs w:val="28"/>
        </w:rPr>
        <w:t xml:space="preserve"> ноябре</w:t>
      </w:r>
      <w:r w:rsidRPr="004B5C2F">
        <w:rPr>
          <w:sz w:val="27"/>
          <w:szCs w:val="27"/>
        </w:rPr>
        <w:t xml:space="preserve"> отчетного года сложилась в сумме </w:t>
      </w:r>
      <w:r w:rsidRPr="004B5C2F">
        <w:rPr>
          <w:sz w:val="28"/>
          <w:szCs w:val="28"/>
        </w:rPr>
        <w:t>31214,8 рублей и увеличилась по сравнению с аналогичным периодом 2018 года на 5,3%.  Доля прибыльных предприятий округа Муром составила 81,6%.</w:t>
      </w:r>
    </w:p>
    <w:p w:rsidR="00A42A70" w:rsidRDefault="00A42A70" w:rsidP="00152986"/>
    <w:p w:rsidR="00152986" w:rsidRDefault="00152986" w:rsidP="00152986">
      <w:pPr>
        <w:ind w:firstLine="709"/>
        <w:jc w:val="center"/>
        <w:rPr>
          <w:b/>
          <w:bCs/>
          <w:sz w:val="28"/>
          <w:szCs w:val="28"/>
        </w:rPr>
      </w:pPr>
    </w:p>
    <w:p w:rsidR="0072722D" w:rsidRPr="009A430C" w:rsidRDefault="0072722D" w:rsidP="00152986">
      <w:pPr>
        <w:ind w:firstLine="709"/>
        <w:jc w:val="center"/>
        <w:rPr>
          <w:b/>
          <w:bCs/>
          <w:sz w:val="28"/>
          <w:szCs w:val="28"/>
        </w:rPr>
      </w:pPr>
      <w:r w:rsidRPr="009A430C">
        <w:rPr>
          <w:b/>
          <w:bCs/>
          <w:sz w:val="28"/>
          <w:szCs w:val="28"/>
        </w:rPr>
        <w:lastRenderedPageBreak/>
        <w:t>Промышленное производство</w:t>
      </w:r>
    </w:p>
    <w:p w:rsidR="0072722D" w:rsidRPr="009A430C" w:rsidRDefault="0072722D" w:rsidP="00152986">
      <w:pPr>
        <w:ind w:firstLine="709"/>
        <w:jc w:val="both"/>
        <w:rPr>
          <w:b/>
          <w:bCs/>
          <w:sz w:val="28"/>
          <w:szCs w:val="28"/>
        </w:rPr>
      </w:pPr>
    </w:p>
    <w:p w:rsidR="00227A9B" w:rsidRPr="004F4843" w:rsidRDefault="00227A9B" w:rsidP="00152986">
      <w:pPr>
        <w:widowControl w:val="0"/>
        <w:ind w:firstLine="709"/>
        <w:jc w:val="both"/>
        <w:rPr>
          <w:sz w:val="28"/>
          <w:szCs w:val="28"/>
        </w:rPr>
      </w:pPr>
      <w:r w:rsidRPr="004F4843">
        <w:rPr>
          <w:sz w:val="28"/>
          <w:szCs w:val="28"/>
        </w:rPr>
        <w:t xml:space="preserve">Промышленность является ведущей составной частью экономики округа. Она представлена предприятиями машиностроения и металлообработки, стройиндустрии, деревообработки, пищевой и полиграфической отраслей. На территории округа функционируют 20 крупных и средних предприятий, на которых работает 30,0% от числа занятых в округе.  </w:t>
      </w:r>
    </w:p>
    <w:p w:rsidR="00227A9B" w:rsidRPr="004F4843" w:rsidRDefault="00227A9B" w:rsidP="00152986">
      <w:pPr>
        <w:ind w:firstLine="709"/>
        <w:jc w:val="both"/>
        <w:rPr>
          <w:sz w:val="28"/>
          <w:szCs w:val="28"/>
        </w:rPr>
      </w:pPr>
      <w:r w:rsidRPr="004F4843">
        <w:rPr>
          <w:sz w:val="28"/>
          <w:szCs w:val="28"/>
        </w:rPr>
        <w:t xml:space="preserve">На Муромских предприятиях производятся стрелочные переводы, фанера, трубопроводная арматура, многогранные опоры (ЛЭП), радиоэлектронное и оптическое оборудование, железобетонные конструкции, продукты питания и другая продукция. </w:t>
      </w:r>
    </w:p>
    <w:p w:rsidR="00227A9B" w:rsidRPr="004F4843" w:rsidRDefault="00227A9B" w:rsidP="0015298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4F4843">
        <w:rPr>
          <w:sz w:val="28"/>
          <w:szCs w:val="28"/>
          <w:lang w:val="ru-RU"/>
        </w:rPr>
        <w:t>Объем</w:t>
      </w:r>
      <w:r w:rsidRPr="004F4843">
        <w:rPr>
          <w:sz w:val="28"/>
          <w:szCs w:val="28"/>
        </w:rPr>
        <w:t xml:space="preserve"> </w:t>
      </w:r>
      <w:r w:rsidRPr="00F52E7E">
        <w:rPr>
          <w:i/>
          <w:sz w:val="28"/>
          <w:szCs w:val="28"/>
        </w:rPr>
        <w:t>отгруженных товаров</w:t>
      </w:r>
      <w:r w:rsidRPr="004F4843">
        <w:rPr>
          <w:sz w:val="28"/>
          <w:szCs w:val="28"/>
        </w:rPr>
        <w:t xml:space="preserve"> собственного производства, выполненных работ и услуг собственными силами </w:t>
      </w:r>
      <w:r w:rsidRPr="004F4843">
        <w:rPr>
          <w:sz w:val="28"/>
          <w:szCs w:val="28"/>
          <w:lang w:val="ru-RU"/>
        </w:rPr>
        <w:t>за январь-декабрь 2019 год</w:t>
      </w:r>
      <w:r w:rsidRPr="004F4843">
        <w:rPr>
          <w:sz w:val="28"/>
          <w:szCs w:val="28"/>
        </w:rPr>
        <w:t xml:space="preserve"> составил </w:t>
      </w:r>
      <w:r w:rsidRPr="004F4843">
        <w:rPr>
          <w:sz w:val="28"/>
          <w:szCs w:val="28"/>
          <w:lang w:val="ru-RU"/>
        </w:rPr>
        <w:t xml:space="preserve">38,5 </w:t>
      </w:r>
      <w:r w:rsidRPr="004F4843">
        <w:rPr>
          <w:sz w:val="28"/>
          <w:szCs w:val="28"/>
        </w:rPr>
        <w:t>мл</w:t>
      </w:r>
      <w:r w:rsidRPr="004F4843">
        <w:rPr>
          <w:sz w:val="28"/>
          <w:szCs w:val="28"/>
          <w:lang w:val="ru-RU"/>
        </w:rPr>
        <w:t>рд</w:t>
      </w:r>
      <w:r w:rsidRPr="004F4843">
        <w:rPr>
          <w:sz w:val="28"/>
          <w:szCs w:val="28"/>
        </w:rPr>
        <w:t>. рублей, в том числе</w:t>
      </w:r>
      <w:r w:rsidRPr="00085ECB">
        <w:rPr>
          <w:sz w:val="28"/>
          <w:szCs w:val="28"/>
        </w:rPr>
        <w:t xml:space="preserve"> по предприятиям </w:t>
      </w:r>
      <w:r w:rsidRPr="003D5E7A">
        <w:rPr>
          <w:i/>
          <w:sz w:val="28"/>
          <w:szCs w:val="28"/>
        </w:rPr>
        <w:t>обрабатывающих производств</w:t>
      </w:r>
      <w:r w:rsidRPr="00085EC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85EC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36,5</w:t>
      </w:r>
      <w:r w:rsidRPr="00085ECB">
        <w:rPr>
          <w:sz w:val="28"/>
          <w:szCs w:val="28"/>
        </w:rPr>
        <w:t xml:space="preserve"> мл</w:t>
      </w:r>
      <w:r w:rsidRPr="00085ECB">
        <w:rPr>
          <w:sz w:val="28"/>
          <w:szCs w:val="28"/>
          <w:lang w:val="ru-RU"/>
        </w:rPr>
        <w:t>рд</w:t>
      </w:r>
      <w:r w:rsidRPr="00085ECB">
        <w:rPr>
          <w:sz w:val="28"/>
          <w:szCs w:val="28"/>
        </w:rPr>
        <w:t xml:space="preserve">. рублей, что в действующих ценах на </w:t>
      </w:r>
      <w:r>
        <w:rPr>
          <w:sz w:val="28"/>
          <w:szCs w:val="28"/>
          <w:lang w:val="ru-RU"/>
        </w:rPr>
        <w:t>1,4% и 1,6% меньше</w:t>
      </w:r>
      <w:r w:rsidRPr="00085ECB">
        <w:rPr>
          <w:sz w:val="28"/>
          <w:szCs w:val="28"/>
        </w:rPr>
        <w:t>, чем в январе-</w:t>
      </w:r>
      <w:r>
        <w:rPr>
          <w:sz w:val="28"/>
          <w:szCs w:val="28"/>
          <w:lang w:val="ru-RU"/>
        </w:rPr>
        <w:t>декабре</w:t>
      </w:r>
      <w:r w:rsidRPr="00085ECB">
        <w:rPr>
          <w:sz w:val="28"/>
          <w:szCs w:val="28"/>
        </w:rPr>
        <w:t xml:space="preserve"> 201</w:t>
      </w:r>
      <w:r w:rsidRPr="00085ECB">
        <w:rPr>
          <w:sz w:val="28"/>
          <w:szCs w:val="28"/>
          <w:lang w:val="ru-RU"/>
        </w:rPr>
        <w:t>8</w:t>
      </w:r>
      <w:r w:rsidRPr="00085ECB">
        <w:rPr>
          <w:sz w:val="28"/>
          <w:szCs w:val="28"/>
        </w:rPr>
        <w:t xml:space="preserve"> года</w:t>
      </w:r>
      <w:r>
        <w:rPr>
          <w:sz w:val="28"/>
          <w:szCs w:val="28"/>
          <w:lang w:val="ru-RU"/>
        </w:rPr>
        <w:t xml:space="preserve"> соответственно</w:t>
      </w:r>
      <w:r w:rsidRPr="00085ECB">
        <w:rPr>
          <w:sz w:val="28"/>
          <w:szCs w:val="28"/>
        </w:rPr>
        <w:t xml:space="preserve">. </w:t>
      </w:r>
    </w:p>
    <w:p w:rsidR="00227A9B" w:rsidRPr="00576AA2" w:rsidRDefault="00227A9B" w:rsidP="00152986">
      <w:pPr>
        <w:pStyle w:val="a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576AA2">
        <w:rPr>
          <w:sz w:val="28"/>
          <w:szCs w:val="28"/>
        </w:rPr>
        <w:t>Положительная динамика работы отмечается на таких предприятиях, как АО «Муромский стрелочный завод», ООО «Николь-Пак Империал», ООО НПО «</w:t>
      </w:r>
      <w:proofErr w:type="spellStart"/>
      <w:r w:rsidRPr="00576AA2">
        <w:rPr>
          <w:sz w:val="28"/>
          <w:szCs w:val="28"/>
        </w:rPr>
        <w:t>МуромЭнергоМаш</w:t>
      </w:r>
      <w:proofErr w:type="spellEnd"/>
      <w:r w:rsidRPr="00576AA2">
        <w:rPr>
          <w:sz w:val="28"/>
          <w:szCs w:val="28"/>
        </w:rPr>
        <w:t>», АО «НПП «</w:t>
      </w:r>
      <w:proofErr w:type="spellStart"/>
      <w:r w:rsidRPr="00576AA2">
        <w:rPr>
          <w:sz w:val="28"/>
          <w:szCs w:val="28"/>
        </w:rPr>
        <w:t>Звукотехника</w:t>
      </w:r>
      <w:proofErr w:type="spellEnd"/>
      <w:r w:rsidRPr="00576AA2">
        <w:rPr>
          <w:sz w:val="28"/>
          <w:szCs w:val="28"/>
        </w:rPr>
        <w:t xml:space="preserve">», ООО «Муромский завод </w:t>
      </w:r>
      <w:proofErr w:type="spellStart"/>
      <w:r w:rsidRPr="00576AA2">
        <w:rPr>
          <w:sz w:val="28"/>
          <w:szCs w:val="28"/>
        </w:rPr>
        <w:t>ТрансПутьМаш</w:t>
      </w:r>
      <w:proofErr w:type="spellEnd"/>
      <w:r w:rsidRPr="00576AA2">
        <w:rPr>
          <w:sz w:val="28"/>
          <w:szCs w:val="28"/>
        </w:rPr>
        <w:t xml:space="preserve">», АО «Муромский </w:t>
      </w:r>
      <w:proofErr w:type="spellStart"/>
      <w:r w:rsidRPr="00576AA2">
        <w:rPr>
          <w:sz w:val="28"/>
          <w:szCs w:val="28"/>
        </w:rPr>
        <w:t>хлебокомбинат</w:t>
      </w:r>
      <w:proofErr w:type="spellEnd"/>
      <w:r w:rsidRPr="00576AA2">
        <w:rPr>
          <w:sz w:val="28"/>
          <w:szCs w:val="28"/>
        </w:rPr>
        <w:t>» и др.</w:t>
      </w:r>
    </w:p>
    <w:p w:rsidR="00227A9B" w:rsidRPr="00576AA2" w:rsidRDefault="00227A9B" w:rsidP="0015298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76AA2">
        <w:rPr>
          <w:sz w:val="28"/>
          <w:szCs w:val="28"/>
        </w:rPr>
        <w:t xml:space="preserve">Объём отгруженных товаров собственного производства, выполненных работ и услуг собственными силами организаций по виду деятельности </w:t>
      </w:r>
      <w:r w:rsidRPr="00576AA2">
        <w:rPr>
          <w:rStyle w:val="a7"/>
          <w:b w:val="0"/>
          <w:i/>
          <w:sz w:val="28"/>
          <w:szCs w:val="28"/>
        </w:rPr>
        <w:t>«Обеспечение электрической энергией, газом и паром; кондиционирование воздуха»</w:t>
      </w:r>
      <w:r w:rsidRPr="00576AA2">
        <w:rPr>
          <w:rStyle w:val="a7"/>
          <w:sz w:val="28"/>
          <w:szCs w:val="28"/>
        </w:rPr>
        <w:t xml:space="preserve"> </w:t>
      </w:r>
      <w:r w:rsidRPr="00576AA2">
        <w:rPr>
          <w:sz w:val="28"/>
          <w:szCs w:val="28"/>
        </w:rPr>
        <w:t>в  январе-</w:t>
      </w:r>
      <w:r w:rsidRPr="00576AA2">
        <w:rPr>
          <w:sz w:val="28"/>
          <w:szCs w:val="28"/>
          <w:lang w:val="ru-RU"/>
        </w:rPr>
        <w:t>декабре</w:t>
      </w:r>
      <w:r w:rsidRPr="00576AA2">
        <w:rPr>
          <w:sz w:val="28"/>
          <w:szCs w:val="28"/>
        </w:rPr>
        <w:t> 201</w:t>
      </w:r>
      <w:r w:rsidRPr="00576AA2">
        <w:rPr>
          <w:sz w:val="28"/>
          <w:szCs w:val="28"/>
          <w:lang w:val="ru-RU"/>
        </w:rPr>
        <w:t>9</w:t>
      </w:r>
      <w:r w:rsidRPr="00576AA2">
        <w:rPr>
          <w:sz w:val="28"/>
          <w:szCs w:val="28"/>
        </w:rPr>
        <w:t xml:space="preserve"> года сложился в сумме </w:t>
      </w:r>
      <w:r w:rsidRPr="00576AA2">
        <w:rPr>
          <w:sz w:val="28"/>
          <w:szCs w:val="28"/>
          <w:lang w:val="ru-RU"/>
        </w:rPr>
        <w:t>1,4</w:t>
      </w:r>
      <w:r w:rsidRPr="00576AA2">
        <w:rPr>
          <w:sz w:val="28"/>
          <w:szCs w:val="28"/>
        </w:rPr>
        <w:t xml:space="preserve"> мл</w:t>
      </w:r>
      <w:r w:rsidRPr="00576AA2">
        <w:rPr>
          <w:sz w:val="28"/>
          <w:szCs w:val="28"/>
          <w:lang w:val="ru-RU"/>
        </w:rPr>
        <w:t>рд</w:t>
      </w:r>
      <w:r w:rsidRPr="00576AA2">
        <w:rPr>
          <w:sz w:val="28"/>
          <w:szCs w:val="28"/>
        </w:rPr>
        <w:t>. рублей</w:t>
      </w:r>
      <w:r w:rsidRPr="00576AA2">
        <w:rPr>
          <w:sz w:val="28"/>
          <w:szCs w:val="28"/>
          <w:lang w:val="ru-RU"/>
        </w:rPr>
        <w:t>, или</w:t>
      </w:r>
      <w:r w:rsidRPr="00576AA2">
        <w:rPr>
          <w:sz w:val="28"/>
          <w:szCs w:val="28"/>
        </w:rPr>
        <w:t xml:space="preserve"> </w:t>
      </w:r>
      <w:r w:rsidRPr="00576AA2">
        <w:rPr>
          <w:sz w:val="28"/>
          <w:szCs w:val="28"/>
          <w:lang w:val="ru-RU"/>
        </w:rPr>
        <w:t>98,9%  к уровню января-декабря</w:t>
      </w:r>
      <w:r w:rsidRPr="00576AA2">
        <w:rPr>
          <w:sz w:val="28"/>
          <w:szCs w:val="28"/>
        </w:rPr>
        <w:t xml:space="preserve"> 201</w:t>
      </w:r>
      <w:r w:rsidRPr="00576AA2">
        <w:rPr>
          <w:sz w:val="28"/>
          <w:szCs w:val="28"/>
          <w:lang w:val="ru-RU"/>
        </w:rPr>
        <w:t>8</w:t>
      </w:r>
      <w:r w:rsidRPr="00576AA2">
        <w:rPr>
          <w:sz w:val="28"/>
          <w:szCs w:val="28"/>
        </w:rPr>
        <w:t xml:space="preserve"> года. </w:t>
      </w:r>
    </w:p>
    <w:p w:rsidR="00227A9B" w:rsidRPr="00576AA2" w:rsidRDefault="00227A9B" w:rsidP="0015298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6AA2">
        <w:rPr>
          <w:sz w:val="28"/>
          <w:szCs w:val="28"/>
        </w:rPr>
        <w:t xml:space="preserve">Объем отгруженных товаров по виду деятельности </w:t>
      </w:r>
      <w:r w:rsidRPr="00576AA2">
        <w:rPr>
          <w:rStyle w:val="a7"/>
          <w:b w:val="0"/>
          <w:i/>
          <w:sz w:val="28"/>
          <w:szCs w:val="28"/>
        </w:rPr>
        <w:t>«Водоснабжение; водоотведение, организация сбора и утилизация отходов, деятельность по ликвидации загрязнений»</w:t>
      </w:r>
      <w:r w:rsidRPr="00576AA2">
        <w:rPr>
          <w:rStyle w:val="a7"/>
          <w:b w:val="0"/>
          <w:sz w:val="28"/>
          <w:szCs w:val="28"/>
        </w:rPr>
        <w:t xml:space="preserve"> </w:t>
      </w:r>
      <w:r w:rsidRPr="00576AA2">
        <w:rPr>
          <w:sz w:val="28"/>
          <w:szCs w:val="28"/>
        </w:rPr>
        <w:t>составил</w:t>
      </w:r>
      <w:r w:rsidRPr="00576AA2">
        <w:rPr>
          <w:sz w:val="28"/>
          <w:szCs w:val="28"/>
          <w:lang w:val="ru-RU"/>
        </w:rPr>
        <w:t xml:space="preserve"> 0,6</w:t>
      </w:r>
      <w:r w:rsidRPr="00576AA2">
        <w:rPr>
          <w:sz w:val="28"/>
          <w:szCs w:val="28"/>
        </w:rPr>
        <w:t xml:space="preserve"> мл</w:t>
      </w:r>
      <w:r w:rsidRPr="00576AA2">
        <w:rPr>
          <w:sz w:val="28"/>
          <w:szCs w:val="28"/>
          <w:lang w:val="ru-RU"/>
        </w:rPr>
        <w:t>рд</w:t>
      </w:r>
      <w:r w:rsidRPr="00576AA2">
        <w:rPr>
          <w:sz w:val="28"/>
          <w:szCs w:val="28"/>
        </w:rPr>
        <w:t>. рублей</w:t>
      </w:r>
      <w:r w:rsidRPr="00576AA2">
        <w:rPr>
          <w:sz w:val="28"/>
          <w:szCs w:val="28"/>
          <w:lang w:val="ru-RU"/>
        </w:rPr>
        <w:t>, или 109,1</w:t>
      </w:r>
      <w:r w:rsidRPr="00576AA2">
        <w:rPr>
          <w:sz w:val="28"/>
          <w:szCs w:val="28"/>
        </w:rPr>
        <w:t>%</w:t>
      </w:r>
      <w:r w:rsidRPr="00576AA2">
        <w:rPr>
          <w:sz w:val="28"/>
          <w:szCs w:val="28"/>
          <w:lang w:val="ru-RU"/>
        </w:rPr>
        <w:t xml:space="preserve"> к 2018 году</w:t>
      </w:r>
      <w:r w:rsidRPr="00576AA2">
        <w:rPr>
          <w:sz w:val="28"/>
          <w:szCs w:val="28"/>
        </w:rPr>
        <w:t>.</w:t>
      </w:r>
    </w:p>
    <w:p w:rsidR="00227A9B" w:rsidRPr="00576AA2" w:rsidRDefault="00227A9B" w:rsidP="00152986">
      <w:pPr>
        <w:pStyle w:val="a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576AA2">
        <w:rPr>
          <w:sz w:val="28"/>
          <w:szCs w:val="28"/>
        </w:rPr>
        <w:t>Среди муниципальных образований округ Муром по-прежнему занимает пятое место по объему отгруженных товаров собственного производства. Доля округа Муром в общем объеме составляет 8,5%.</w:t>
      </w:r>
    </w:p>
    <w:p w:rsidR="00227A9B" w:rsidRPr="00C52BC9" w:rsidRDefault="00227A9B" w:rsidP="001529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округе завершается </w:t>
      </w:r>
      <w:r w:rsidRPr="00C06863">
        <w:rPr>
          <w:sz w:val="28"/>
          <w:szCs w:val="28"/>
        </w:rPr>
        <w:t xml:space="preserve">строительство современного предприятия по производству ОСП-плит с использованием технологии мирового лидера – немецкой компании </w:t>
      </w:r>
      <w:proofErr w:type="spellStart"/>
      <w:r w:rsidRPr="00C06863">
        <w:rPr>
          <w:sz w:val="28"/>
          <w:szCs w:val="28"/>
        </w:rPr>
        <w:t>Зимпелькамп</w:t>
      </w:r>
      <w:proofErr w:type="spellEnd"/>
      <w:r w:rsidRPr="00C52BC9">
        <w:rPr>
          <w:sz w:val="28"/>
          <w:szCs w:val="28"/>
        </w:rPr>
        <w:t>. Несмотря на то, что строительство было начато в июле 2018 года, за такой короткий период проведен колоссальный объем работы. Все строительно-монтажные работы выполняются строго по графику. Готовы производственные корпуса, производится монтаж оборудования. Общий объем инвестиций в проект -  7,0 млрд. рублей. Проектная мощность производства составит ориентировочно 250 тыс. м3 ОСП-плит в год. В городе будет дополнительно создано 300 рабочих мест.</w:t>
      </w:r>
    </w:p>
    <w:p w:rsidR="00EC5575" w:rsidRDefault="00227A9B" w:rsidP="00152986">
      <w:pPr>
        <w:ind w:firstLine="720"/>
        <w:jc w:val="both"/>
        <w:rPr>
          <w:sz w:val="28"/>
          <w:szCs w:val="28"/>
        </w:rPr>
      </w:pPr>
      <w:r w:rsidRPr="00576AA2">
        <w:rPr>
          <w:sz w:val="28"/>
          <w:szCs w:val="28"/>
        </w:rPr>
        <w:t xml:space="preserve">В </w:t>
      </w:r>
      <w:r>
        <w:rPr>
          <w:sz w:val="28"/>
          <w:szCs w:val="28"/>
        </w:rPr>
        <w:t>2019</w:t>
      </w:r>
      <w:r w:rsidRPr="00576AA2">
        <w:rPr>
          <w:sz w:val="28"/>
          <w:szCs w:val="28"/>
        </w:rPr>
        <w:t xml:space="preserve"> году </w:t>
      </w:r>
      <w:proofErr w:type="spellStart"/>
      <w:r w:rsidRPr="00576AA2">
        <w:rPr>
          <w:sz w:val="28"/>
          <w:szCs w:val="28"/>
        </w:rPr>
        <w:t>муромский</w:t>
      </w:r>
      <w:proofErr w:type="spellEnd"/>
      <w:r w:rsidRPr="00576AA2">
        <w:rPr>
          <w:sz w:val="28"/>
          <w:szCs w:val="28"/>
        </w:rPr>
        <w:t xml:space="preserve"> завод «</w:t>
      </w:r>
      <w:proofErr w:type="spellStart"/>
      <w:r w:rsidRPr="00576AA2">
        <w:rPr>
          <w:sz w:val="28"/>
          <w:szCs w:val="28"/>
        </w:rPr>
        <w:t>ТрансПутьМаш</w:t>
      </w:r>
      <w:proofErr w:type="spellEnd"/>
      <w:r w:rsidRPr="00576AA2">
        <w:rPr>
          <w:sz w:val="28"/>
          <w:szCs w:val="28"/>
        </w:rPr>
        <w:t xml:space="preserve">», производящий </w:t>
      </w:r>
      <w:proofErr w:type="spellStart"/>
      <w:r w:rsidRPr="00576AA2">
        <w:rPr>
          <w:sz w:val="28"/>
          <w:szCs w:val="28"/>
        </w:rPr>
        <w:t>осеколёсные</w:t>
      </w:r>
      <w:proofErr w:type="spellEnd"/>
      <w:r w:rsidRPr="00576AA2">
        <w:rPr>
          <w:sz w:val="28"/>
          <w:szCs w:val="28"/>
        </w:rPr>
        <w:t xml:space="preserve"> пары для вагонов, открыл новый цех по капитальному ремонту и обслуживанию колесных пар. Производство оснащено современным технологическим и ремонтным оборудованием.</w:t>
      </w:r>
    </w:p>
    <w:p w:rsidR="00C00C34" w:rsidRPr="009016B7" w:rsidRDefault="00C00C34" w:rsidP="00152986">
      <w:pPr>
        <w:ind w:firstLine="709"/>
        <w:jc w:val="both"/>
        <w:rPr>
          <w:sz w:val="28"/>
          <w:szCs w:val="28"/>
          <w:shd w:val="clear" w:color="auto" w:fill="FFFFFF"/>
        </w:rPr>
      </w:pPr>
      <w:r w:rsidRPr="009016B7">
        <w:rPr>
          <w:sz w:val="28"/>
          <w:szCs w:val="28"/>
          <w:shd w:val="clear" w:color="auto" w:fill="FFFFFF"/>
        </w:rPr>
        <w:lastRenderedPageBreak/>
        <w:t>По оценке, в 20</w:t>
      </w:r>
      <w:r w:rsidR="00764038">
        <w:rPr>
          <w:sz w:val="28"/>
          <w:szCs w:val="28"/>
          <w:shd w:val="clear" w:color="auto" w:fill="FFFFFF"/>
        </w:rPr>
        <w:t>20</w:t>
      </w:r>
      <w:r w:rsidRPr="009016B7">
        <w:rPr>
          <w:sz w:val="28"/>
          <w:szCs w:val="28"/>
          <w:shd w:val="clear" w:color="auto" w:fill="FFFFFF"/>
        </w:rPr>
        <w:t xml:space="preserve"> году </w:t>
      </w:r>
      <w:r w:rsidRPr="009016B7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составит </w:t>
      </w:r>
      <w:r w:rsidR="00B32051">
        <w:rPr>
          <w:sz w:val="28"/>
          <w:szCs w:val="28"/>
        </w:rPr>
        <w:t>39,2</w:t>
      </w:r>
      <w:r w:rsidRPr="009016B7">
        <w:rPr>
          <w:sz w:val="28"/>
          <w:szCs w:val="28"/>
        </w:rPr>
        <w:t xml:space="preserve"> млрд. рублей, к 202</w:t>
      </w:r>
      <w:r w:rsidR="00764038">
        <w:rPr>
          <w:sz w:val="28"/>
          <w:szCs w:val="28"/>
        </w:rPr>
        <w:t>3</w:t>
      </w:r>
      <w:r w:rsidRPr="009016B7">
        <w:rPr>
          <w:sz w:val="28"/>
          <w:szCs w:val="28"/>
        </w:rPr>
        <w:t xml:space="preserve"> году он увеличится до </w:t>
      </w:r>
      <w:r w:rsidR="00B32051">
        <w:rPr>
          <w:sz w:val="28"/>
          <w:szCs w:val="28"/>
        </w:rPr>
        <w:t>54,1</w:t>
      </w:r>
      <w:r w:rsidRPr="009016B7">
        <w:rPr>
          <w:sz w:val="28"/>
          <w:szCs w:val="28"/>
        </w:rPr>
        <w:t xml:space="preserve"> млрд. рублей по консервативному варианту и </w:t>
      </w:r>
      <w:r w:rsidR="00B32051">
        <w:rPr>
          <w:sz w:val="28"/>
          <w:szCs w:val="28"/>
        </w:rPr>
        <w:t>67,9</w:t>
      </w:r>
      <w:r w:rsidRPr="009016B7">
        <w:rPr>
          <w:sz w:val="28"/>
          <w:szCs w:val="28"/>
        </w:rPr>
        <w:t xml:space="preserve"> млрд. рублей по базовому варианту.</w:t>
      </w:r>
      <w:r w:rsidRPr="009016B7">
        <w:rPr>
          <w:sz w:val="28"/>
          <w:szCs w:val="28"/>
          <w:shd w:val="clear" w:color="auto" w:fill="FFFFFF"/>
        </w:rPr>
        <w:t xml:space="preserve"> </w:t>
      </w:r>
    </w:p>
    <w:p w:rsidR="00C00C34" w:rsidRDefault="00C00C34" w:rsidP="00152986">
      <w:pPr>
        <w:ind w:firstLine="709"/>
        <w:jc w:val="both"/>
        <w:rPr>
          <w:sz w:val="28"/>
          <w:szCs w:val="28"/>
        </w:rPr>
      </w:pPr>
      <w:r w:rsidRPr="00355011">
        <w:rPr>
          <w:sz w:val="28"/>
          <w:szCs w:val="28"/>
        </w:rPr>
        <w:t xml:space="preserve">В том числе по предприятиям «обрабатывающих производств» </w:t>
      </w:r>
      <w:r w:rsidRPr="00355011">
        <w:rPr>
          <w:sz w:val="28"/>
          <w:szCs w:val="28"/>
          <w:shd w:val="clear" w:color="auto" w:fill="FFFFFF"/>
        </w:rPr>
        <w:t>в 20</w:t>
      </w:r>
      <w:r w:rsidR="00764038">
        <w:rPr>
          <w:sz w:val="28"/>
          <w:szCs w:val="28"/>
          <w:shd w:val="clear" w:color="auto" w:fill="FFFFFF"/>
        </w:rPr>
        <w:t>20</w:t>
      </w:r>
      <w:r w:rsidRPr="00355011">
        <w:rPr>
          <w:sz w:val="28"/>
          <w:szCs w:val="28"/>
          <w:shd w:val="clear" w:color="auto" w:fill="FFFFFF"/>
        </w:rPr>
        <w:t xml:space="preserve"> году </w:t>
      </w:r>
      <w:r w:rsidRPr="00355011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составит </w:t>
      </w:r>
      <w:r w:rsidR="00F36382">
        <w:rPr>
          <w:sz w:val="28"/>
          <w:szCs w:val="28"/>
        </w:rPr>
        <w:t>36,7</w:t>
      </w:r>
      <w:r w:rsidRPr="00355011">
        <w:rPr>
          <w:sz w:val="28"/>
          <w:szCs w:val="28"/>
        </w:rPr>
        <w:t xml:space="preserve"> млрд. рублей, к 202</w:t>
      </w:r>
      <w:r w:rsidR="00764038">
        <w:rPr>
          <w:sz w:val="28"/>
          <w:szCs w:val="28"/>
        </w:rPr>
        <w:t>3</w:t>
      </w:r>
      <w:r w:rsidRPr="00355011">
        <w:rPr>
          <w:sz w:val="28"/>
          <w:szCs w:val="28"/>
        </w:rPr>
        <w:t xml:space="preserve"> году он выразится в сумме </w:t>
      </w:r>
      <w:r w:rsidR="00F36382">
        <w:rPr>
          <w:sz w:val="28"/>
          <w:szCs w:val="28"/>
        </w:rPr>
        <w:t>51,3</w:t>
      </w:r>
      <w:r w:rsidRPr="00355011">
        <w:rPr>
          <w:sz w:val="28"/>
          <w:szCs w:val="28"/>
        </w:rPr>
        <w:t xml:space="preserve"> млрд. рублей по первому варианту и </w:t>
      </w:r>
      <w:r w:rsidR="00F36382">
        <w:rPr>
          <w:sz w:val="28"/>
          <w:szCs w:val="28"/>
        </w:rPr>
        <w:t>65,1</w:t>
      </w:r>
      <w:r w:rsidRPr="00355011">
        <w:rPr>
          <w:sz w:val="28"/>
          <w:szCs w:val="28"/>
        </w:rPr>
        <w:t xml:space="preserve"> млрд. рублей по второму варианту.</w:t>
      </w:r>
    </w:p>
    <w:p w:rsidR="00C00C34" w:rsidRPr="00576AA2" w:rsidRDefault="00C00C34" w:rsidP="00152986">
      <w:pPr>
        <w:ind w:firstLine="720"/>
        <w:jc w:val="both"/>
        <w:rPr>
          <w:sz w:val="28"/>
          <w:szCs w:val="28"/>
        </w:rPr>
      </w:pPr>
    </w:p>
    <w:p w:rsidR="00EC5575" w:rsidRDefault="00EC5575" w:rsidP="00152986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473F4B">
        <w:rPr>
          <w:b/>
          <w:sz w:val="28"/>
          <w:szCs w:val="28"/>
          <w:shd w:val="clear" w:color="auto" w:fill="FFFFFF"/>
        </w:rPr>
        <w:t>Строительство</w:t>
      </w:r>
    </w:p>
    <w:p w:rsidR="006E4046" w:rsidRDefault="006E4046" w:rsidP="00152986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EC5575" w:rsidRPr="008A6C73" w:rsidRDefault="00EC5575" w:rsidP="00152986">
      <w:pPr>
        <w:ind w:firstLine="709"/>
        <w:jc w:val="both"/>
        <w:rPr>
          <w:sz w:val="28"/>
          <w:szCs w:val="28"/>
        </w:rPr>
      </w:pPr>
      <w:r w:rsidRPr="008A6C73">
        <w:rPr>
          <w:sz w:val="28"/>
          <w:szCs w:val="28"/>
        </w:rPr>
        <w:t>Объем работ, выполненных крупными и средними организациями по виду деятельности «Строительство», в январе-декабре 2019 года составил 508,5 млрд. рублей или 110,7% к январю-декабрю 2018 года (в сопоставимой оценке).</w:t>
      </w:r>
    </w:p>
    <w:p w:rsidR="00EC5575" w:rsidRPr="008A6C73" w:rsidRDefault="00EC5575" w:rsidP="00152986">
      <w:pPr>
        <w:ind w:firstLine="709"/>
        <w:jc w:val="both"/>
        <w:rPr>
          <w:sz w:val="28"/>
          <w:szCs w:val="28"/>
        </w:rPr>
      </w:pPr>
      <w:r w:rsidRPr="008A6C73">
        <w:rPr>
          <w:sz w:val="28"/>
          <w:szCs w:val="28"/>
        </w:rPr>
        <w:t>В январе-декабре 2019 года в округе организациями всех форм собственности, включая индивидуальных застройщиков, построена 361 квартира общей площадью 37914 кв. метров, что составляет 118,</w:t>
      </w:r>
      <w:r w:rsidR="005739B3">
        <w:rPr>
          <w:sz w:val="28"/>
          <w:szCs w:val="28"/>
        </w:rPr>
        <w:t>4</w:t>
      </w:r>
      <w:r w:rsidRPr="008A6C73">
        <w:rPr>
          <w:sz w:val="28"/>
          <w:szCs w:val="28"/>
        </w:rPr>
        <w:t xml:space="preserve">% к уровню 2018 года. </w:t>
      </w:r>
    </w:p>
    <w:p w:rsidR="00EC5575" w:rsidRPr="00701433" w:rsidRDefault="00EC5575" w:rsidP="00152986">
      <w:pPr>
        <w:ind w:firstLine="709"/>
        <w:jc w:val="both"/>
        <w:rPr>
          <w:sz w:val="28"/>
          <w:szCs w:val="28"/>
        </w:rPr>
      </w:pPr>
      <w:r w:rsidRPr="00701433">
        <w:rPr>
          <w:sz w:val="28"/>
          <w:szCs w:val="28"/>
        </w:rPr>
        <w:t>Населением за счет собственных и заемных средств введено в действие 27809 кв. метров жилья (156</w:t>
      </w:r>
      <w:r w:rsidRPr="00701433">
        <w:rPr>
          <w:color w:val="FF00FF"/>
          <w:sz w:val="28"/>
          <w:szCs w:val="28"/>
        </w:rPr>
        <w:t xml:space="preserve"> </w:t>
      </w:r>
      <w:r w:rsidRPr="00701433">
        <w:rPr>
          <w:sz w:val="28"/>
          <w:szCs w:val="28"/>
        </w:rPr>
        <w:t>квартир), что в 1,4 раза больше, чем в январе-декабре 2018 года. Доля этих домов в общем объеме введенного жилья в отчетном периоде составила 73,3%.</w:t>
      </w:r>
    </w:p>
    <w:p w:rsidR="00EC5575" w:rsidRPr="00701433" w:rsidRDefault="00EC5575" w:rsidP="00152986">
      <w:pPr>
        <w:ind w:firstLine="709"/>
        <w:jc w:val="both"/>
        <w:rPr>
          <w:rStyle w:val="a8"/>
          <w:sz w:val="27"/>
          <w:szCs w:val="27"/>
        </w:rPr>
      </w:pPr>
      <w:r w:rsidRPr="00701433">
        <w:rPr>
          <w:sz w:val="28"/>
          <w:szCs w:val="28"/>
        </w:rPr>
        <w:t xml:space="preserve">В настоящее время ведется строительство многоквартирных жилых домов по ул. Воровского, </w:t>
      </w:r>
      <w:r>
        <w:rPr>
          <w:sz w:val="28"/>
          <w:szCs w:val="28"/>
        </w:rPr>
        <w:t xml:space="preserve">ул. Пионерская, </w:t>
      </w:r>
      <w:r w:rsidRPr="00701433">
        <w:rPr>
          <w:sz w:val="28"/>
          <w:szCs w:val="28"/>
        </w:rPr>
        <w:t>южнее ул. Энгельса.</w:t>
      </w:r>
      <w:r w:rsidRPr="00701433">
        <w:rPr>
          <w:rStyle w:val="a8"/>
          <w:sz w:val="27"/>
          <w:szCs w:val="27"/>
        </w:rPr>
        <w:t xml:space="preserve"> </w:t>
      </w:r>
    </w:p>
    <w:p w:rsidR="00EC5575" w:rsidRPr="00701433" w:rsidRDefault="00EC5575" w:rsidP="00152986">
      <w:pPr>
        <w:ind w:firstLine="720"/>
        <w:jc w:val="both"/>
        <w:rPr>
          <w:sz w:val="28"/>
          <w:szCs w:val="28"/>
        </w:rPr>
      </w:pPr>
      <w:r w:rsidRPr="00701433">
        <w:rPr>
          <w:sz w:val="28"/>
          <w:szCs w:val="28"/>
        </w:rPr>
        <w:t>В северо-западной части города продолжается строительство микрорайона «Новая Слобода». С</w:t>
      </w:r>
      <w:r w:rsidRPr="00701433">
        <w:rPr>
          <w:iCs/>
          <w:sz w:val="28"/>
          <w:szCs w:val="28"/>
        </w:rPr>
        <w:t>овременный микрорайон «Новая Слобода» - это малоэтажный жилой комплекс, который будет состоять из ряда трехэтажных домов, спроектированных в современном стиле.</w:t>
      </w:r>
      <w:r w:rsidRPr="00701433">
        <w:t xml:space="preserve"> </w:t>
      </w:r>
      <w:r w:rsidRPr="00701433">
        <w:rPr>
          <w:sz w:val="28"/>
          <w:szCs w:val="28"/>
        </w:rPr>
        <w:t xml:space="preserve">В отчетном периоде </w:t>
      </w:r>
      <w:r w:rsidRPr="00701433">
        <w:rPr>
          <w:color w:val="000000"/>
          <w:sz w:val="28"/>
          <w:szCs w:val="28"/>
          <w:shd w:val="clear" w:color="auto" w:fill="FFFFFF"/>
        </w:rPr>
        <w:t>были сданы три 27-ми квартирных жилых дома. В планах построить более 200 домов. </w:t>
      </w:r>
    </w:p>
    <w:p w:rsidR="005739B3" w:rsidRPr="004674D9" w:rsidRDefault="005739B3" w:rsidP="00152986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округе реализуется </w:t>
      </w:r>
      <w:r w:rsidRPr="004674D9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4674D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4674D9">
        <w:rPr>
          <w:sz w:val="28"/>
          <w:szCs w:val="28"/>
        </w:rPr>
        <w:t xml:space="preserve"> </w:t>
      </w:r>
      <w:r w:rsidRPr="004674D9">
        <w:rPr>
          <w:i/>
          <w:sz w:val="28"/>
          <w:szCs w:val="28"/>
        </w:rPr>
        <w:t xml:space="preserve">«Обеспечение комфортным жильем </w:t>
      </w:r>
      <w:r w:rsidRPr="00CB6713">
        <w:rPr>
          <w:i/>
          <w:sz w:val="28"/>
          <w:szCs w:val="28"/>
        </w:rPr>
        <w:t>населения округа Муром в 2019-2021 годах»</w:t>
      </w:r>
      <w:r>
        <w:rPr>
          <w:i/>
          <w:sz w:val="28"/>
          <w:szCs w:val="28"/>
        </w:rPr>
        <w:t xml:space="preserve">. </w:t>
      </w:r>
      <w:r w:rsidRPr="005739B3">
        <w:rPr>
          <w:sz w:val="28"/>
          <w:szCs w:val="28"/>
        </w:rPr>
        <w:t>З</w:t>
      </w:r>
      <w:r w:rsidRPr="00CB6713">
        <w:rPr>
          <w:sz w:val="28"/>
          <w:szCs w:val="28"/>
        </w:rPr>
        <w:t xml:space="preserve">а </w:t>
      </w:r>
      <w:r w:rsidR="00171903">
        <w:rPr>
          <w:sz w:val="28"/>
          <w:szCs w:val="28"/>
        </w:rPr>
        <w:t xml:space="preserve">январь-декабрь </w:t>
      </w:r>
      <w:r w:rsidRPr="00CB6713">
        <w:rPr>
          <w:sz w:val="28"/>
          <w:szCs w:val="28"/>
        </w:rPr>
        <w:t>2019 год</w:t>
      </w:r>
      <w:r w:rsidR="00171903">
        <w:rPr>
          <w:sz w:val="28"/>
          <w:szCs w:val="28"/>
        </w:rPr>
        <w:t>а</w:t>
      </w:r>
      <w:r w:rsidR="00171903" w:rsidRPr="00171903">
        <w:rPr>
          <w:sz w:val="28"/>
          <w:szCs w:val="28"/>
        </w:rPr>
        <w:t xml:space="preserve"> </w:t>
      </w:r>
      <w:r w:rsidR="00171903">
        <w:rPr>
          <w:sz w:val="28"/>
          <w:szCs w:val="28"/>
        </w:rPr>
        <w:t xml:space="preserve">были </w:t>
      </w:r>
      <w:r w:rsidR="00171903" w:rsidRPr="00C06863">
        <w:rPr>
          <w:sz w:val="28"/>
          <w:szCs w:val="28"/>
        </w:rPr>
        <w:t>освоены денежные средства в сумме</w:t>
      </w:r>
      <w:r w:rsidRPr="00CB6713">
        <w:rPr>
          <w:sz w:val="28"/>
          <w:szCs w:val="28"/>
        </w:rPr>
        <w:t xml:space="preserve"> 100,4 млн. рублей, в т. ч. за счет средств федерального бюджета – 11,3 млн. рублей, областного бюджета – 65,2 млн. рублей, из бюджета округа – 23,9 млн. рублей:</w:t>
      </w:r>
      <w:r w:rsidRPr="004674D9">
        <w:rPr>
          <w:sz w:val="28"/>
          <w:szCs w:val="28"/>
        </w:rPr>
        <w:t xml:space="preserve"> </w:t>
      </w:r>
    </w:p>
    <w:p w:rsidR="005739B3" w:rsidRPr="004674D9" w:rsidRDefault="005739B3" w:rsidP="00152986">
      <w:pPr>
        <w:ind w:firstLine="709"/>
        <w:jc w:val="both"/>
        <w:rPr>
          <w:sz w:val="28"/>
          <w:szCs w:val="28"/>
        </w:rPr>
      </w:pPr>
      <w:r w:rsidRPr="004674D9">
        <w:rPr>
          <w:sz w:val="28"/>
          <w:szCs w:val="28"/>
        </w:rPr>
        <w:t xml:space="preserve">- в рамках подпрограммы «Обеспечение реализации муниципальной программы «Обеспечение комфортным жильем населения округа Муром» в отчетном периоде компенсированы расходы нанимателям жилых помещений муниципального жилищного фонда округа Муром за установку 49 индивидуальных приборов учета коммунальных ресурсов, а также за замену 2-х бытовых газоиспользующих оборудований; </w:t>
      </w:r>
    </w:p>
    <w:p w:rsidR="005739B3" w:rsidRPr="004674D9" w:rsidRDefault="005739B3" w:rsidP="00152986">
      <w:pPr>
        <w:ind w:firstLine="709"/>
        <w:jc w:val="both"/>
        <w:rPr>
          <w:sz w:val="28"/>
          <w:szCs w:val="28"/>
        </w:rPr>
      </w:pPr>
      <w:r w:rsidRPr="004674D9">
        <w:rPr>
          <w:sz w:val="28"/>
          <w:szCs w:val="28"/>
        </w:rPr>
        <w:t xml:space="preserve">- по подпрограмме «Обеспечение жильем молодых семей округа Муром» 18 молодых семей получили свидетельство о праве на получение </w:t>
      </w:r>
      <w:r w:rsidRPr="004674D9">
        <w:rPr>
          <w:sz w:val="28"/>
          <w:szCs w:val="28"/>
        </w:rPr>
        <w:lastRenderedPageBreak/>
        <w:t>социальной выплаты на приобретение жилого помещения или создание объекта индивидуального жилищного строительства;</w:t>
      </w:r>
    </w:p>
    <w:p w:rsidR="005739B3" w:rsidRPr="00A24455" w:rsidRDefault="005739B3" w:rsidP="00152986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A24455">
        <w:rPr>
          <w:sz w:val="28"/>
          <w:szCs w:val="28"/>
        </w:rPr>
        <w:t>- 2 человека обеспечены жильем в</w:t>
      </w:r>
      <w:r w:rsidRPr="00A24455">
        <w:rPr>
          <w:rFonts w:eastAsia="SimSun"/>
          <w:kern w:val="2"/>
          <w:sz w:val="28"/>
          <w:szCs w:val="28"/>
          <w:lang w:eastAsia="hi-IN" w:bidi="hi-IN"/>
        </w:rPr>
        <w:t xml:space="preserve"> рамках Федеральных законов от 12.01.1995 № 5-ФЗ «О ветеранах», от 24.11.1995 № 181-ФЗ «О социальной защите инвалидов в Российской Федерации»;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39B3" w:rsidRPr="004674D9" w:rsidRDefault="005739B3" w:rsidP="00152986">
      <w:pPr>
        <w:ind w:firstLine="709"/>
        <w:jc w:val="both"/>
        <w:rPr>
          <w:sz w:val="28"/>
          <w:szCs w:val="28"/>
        </w:rPr>
      </w:pPr>
      <w:r w:rsidRPr="004674D9">
        <w:rPr>
          <w:rFonts w:eastAsia="SimSun"/>
          <w:kern w:val="2"/>
          <w:sz w:val="28"/>
          <w:szCs w:val="28"/>
          <w:lang w:eastAsia="hi-IN" w:bidi="hi-IN"/>
        </w:rPr>
        <w:t>- в</w:t>
      </w:r>
      <w:r w:rsidRPr="004674D9">
        <w:rPr>
          <w:sz w:val="28"/>
          <w:szCs w:val="28"/>
        </w:rPr>
        <w:t xml:space="preserve"> целях защиты жилищных и имущественных прав несовершеннолетних, приобретено </w:t>
      </w:r>
      <w:r>
        <w:rPr>
          <w:sz w:val="28"/>
          <w:szCs w:val="28"/>
        </w:rPr>
        <w:t>24</w:t>
      </w:r>
      <w:r w:rsidRPr="004674D9">
        <w:rPr>
          <w:sz w:val="28"/>
          <w:szCs w:val="28"/>
        </w:rPr>
        <w:t xml:space="preserve"> благоустроенных </w:t>
      </w:r>
      <w:r>
        <w:rPr>
          <w:sz w:val="28"/>
          <w:szCs w:val="28"/>
        </w:rPr>
        <w:t>жилых помещения для обеспечения нужд</w:t>
      </w:r>
      <w:r w:rsidRPr="004674D9">
        <w:rPr>
          <w:sz w:val="28"/>
          <w:szCs w:val="28"/>
        </w:rPr>
        <w:t xml:space="preserve"> детей-сирот и детей, оставшихся без попечения родителей;</w:t>
      </w:r>
    </w:p>
    <w:p w:rsidR="005739B3" w:rsidRPr="00A24455" w:rsidRDefault="005739B3" w:rsidP="00152986">
      <w:pPr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A24455">
        <w:rPr>
          <w:rFonts w:eastAsia="SimSun"/>
          <w:kern w:val="2"/>
          <w:sz w:val="28"/>
          <w:szCs w:val="28"/>
          <w:lang w:eastAsia="hi-IN" w:bidi="hi-IN"/>
        </w:rPr>
        <w:t>- в соответствии с Законом Владимирской области от 07.06.2007 № 60-ОЗ «О предоставлении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бюджетов» свои жилищные условия улучшил один человек;</w:t>
      </w:r>
    </w:p>
    <w:p w:rsidR="005739B3" w:rsidRPr="004F4843" w:rsidRDefault="005739B3" w:rsidP="00152986">
      <w:pPr>
        <w:suppressAutoHyphens/>
        <w:ind w:firstLine="709"/>
        <w:jc w:val="both"/>
        <w:rPr>
          <w:rFonts w:eastAsia="SimSun"/>
          <w:kern w:val="2"/>
          <w:sz w:val="28"/>
          <w:szCs w:val="28"/>
          <w:highlight w:val="yellow"/>
          <w:lang w:eastAsia="hi-IN" w:bidi="hi-IN"/>
        </w:rPr>
      </w:pPr>
      <w:r w:rsidRPr="008B659E">
        <w:rPr>
          <w:sz w:val="28"/>
          <w:szCs w:val="28"/>
        </w:rPr>
        <w:t>- по подпрограмме «Социальное жилье в округе Муром» в 2019 году муниципальный жилищный фонд увеличился на 561,6 кв. метр, таким образом</w:t>
      </w:r>
      <w:r>
        <w:rPr>
          <w:sz w:val="28"/>
          <w:szCs w:val="28"/>
        </w:rPr>
        <w:t>,</w:t>
      </w:r>
      <w:r w:rsidRPr="008B659E">
        <w:rPr>
          <w:sz w:val="28"/>
          <w:szCs w:val="28"/>
        </w:rPr>
        <w:t xml:space="preserve"> 14 семьям, признанным</w:t>
      </w:r>
      <w:r>
        <w:rPr>
          <w:sz w:val="28"/>
          <w:szCs w:val="28"/>
        </w:rPr>
        <w:t>и</w:t>
      </w:r>
      <w:r w:rsidRPr="008B659E">
        <w:rPr>
          <w:sz w:val="28"/>
          <w:szCs w:val="28"/>
        </w:rPr>
        <w:t xml:space="preserve"> нуждающимися в улучшении</w:t>
      </w:r>
      <w:r w:rsidRPr="006C4A90">
        <w:rPr>
          <w:sz w:val="28"/>
          <w:szCs w:val="28"/>
        </w:rPr>
        <w:t xml:space="preserve"> жилищных условий, </w:t>
      </w:r>
      <w:r>
        <w:rPr>
          <w:sz w:val="28"/>
          <w:szCs w:val="28"/>
        </w:rPr>
        <w:t xml:space="preserve">были </w:t>
      </w:r>
      <w:r w:rsidRPr="006C4A90">
        <w:rPr>
          <w:sz w:val="28"/>
          <w:szCs w:val="28"/>
        </w:rPr>
        <w:t>предостав</w:t>
      </w:r>
      <w:r>
        <w:rPr>
          <w:sz w:val="28"/>
          <w:szCs w:val="28"/>
        </w:rPr>
        <w:t>лены</w:t>
      </w:r>
      <w:r w:rsidRPr="006C4A90">
        <w:rPr>
          <w:sz w:val="28"/>
          <w:szCs w:val="28"/>
        </w:rPr>
        <w:t xml:space="preserve"> квартиры по договорам социального найма</w:t>
      </w:r>
      <w:r>
        <w:rPr>
          <w:sz w:val="28"/>
          <w:szCs w:val="28"/>
        </w:rPr>
        <w:t>;</w:t>
      </w:r>
    </w:p>
    <w:p w:rsidR="005739B3" w:rsidRPr="00F539EA" w:rsidRDefault="005739B3" w:rsidP="00152986">
      <w:pPr>
        <w:ind w:firstLine="709"/>
        <w:jc w:val="both"/>
        <w:rPr>
          <w:sz w:val="28"/>
          <w:szCs w:val="28"/>
        </w:rPr>
      </w:pPr>
      <w:r w:rsidRPr="00F539EA">
        <w:rPr>
          <w:sz w:val="28"/>
          <w:szCs w:val="28"/>
        </w:rPr>
        <w:t>- в рамках подпрограммы «Обеспечение жильем многодетных семей в округе Муром» одна многодетная семья получила социальную поддержку на строительство индивидуального жилья;</w:t>
      </w:r>
    </w:p>
    <w:p w:rsidR="005739B3" w:rsidRPr="00F539EA" w:rsidRDefault="005739B3" w:rsidP="00152986">
      <w:pPr>
        <w:ind w:firstLine="720"/>
        <w:jc w:val="both"/>
        <w:rPr>
          <w:sz w:val="28"/>
          <w:szCs w:val="28"/>
        </w:rPr>
      </w:pPr>
      <w:r w:rsidRPr="00F539EA">
        <w:rPr>
          <w:sz w:val="28"/>
          <w:szCs w:val="28"/>
        </w:rPr>
        <w:t>- по подпрограмме «Переселение граждан из аварийного жилищного фонда» ликвидировано 1108,7 кв. метров аварийного жилищного фонда; расселено жилых помещений (признанных аварийными и подлежащими сносу) общей площадью 164,7 кв. метров, таким образом 9 граждан улучшили свои жилищные условия;</w:t>
      </w:r>
    </w:p>
    <w:p w:rsidR="00171903" w:rsidRDefault="005739B3" w:rsidP="00152986">
      <w:pPr>
        <w:ind w:firstLine="709"/>
        <w:jc w:val="both"/>
        <w:rPr>
          <w:bCs/>
          <w:sz w:val="28"/>
          <w:szCs w:val="28"/>
        </w:rPr>
      </w:pPr>
      <w:r w:rsidRPr="00F539EA">
        <w:rPr>
          <w:sz w:val="28"/>
          <w:szCs w:val="28"/>
        </w:rPr>
        <w:t>- в рамках подпрограммы "Обеспечение проживающих в аварийном жилищном фонде граждан жилыми помещениями"</w:t>
      </w:r>
      <w:r w:rsidRPr="00F539E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выплачены денежные средства, </w:t>
      </w:r>
      <w:r w:rsidRPr="00206697">
        <w:rPr>
          <w:sz w:val="28"/>
          <w:szCs w:val="28"/>
        </w:rPr>
        <w:t xml:space="preserve">за изымаемые жилые помещения </w:t>
      </w:r>
      <w:r>
        <w:rPr>
          <w:sz w:val="28"/>
          <w:szCs w:val="28"/>
        </w:rPr>
        <w:t xml:space="preserve">общей площадью 329,6 кв. метров, </w:t>
      </w:r>
      <w:r w:rsidRPr="00206697">
        <w:rPr>
          <w:sz w:val="28"/>
          <w:szCs w:val="28"/>
        </w:rPr>
        <w:t xml:space="preserve">в соответствии со статьей 32 Жилищного кодекса </w:t>
      </w:r>
      <w:r w:rsidRPr="00F539EA">
        <w:rPr>
          <w:bCs/>
          <w:sz w:val="28"/>
          <w:szCs w:val="28"/>
        </w:rPr>
        <w:t>Российской Федерации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11 собственникам жилых помещений, входящих в аварийный жилищный фонд</w:t>
      </w:r>
      <w:r w:rsidRPr="00F539EA">
        <w:rPr>
          <w:bCs/>
          <w:sz w:val="28"/>
          <w:szCs w:val="28"/>
        </w:rPr>
        <w:t>.</w:t>
      </w:r>
    </w:p>
    <w:p w:rsidR="00EC5575" w:rsidRPr="005918D6" w:rsidRDefault="00171903" w:rsidP="00152986">
      <w:pPr>
        <w:ind w:firstLine="709"/>
        <w:jc w:val="both"/>
        <w:rPr>
          <w:sz w:val="28"/>
          <w:szCs w:val="28"/>
        </w:rPr>
      </w:pPr>
      <w:r w:rsidRPr="005918D6">
        <w:rPr>
          <w:sz w:val="28"/>
          <w:szCs w:val="28"/>
        </w:rPr>
        <w:t xml:space="preserve">В отчетном году в </w:t>
      </w:r>
      <w:r w:rsidR="00EC5575" w:rsidRPr="005918D6">
        <w:rPr>
          <w:sz w:val="28"/>
          <w:szCs w:val="28"/>
        </w:rPr>
        <w:t>рамках проекта Главы округа Муром "Парки. Возвращение</w:t>
      </w:r>
      <w:r w:rsidR="00EC5575">
        <w:rPr>
          <w:sz w:val="28"/>
          <w:szCs w:val="28"/>
        </w:rPr>
        <w:t>.</w:t>
      </w:r>
      <w:r w:rsidR="00EC5575" w:rsidRPr="005918D6">
        <w:rPr>
          <w:sz w:val="28"/>
          <w:szCs w:val="28"/>
        </w:rPr>
        <w:t xml:space="preserve">" продолжились работы по реконструкции парка им. 50-летия Советской власти. В сентябре 2019 года состоялось открытие старой части парка. Здесь появились пешеходные аллеи с современным освещением, малые архитектурные формы, детские площадки, входная группа и даже библиотека на открытом воздухе.  Также в парке начали свою работу фонтан "Водопой" и пешеходный фонтан на детской площадке. </w:t>
      </w:r>
    </w:p>
    <w:p w:rsidR="00EC5575" w:rsidRPr="005918D6" w:rsidRDefault="00EC5575" w:rsidP="00152986">
      <w:pPr>
        <w:ind w:firstLine="709"/>
        <w:jc w:val="both"/>
        <w:rPr>
          <w:b/>
          <w:sz w:val="28"/>
          <w:szCs w:val="28"/>
        </w:rPr>
      </w:pPr>
      <w:r w:rsidRPr="005918D6">
        <w:rPr>
          <w:sz w:val="28"/>
          <w:szCs w:val="28"/>
        </w:rPr>
        <w:t xml:space="preserve">Вместе с открытием старой части парка, началось строительство большой спортивной зоны, пролегающей до бульвара Тихомирова. Там можно будет позаниматься хоккеем, волейболом, баскетболом, футболом и бадминтоном. Уже установлена большая площадка для </w:t>
      </w:r>
      <w:hyperlink r:id="rId7" w:history="1">
        <w:r w:rsidRPr="002A7829">
          <w:rPr>
            <w:rStyle w:val="a8"/>
            <w:color w:val="auto"/>
            <w:sz w:val="28"/>
            <w:szCs w:val="28"/>
            <w:u w:val="none"/>
          </w:rPr>
          <w:t>скейт - парк</w:t>
        </w:r>
      </w:hyperlink>
      <w:r w:rsidRPr="002A7829">
        <w:rPr>
          <w:rStyle w:val="a8"/>
          <w:color w:val="auto"/>
          <w:sz w:val="28"/>
          <w:szCs w:val="28"/>
          <w:u w:val="none"/>
        </w:rPr>
        <w:t>а.</w:t>
      </w:r>
      <w:r w:rsidRPr="002A7829">
        <w:rPr>
          <w:sz w:val="28"/>
          <w:szCs w:val="28"/>
        </w:rPr>
        <w:t xml:space="preserve"> </w:t>
      </w:r>
      <w:r w:rsidRPr="005918D6">
        <w:rPr>
          <w:sz w:val="28"/>
          <w:szCs w:val="28"/>
        </w:rPr>
        <w:t xml:space="preserve">Так же в </w:t>
      </w:r>
      <w:r w:rsidRPr="005918D6">
        <w:rPr>
          <w:sz w:val="28"/>
          <w:szCs w:val="28"/>
        </w:rPr>
        <w:lastRenderedPageBreak/>
        <w:t>новой части парка будет построен искусственный водоем и высажено порядка тысячи деревьев.</w:t>
      </w:r>
    </w:p>
    <w:p w:rsidR="00EC5575" w:rsidRPr="002F285E" w:rsidRDefault="00EC5575" w:rsidP="00152986">
      <w:pPr>
        <w:ind w:firstLine="720"/>
        <w:jc w:val="both"/>
        <w:rPr>
          <w:sz w:val="28"/>
          <w:szCs w:val="28"/>
        </w:rPr>
      </w:pPr>
      <w:r w:rsidRPr="00D66010">
        <w:rPr>
          <w:sz w:val="28"/>
          <w:szCs w:val="28"/>
        </w:rPr>
        <w:t xml:space="preserve">В рамках проекта Главы округа Муром по благоустройству заброшенных территорий </w:t>
      </w:r>
      <w:r w:rsidRPr="00D66010">
        <w:rPr>
          <w:color w:val="000000"/>
          <w:sz w:val="28"/>
          <w:szCs w:val="28"/>
        </w:rPr>
        <w:t xml:space="preserve">завершена реконструкция площади </w:t>
      </w:r>
      <w:r w:rsidRPr="00D66010">
        <w:rPr>
          <w:sz w:val="28"/>
          <w:szCs w:val="28"/>
        </w:rPr>
        <w:t xml:space="preserve">возле железнодорожной станции «Городская». В </w:t>
      </w:r>
      <w:r>
        <w:rPr>
          <w:sz w:val="28"/>
          <w:szCs w:val="28"/>
        </w:rPr>
        <w:t>отчетном</w:t>
      </w:r>
      <w:r w:rsidRPr="00D66010">
        <w:rPr>
          <w:sz w:val="28"/>
          <w:szCs w:val="28"/>
        </w:rPr>
        <w:t xml:space="preserve"> году на отремонтированной площади открыли новый продовольственный мини-рынок, где установили стационарный навес и оборудовали места для торговли. Установили скамейки, урны, сделали освещение, высадили деревья. Далее продолжится реконструкция пешеходного моста. Площадь на </w:t>
      </w:r>
      <w:r w:rsidRPr="002F285E">
        <w:rPr>
          <w:sz w:val="28"/>
          <w:szCs w:val="28"/>
        </w:rPr>
        <w:t>Выемке должна стать местом отдыха и прогулок для жителей микрорайона.</w:t>
      </w:r>
    </w:p>
    <w:p w:rsidR="00EC5575" w:rsidRPr="004A3EEB" w:rsidRDefault="00F52E7E" w:rsidP="0015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EC5575" w:rsidRPr="005B40E6">
        <w:rPr>
          <w:sz w:val="28"/>
          <w:szCs w:val="28"/>
        </w:rPr>
        <w:t>1 сентября 2019 года в Муроме состоялось открытие первой очереди современного торгового комплекса (муниципального рынка) общей площадью 1200 квадратных метров: новые торговые места, комфортные условия работы, полная уверенность в качестве продукции. Первая очередь рынка – это лишь часть большого проекта реконструкции центра Мурома.</w:t>
      </w:r>
      <w:r w:rsidR="00EC5575">
        <w:rPr>
          <w:sz w:val="28"/>
          <w:szCs w:val="28"/>
        </w:rPr>
        <w:t xml:space="preserve"> </w:t>
      </w:r>
    </w:p>
    <w:p w:rsidR="00EC5575" w:rsidRPr="00E075E9" w:rsidRDefault="00EC5575" w:rsidP="00152986">
      <w:pPr>
        <w:ind w:firstLine="709"/>
        <w:jc w:val="both"/>
        <w:rPr>
          <w:sz w:val="28"/>
          <w:szCs w:val="28"/>
        </w:rPr>
      </w:pPr>
      <w:r w:rsidRPr="00E075E9">
        <w:rPr>
          <w:sz w:val="28"/>
          <w:szCs w:val="28"/>
        </w:rPr>
        <w:t xml:space="preserve">В 2019 году продолжилась реализация проекта Главы округа «5/10», направленная на строительство детских и спортивных площадок, таким образом, чтобы жителям города из любого дома приходилось идти всего 5 минут до детской площадки, 10 – до спортивной. </w:t>
      </w:r>
    </w:p>
    <w:p w:rsidR="00EC5575" w:rsidRDefault="00EC5575" w:rsidP="00152986">
      <w:pPr>
        <w:ind w:firstLine="709"/>
        <w:jc w:val="both"/>
        <w:rPr>
          <w:sz w:val="28"/>
          <w:szCs w:val="28"/>
        </w:rPr>
      </w:pPr>
      <w:r w:rsidRPr="00E075E9">
        <w:rPr>
          <w:sz w:val="28"/>
          <w:szCs w:val="28"/>
        </w:rPr>
        <w:t>В отчетном периоде установ</w:t>
      </w:r>
      <w:r>
        <w:rPr>
          <w:sz w:val="28"/>
          <w:szCs w:val="28"/>
        </w:rPr>
        <w:t>и</w:t>
      </w:r>
      <w:r w:rsidRPr="00E075E9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Pr="00E075E9">
        <w:rPr>
          <w:sz w:val="28"/>
          <w:szCs w:val="28"/>
        </w:rPr>
        <w:t xml:space="preserve"> 4 детских игровых </w:t>
      </w:r>
      <w:r>
        <w:rPr>
          <w:sz w:val="28"/>
          <w:szCs w:val="28"/>
        </w:rPr>
        <w:t>комплекса</w:t>
      </w:r>
      <w:r w:rsidRPr="00E075E9">
        <w:rPr>
          <w:sz w:val="28"/>
          <w:szCs w:val="28"/>
        </w:rPr>
        <w:t xml:space="preserve"> на сельских территориях округа (д. Александровка, пос. </w:t>
      </w:r>
      <w:proofErr w:type="gramStart"/>
      <w:r w:rsidR="002A7829" w:rsidRPr="00E075E9">
        <w:rPr>
          <w:sz w:val="28"/>
          <w:szCs w:val="28"/>
        </w:rPr>
        <w:t>Муромский,</w:t>
      </w:r>
      <w:r w:rsidR="002A78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</w:t>
      </w:r>
      <w:r w:rsidRPr="00E07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r w:rsidRPr="00E075E9">
        <w:rPr>
          <w:sz w:val="28"/>
          <w:szCs w:val="28"/>
        </w:rPr>
        <w:t>Карачарово, с. Дмитриевская Слобода)</w:t>
      </w:r>
      <w:r>
        <w:rPr>
          <w:sz w:val="28"/>
          <w:szCs w:val="28"/>
        </w:rPr>
        <w:t>. Н</w:t>
      </w:r>
      <w:r w:rsidRPr="00E075E9">
        <w:rPr>
          <w:sz w:val="28"/>
          <w:szCs w:val="28"/>
        </w:rPr>
        <w:t>овая зона отдыха с детской площадкой и спортивным комплексом была оборудована в микрорайоне Южный</w:t>
      </w:r>
      <w:r>
        <w:rPr>
          <w:sz w:val="28"/>
          <w:szCs w:val="28"/>
        </w:rPr>
        <w:t>.</w:t>
      </w:r>
      <w:r w:rsidRPr="00E075E9">
        <w:rPr>
          <w:sz w:val="28"/>
          <w:szCs w:val="28"/>
        </w:rPr>
        <w:t xml:space="preserve"> </w:t>
      </w:r>
    </w:p>
    <w:p w:rsidR="00E045FD" w:rsidRPr="00CE76EC" w:rsidRDefault="00E045FD" w:rsidP="00152986">
      <w:pPr>
        <w:ind w:firstLine="709"/>
        <w:jc w:val="both"/>
        <w:rPr>
          <w:sz w:val="28"/>
          <w:szCs w:val="28"/>
        </w:rPr>
      </w:pPr>
      <w:r w:rsidRPr="001F0CFF">
        <w:rPr>
          <w:sz w:val="28"/>
          <w:szCs w:val="28"/>
        </w:rPr>
        <w:t>Индекс производства по виду деятельности «Строительство» в 20</w:t>
      </w:r>
      <w:r>
        <w:rPr>
          <w:sz w:val="28"/>
          <w:szCs w:val="28"/>
        </w:rPr>
        <w:t>20</w:t>
      </w:r>
      <w:r w:rsidRPr="001F0CFF">
        <w:rPr>
          <w:sz w:val="28"/>
          <w:szCs w:val="28"/>
        </w:rPr>
        <w:t xml:space="preserve"> году составит </w:t>
      </w:r>
      <w:r w:rsidR="00B32051">
        <w:rPr>
          <w:sz w:val="28"/>
          <w:szCs w:val="28"/>
        </w:rPr>
        <w:t>119,4</w:t>
      </w:r>
      <w:r w:rsidRPr="001F0CFF">
        <w:rPr>
          <w:sz w:val="28"/>
          <w:szCs w:val="28"/>
        </w:rPr>
        <w:t>% к уровню предыдущего года; в 202</w:t>
      </w:r>
      <w:r>
        <w:rPr>
          <w:sz w:val="28"/>
          <w:szCs w:val="28"/>
        </w:rPr>
        <w:t>1</w:t>
      </w:r>
      <w:r w:rsidRPr="001F0CFF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1F0CFF">
        <w:rPr>
          <w:sz w:val="28"/>
          <w:szCs w:val="28"/>
        </w:rPr>
        <w:t xml:space="preserve"> годах: по </w:t>
      </w:r>
      <w:r w:rsidRPr="00CE76EC">
        <w:rPr>
          <w:sz w:val="28"/>
          <w:szCs w:val="28"/>
        </w:rPr>
        <w:t xml:space="preserve">консервативному варианту: </w:t>
      </w:r>
      <w:r>
        <w:rPr>
          <w:sz w:val="28"/>
          <w:szCs w:val="28"/>
        </w:rPr>
        <w:t>99,0</w:t>
      </w:r>
      <w:r w:rsidRPr="00CE76EC">
        <w:rPr>
          <w:sz w:val="28"/>
          <w:szCs w:val="28"/>
        </w:rPr>
        <w:t>%-</w:t>
      </w:r>
      <w:r>
        <w:rPr>
          <w:sz w:val="28"/>
          <w:szCs w:val="28"/>
        </w:rPr>
        <w:t>100,1</w:t>
      </w:r>
      <w:r w:rsidRPr="00CE76EC">
        <w:rPr>
          <w:sz w:val="28"/>
          <w:szCs w:val="28"/>
        </w:rPr>
        <w:t>%, по базовому: 100,</w:t>
      </w:r>
      <w:r>
        <w:rPr>
          <w:sz w:val="28"/>
          <w:szCs w:val="28"/>
        </w:rPr>
        <w:t>0</w:t>
      </w:r>
      <w:r w:rsidRPr="00CE76EC">
        <w:rPr>
          <w:sz w:val="28"/>
          <w:szCs w:val="28"/>
        </w:rPr>
        <w:t>%-</w:t>
      </w:r>
      <w:r>
        <w:rPr>
          <w:sz w:val="28"/>
          <w:szCs w:val="28"/>
        </w:rPr>
        <w:t>100,2</w:t>
      </w:r>
      <w:r w:rsidRPr="00CE76EC">
        <w:rPr>
          <w:sz w:val="28"/>
          <w:szCs w:val="28"/>
        </w:rPr>
        <w:t>%.</w:t>
      </w:r>
    </w:p>
    <w:p w:rsidR="00E045FD" w:rsidRPr="00787828" w:rsidRDefault="00E045FD" w:rsidP="00152986">
      <w:pPr>
        <w:ind w:firstLine="708"/>
        <w:jc w:val="both"/>
        <w:rPr>
          <w:color w:val="000000"/>
          <w:sz w:val="28"/>
          <w:szCs w:val="28"/>
        </w:rPr>
      </w:pPr>
      <w:r w:rsidRPr="00CE76EC">
        <w:rPr>
          <w:sz w:val="28"/>
          <w:szCs w:val="28"/>
        </w:rPr>
        <w:t>Ввод в эксплуатацию жилых домов за счет всех источников финансирования в 20</w:t>
      </w:r>
      <w:r>
        <w:rPr>
          <w:sz w:val="28"/>
          <w:szCs w:val="28"/>
        </w:rPr>
        <w:t>20</w:t>
      </w:r>
      <w:r w:rsidRPr="00CE76EC">
        <w:rPr>
          <w:sz w:val="28"/>
          <w:szCs w:val="28"/>
        </w:rPr>
        <w:t xml:space="preserve"> году составит – </w:t>
      </w:r>
      <w:r>
        <w:rPr>
          <w:sz w:val="28"/>
          <w:szCs w:val="28"/>
        </w:rPr>
        <w:t>42,2</w:t>
      </w:r>
      <w:r w:rsidRPr="00CE76EC">
        <w:rPr>
          <w:sz w:val="28"/>
          <w:szCs w:val="28"/>
        </w:rPr>
        <w:t xml:space="preserve"> тыс. кв. метров, в 202</w:t>
      </w:r>
      <w:r>
        <w:rPr>
          <w:sz w:val="28"/>
          <w:szCs w:val="28"/>
        </w:rPr>
        <w:t>1</w:t>
      </w:r>
      <w:r w:rsidRPr="00CE76E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40</w:t>
      </w:r>
      <w:r w:rsidRPr="00CE76EC">
        <w:rPr>
          <w:sz w:val="28"/>
          <w:szCs w:val="28"/>
        </w:rPr>
        <w:t>,2 тыс. кв. метров, в 202</w:t>
      </w:r>
      <w:r>
        <w:rPr>
          <w:sz w:val="28"/>
          <w:szCs w:val="28"/>
        </w:rPr>
        <w:t>2</w:t>
      </w:r>
      <w:r w:rsidRPr="00CE76EC">
        <w:rPr>
          <w:sz w:val="28"/>
          <w:szCs w:val="28"/>
        </w:rPr>
        <w:t xml:space="preserve"> году – 4</w:t>
      </w:r>
      <w:r>
        <w:rPr>
          <w:sz w:val="28"/>
          <w:szCs w:val="28"/>
        </w:rPr>
        <w:t>4</w:t>
      </w:r>
      <w:r w:rsidRPr="00CE76EC">
        <w:rPr>
          <w:sz w:val="28"/>
          <w:szCs w:val="28"/>
        </w:rPr>
        <w:t>,5 тыс. кв. метров, в 202</w:t>
      </w:r>
      <w:r>
        <w:rPr>
          <w:sz w:val="28"/>
          <w:szCs w:val="28"/>
        </w:rPr>
        <w:t>3</w:t>
      </w:r>
      <w:r w:rsidRPr="00CE76E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47,9</w:t>
      </w:r>
      <w:r w:rsidRPr="00CE76EC">
        <w:rPr>
          <w:sz w:val="28"/>
          <w:szCs w:val="28"/>
        </w:rPr>
        <w:t xml:space="preserve"> тыс. кв. метров</w:t>
      </w:r>
      <w:r w:rsidRPr="00787828">
        <w:rPr>
          <w:color w:val="000000"/>
          <w:sz w:val="28"/>
          <w:szCs w:val="28"/>
        </w:rPr>
        <w:t>.</w:t>
      </w:r>
    </w:p>
    <w:p w:rsidR="00E045FD" w:rsidRPr="00D817C0" w:rsidRDefault="00E045FD" w:rsidP="00152986">
      <w:pPr>
        <w:ind w:firstLine="708"/>
        <w:jc w:val="both"/>
        <w:rPr>
          <w:sz w:val="28"/>
          <w:szCs w:val="28"/>
        </w:rPr>
      </w:pPr>
      <w:r w:rsidRPr="00D817C0">
        <w:rPr>
          <w:sz w:val="28"/>
          <w:szCs w:val="28"/>
        </w:rPr>
        <w:t>Общая площадь жилых помещений, приходящихся в среднем на одного жителя округа, на конец 201</w:t>
      </w:r>
      <w:r>
        <w:rPr>
          <w:sz w:val="28"/>
          <w:szCs w:val="28"/>
        </w:rPr>
        <w:t>9</w:t>
      </w:r>
      <w:r w:rsidRPr="00D817C0">
        <w:rPr>
          <w:sz w:val="28"/>
          <w:szCs w:val="28"/>
        </w:rPr>
        <w:t xml:space="preserve"> года составила 26,</w:t>
      </w:r>
      <w:r>
        <w:rPr>
          <w:sz w:val="28"/>
          <w:szCs w:val="28"/>
        </w:rPr>
        <w:t>6</w:t>
      </w:r>
      <w:r w:rsidRPr="00D817C0">
        <w:rPr>
          <w:sz w:val="28"/>
          <w:szCs w:val="28"/>
        </w:rPr>
        <w:t xml:space="preserve"> кв. м</w:t>
      </w:r>
      <w:r>
        <w:rPr>
          <w:sz w:val="28"/>
          <w:szCs w:val="28"/>
        </w:rPr>
        <w:t>етра</w:t>
      </w:r>
      <w:r w:rsidRPr="00D817C0">
        <w:rPr>
          <w:sz w:val="28"/>
          <w:szCs w:val="28"/>
        </w:rPr>
        <w:t>. В 20</w:t>
      </w:r>
      <w:r>
        <w:rPr>
          <w:sz w:val="28"/>
          <w:szCs w:val="28"/>
        </w:rPr>
        <w:t>20</w:t>
      </w:r>
      <w:r w:rsidRPr="00D817C0">
        <w:rPr>
          <w:sz w:val="28"/>
          <w:szCs w:val="28"/>
        </w:rPr>
        <w:t xml:space="preserve"> году данный показатель планируется на уровне </w:t>
      </w:r>
      <w:r>
        <w:rPr>
          <w:sz w:val="28"/>
          <w:szCs w:val="28"/>
        </w:rPr>
        <w:t>27,3</w:t>
      </w:r>
      <w:r w:rsidRPr="00D817C0">
        <w:rPr>
          <w:sz w:val="28"/>
          <w:szCs w:val="28"/>
        </w:rPr>
        <w:t xml:space="preserve"> кв. м</w:t>
      </w:r>
      <w:r>
        <w:rPr>
          <w:sz w:val="28"/>
          <w:szCs w:val="28"/>
        </w:rPr>
        <w:t>етров</w:t>
      </w:r>
      <w:r w:rsidRPr="00D817C0">
        <w:rPr>
          <w:sz w:val="28"/>
          <w:szCs w:val="28"/>
        </w:rPr>
        <w:t>, к 202</w:t>
      </w:r>
      <w:r>
        <w:rPr>
          <w:sz w:val="28"/>
          <w:szCs w:val="28"/>
        </w:rPr>
        <w:t>3</w:t>
      </w:r>
      <w:r w:rsidRPr="00D817C0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28,7</w:t>
      </w:r>
      <w:r w:rsidRPr="00D817C0">
        <w:rPr>
          <w:sz w:val="28"/>
          <w:szCs w:val="28"/>
        </w:rPr>
        <w:t xml:space="preserve"> кв. м</w:t>
      </w:r>
      <w:r>
        <w:rPr>
          <w:sz w:val="28"/>
          <w:szCs w:val="28"/>
        </w:rPr>
        <w:t>етров</w:t>
      </w:r>
      <w:r w:rsidRPr="00D817C0">
        <w:rPr>
          <w:sz w:val="28"/>
          <w:szCs w:val="28"/>
        </w:rPr>
        <w:t>.</w:t>
      </w:r>
    </w:p>
    <w:p w:rsidR="000F2681" w:rsidRDefault="000F2681" w:rsidP="00152986">
      <w:pPr>
        <w:ind w:firstLine="709"/>
        <w:jc w:val="center"/>
        <w:rPr>
          <w:b/>
          <w:sz w:val="28"/>
          <w:szCs w:val="28"/>
        </w:rPr>
      </w:pPr>
    </w:p>
    <w:p w:rsidR="0061167C" w:rsidRDefault="0061167C" w:rsidP="00152986">
      <w:pPr>
        <w:ind w:firstLine="709"/>
        <w:jc w:val="center"/>
        <w:rPr>
          <w:b/>
          <w:sz w:val="28"/>
          <w:szCs w:val="28"/>
        </w:rPr>
      </w:pPr>
      <w:r w:rsidRPr="009A430C">
        <w:rPr>
          <w:b/>
          <w:sz w:val="28"/>
          <w:szCs w:val="28"/>
        </w:rPr>
        <w:t>Потребительский рынок</w:t>
      </w:r>
    </w:p>
    <w:p w:rsidR="00217E78" w:rsidRDefault="00217E78" w:rsidP="00152986">
      <w:pPr>
        <w:ind w:firstLine="709"/>
        <w:jc w:val="center"/>
        <w:rPr>
          <w:b/>
          <w:sz w:val="28"/>
          <w:szCs w:val="28"/>
        </w:rPr>
      </w:pPr>
    </w:p>
    <w:p w:rsidR="0061167C" w:rsidRPr="000A0F7D" w:rsidRDefault="0061167C" w:rsidP="00152986">
      <w:pPr>
        <w:ind w:firstLine="709"/>
        <w:jc w:val="both"/>
        <w:rPr>
          <w:sz w:val="28"/>
          <w:szCs w:val="28"/>
        </w:rPr>
      </w:pPr>
      <w:r w:rsidRPr="000A0F7D">
        <w:rPr>
          <w:sz w:val="28"/>
          <w:szCs w:val="28"/>
        </w:rPr>
        <w:t>Оборот розничной торговли округа Муром в январе-</w:t>
      </w:r>
      <w:r>
        <w:rPr>
          <w:sz w:val="28"/>
          <w:szCs w:val="28"/>
        </w:rPr>
        <w:t>дека</w:t>
      </w:r>
      <w:r w:rsidRPr="000A0F7D">
        <w:rPr>
          <w:sz w:val="28"/>
          <w:szCs w:val="28"/>
        </w:rPr>
        <w:t xml:space="preserve">бре 2019 года во всех каналах реализации выразился в сумме </w:t>
      </w:r>
      <w:r>
        <w:rPr>
          <w:sz w:val="28"/>
          <w:szCs w:val="28"/>
        </w:rPr>
        <w:t>23482,6</w:t>
      </w:r>
      <w:r w:rsidRPr="000A0F7D">
        <w:rPr>
          <w:sz w:val="28"/>
          <w:szCs w:val="28"/>
        </w:rPr>
        <w:t xml:space="preserve"> млн. рублей, что в товарной массе на 0,</w:t>
      </w:r>
      <w:r>
        <w:rPr>
          <w:sz w:val="28"/>
          <w:szCs w:val="28"/>
        </w:rPr>
        <w:t>1</w:t>
      </w:r>
      <w:r w:rsidRPr="000A0F7D">
        <w:rPr>
          <w:sz w:val="28"/>
          <w:szCs w:val="28"/>
        </w:rPr>
        <w:t xml:space="preserve">% </w:t>
      </w:r>
      <w:r>
        <w:rPr>
          <w:sz w:val="28"/>
          <w:szCs w:val="28"/>
        </w:rPr>
        <w:t>бол</w:t>
      </w:r>
      <w:r w:rsidRPr="000A0F7D">
        <w:rPr>
          <w:sz w:val="28"/>
          <w:szCs w:val="28"/>
        </w:rPr>
        <w:t>ьше, чем в январе-</w:t>
      </w:r>
      <w:r>
        <w:rPr>
          <w:sz w:val="28"/>
          <w:szCs w:val="28"/>
        </w:rPr>
        <w:t>дека</w:t>
      </w:r>
      <w:r w:rsidRPr="000A0F7D">
        <w:rPr>
          <w:sz w:val="28"/>
          <w:szCs w:val="28"/>
        </w:rPr>
        <w:t xml:space="preserve">бре 2018 года. </w:t>
      </w:r>
    </w:p>
    <w:p w:rsidR="0061167C" w:rsidRPr="000A0F7D" w:rsidRDefault="0061167C" w:rsidP="00152986">
      <w:pPr>
        <w:ind w:firstLine="709"/>
        <w:jc w:val="both"/>
        <w:rPr>
          <w:sz w:val="28"/>
          <w:szCs w:val="28"/>
        </w:rPr>
      </w:pPr>
      <w:r w:rsidRPr="000A0F7D">
        <w:rPr>
          <w:sz w:val="28"/>
          <w:szCs w:val="28"/>
        </w:rPr>
        <w:t xml:space="preserve">Оборот розничной торговли торгующих организаций и индивидуальных предпринимателей, реализующих товары вне рынка </w:t>
      </w:r>
      <w:r>
        <w:rPr>
          <w:sz w:val="28"/>
          <w:szCs w:val="28"/>
        </w:rPr>
        <w:t>за</w:t>
      </w:r>
      <w:r w:rsidRPr="000A0F7D">
        <w:rPr>
          <w:sz w:val="28"/>
          <w:szCs w:val="28"/>
        </w:rPr>
        <w:t xml:space="preserve"> 2019 год составил </w:t>
      </w:r>
      <w:r>
        <w:rPr>
          <w:sz w:val="28"/>
          <w:szCs w:val="28"/>
        </w:rPr>
        <w:t>21735,4</w:t>
      </w:r>
      <w:r w:rsidRPr="000A0F7D">
        <w:rPr>
          <w:sz w:val="28"/>
          <w:szCs w:val="28"/>
        </w:rPr>
        <w:t xml:space="preserve"> млн. рублей (удельный вес 92,</w:t>
      </w:r>
      <w:r>
        <w:rPr>
          <w:sz w:val="28"/>
          <w:szCs w:val="28"/>
        </w:rPr>
        <w:t>6</w:t>
      </w:r>
      <w:r w:rsidRPr="000A0F7D">
        <w:rPr>
          <w:sz w:val="28"/>
          <w:szCs w:val="28"/>
        </w:rPr>
        <w:t>% от общего оборота розничной торговли) или 99,</w:t>
      </w:r>
      <w:r>
        <w:rPr>
          <w:sz w:val="28"/>
          <w:szCs w:val="28"/>
        </w:rPr>
        <w:t>9</w:t>
      </w:r>
      <w:r w:rsidRPr="000A0F7D">
        <w:rPr>
          <w:sz w:val="28"/>
          <w:szCs w:val="28"/>
        </w:rPr>
        <w:t>% к уровню января-</w:t>
      </w:r>
      <w:r>
        <w:rPr>
          <w:sz w:val="28"/>
          <w:szCs w:val="28"/>
        </w:rPr>
        <w:t>дека</w:t>
      </w:r>
      <w:r w:rsidRPr="000A0F7D">
        <w:rPr>
          <w:sz w:val="28"/>
          <w:szCs w:val="28"/>
        </w:rPr>
        <w:t>бря 2018 года.</w:t>
      </w:r>
    </w:p>
    <w:p w:rsidR="0061167C" w:rsidRPr="000A0F7D" w:rsidRDefault="0061167C" w:rsidP="00152986">
      <w:pPr>
        <w:ind w:firstLine="709"/>
        <w:jc w:val="both"/>
        <w:rPr>
          <w:sz w:val="28"/>
          <w:szCs w:val="28"/>
        </w:rPr>
      </w:pPr>
      <w:r w:rsidRPr="000A0F7D">
        <w:rPr>
          <w:sz w:val="28"/>
          <w:szCs w:val="28"/>
        </w:rPr>
        <w:lastRenderedPageBreak/>
        <w:t>Продажа товаров на вещевых, смешанных и продовольственных рынках и ярмарках за январь-</w:t>
      </w:r>
      <w:r>
        <w:rPr>
          <w:sz w:val="28"/>
          <w:szCs w:val="28"/>
        </w:rPr>
        <w:t>декабрь</w:t>
      </w:r>
      <w:r w:rsidRPr="000A0F7D">
        <w:rPr>
          <w:sz w:val="28"/>
          <w:szCs w:val="28"/>
        </w:rPr>
        <w:t xml:space="preserve"> 2019 года составила </w:t>
      </w:r>
      <w:r>
        <w:rPr>
          <w:sz w:val="28"/>
          <w:szCs w:val="28"/>
        </w:rPr>
        <w:t>1747,2</w:t>
      </w:r>
      <w:r w:rsidRPr="000A0F7D">
        <w:rPr>
          <w:sz w:val="28"/>
          <w:szCs w:val="28"/>
        </w:rPr>
        <w:t xml:space="preserve"> млн. рублей (удельный вес 7,</w:t>
      </w:r>
      <w:r>
        <w:rPr>
          <w:sz w:val="28"/>
          <w:szCs w:val="28"/>
        </w:rPr>
        <w:t>4</w:t>
      </w:r>
      <w:r w:rsidRPr="000A0F7D">
        <w:rPr>
          <w:sz w:val="28"/>
          <w:szCs w:val="28"/>
        </w:rPr>
        <w:t>%).</w:t>
      </w:r>
    </w:p>
    <w:p w:rsidR="0061167C" w:rsidRPr="000A0F7D" w:rsidRDefault="0061167C" w:rsidP="00152986">
      <w:pPr>
        <w:ind w:firstLine="709"/>
        <w:jc w:val="both"/>
        <w:rPr>
          <w:sz w:val="28"/>
          <w:szCs w:val="28"/>
        </w:rPr>
      </w:pPr>
      <w:r w:rsidRPr="000A0F7D">
        <w:rPr>
          <w:sz w:val="28"/>
          <w:szCs w:val="28"/>
        </w:rPr>
        <w:t xml:space="preserve">По объему розничного товарооборота среди других субъектов территориального деления Владимирской области округ Муром продолжает занимать второе место (после г. Владимира). Удельный вес округа Муром в      </w:t>
      </w:r>
      <w:proofErr w:type="spellStart"/>
      <w:r w:rsidRPr="000A0F7D">
        <w:rPr>
          <w:sz w:val="28"/>
          <w:szCs w:val="28"/>
        </w:rPr>
        <w:t>общеобластном</w:t>
      </w:r>
      <w:proofErr w:type="spellEnd"/>
      <w:r w:rsidRPr="000A0F7D">
        <w:rPr>
          <w:sz w:val="28"/>
          <w:szCs w:val="28"/>
        </w:rPr>
        <w:t xml:space="preserve"> объеме товарооборота составляет 9,</w:t>
      </w:r>
      <w:r>
        <w:rPr>
          <w:sz w:val="28"/>
          <w:szCs w:val="28"/>
        </w:rPr>
        <w:t>5</w:t>
      </w:r>
      <w:r w:rsidRPr="000A0F7D">
        <w:rPr>
          <w:sz w:val="28"/>
          <w:szCs w:val="28"/>
        </w:rPr>
        <w:t>%, Владимира – 46,</w:t>
      </w:r>
      <w:r>
        <w:rPr>
          <w:sz w:val="28"/>
          <w:szCs w:val="28"/>
        </w:rPr>
        <w:t>1</w:t>
      </w:r>
      <w:r w:rsidRPr="000A0F7D">
        <w:rPr>
          <w:sz w:val="28"/>
          <w:szCs w:val="28"/>
        </w:rPr>
        <w:t xml:space="preserve">%, </w:t>
      </w:r>
      <w:proofErr w:type="spellStart"/>
      <w:r w:rsidRPr="000A0F7D">
        <w:rPr>
          <w:sz w:val="28"/>
          <w:szCs w:val="28"/>
        </w:rPr>
        <w:t>Коврова</w:t>
      </w:r>
      <w:proofErr w:type="spellEnd"/>
      <w:r w:rsidRPr="000A0F7D">
        <w:rPr>
          <w:sz w:val="28"/>
          <w:szCs w:val="28"/>
        </w:rPr>
        <w:t xml:space="preserve"> – </w:t>
      </w:r>
      <w:r>
        <w:rPr>
          <w:sz w:val="28"/>
          <w:szCs w:val="28"/>
        </w:rPr>
        <w:t>8,2</w:t>
      </w:r>
      <w:r w:rsidRPr="000A0F7D">
        <w:rPr>
          <w:sz w:val="28"/>
          <w:szCs w:val="28"/>
        </w:rPr>
        <w:t xml:space="preserve">%.  </w:t>
      </w:r>
    </w:p>
    <w:p w:rsidR="0061167C" w:rsidRPr="000A0F7D" w:rsidRDefault="0061167C" w:rsidP="00152986">
      <w:pPr>
        <w:ind w:firstLine="709"/>
        <w:jc w:val="both"/>
        <w:rPr>
          <w:sz w:val="28"/>
          <w:szCs w:val="28"/>
        </w:rPr>
      </w:pPr>
      <w:r w:rsidRPr="000A0F7D">
        <w:rPr>
          <w:sz w:val="28"/>
          <w:szCs w:val="28"/>
        </w:rPr>
        <w:t>Оборот розничной торговли по крупным и средним организациям в январе-</w:t>
      </w:r>
      <w:r>
        <w:rPr>
          <w:sz w:val="28"/>
          <w:szCs w:val="28"/>
        </w:rPr>
        <w:t>дека</w:t>
      </w:r>
      <w:r w:rsidRPr="000A0F7D">
        <w:rPr>
          <w:sz w:val="28"/>
          <w:szCs w:val="28"/>
        </w:rPr>
        <w:t xml:space="preserve">бре 2019 года составил </w:t>
      </w:r>
      <w:r>
        <w:rPr>
          <w:color w:val="000000"/>
          <w:sz w:val="28"/>
          <w:szCs w:val="28"/>
        </w:rPr>
        <w:t>9207,6</w:t>
      </w:r>
      <w:r w:rsidRPr="000A0F7D">
        <w:rPr>
          <w:rFonts w:ascii="Arial" w:hAnsi="Arial" w:cs="Arial"/>
        </w:rPr>
        <w:t xml:space="preserve"> </w:t>
      </w:r>
      <w:r w:rsidRPr="000A0F7D">
        <w:rPr>
          <w:sz w:val="28"/>
          <w:szCs w:val="28"/>
        </w:rPr>
        <w:t xml:space="preserve">млн. рублей, что на </w:t>
      </w:r>
      <w:r>
        <w:rPr>
          <w:sz w:val="28"/>
          <w:szCs w:val="28"/>
        </w:rPr>
        <w:t>7,1</w:t>
      </w:r>
      <w:r w:rsidRPr="000A0F7D">
        <w:rPr>
          <w:sz w:val="28"/>
          <w:szCs w:val="28"/>
        </w:rPr>
        <w:t>% меньше, чем в январе-</w:t>
      </w:r>
      <w:r>
        <w:rPr>
          <w:sz w:val="28"/>
          <w:szCs w:val="28"/>
        </w:rPr>
        <w:t>дека</w:t>
      </w:r>
      <w:r w:rsidRPr="000A0F7D">
        <w:rPr>
          <w:sz w:val="28"/>
          <w:szCs w:val="28"/>
        </w:rPr>
        <w:t xml:space="preserve">бре 2018 года. </w:t>
      </w:r>
    </w:p>
    <w:p w:rsidR="0061167C" w:rsidRPr="000A0F7D" w:rsidRDefault="0061167C" w:rsidP="00152986">
      <w:pPr>
        <w:ind w:firstLine="709"/>
        <w:jc w:val="both"/>
        <w:rPr>
          <w:sz w:val="28"/>
          <w:szCs w:val="28"/>
        </w:rPr>
      </w:pPr>
      <w:r w:rsidRPr="000A0F7D">
        <w:rPr>
          <w:sz w:val="28"/>
          <w:szCs w:val="28"/>
        </w:rPr>
        <w:t>Уровень товарных ресурсов потребительского рынка округа Муром сохраняется достаточным для полного удовлетворения спроса населения.</w:t>
      </w:r>
    </w:p>
    <w:p w:rsidR="0061167C" w:rsidRPr="000A0F7D" w:rsidRDefault="0061167C" w:rsidP="00152986">
      <w:pPr>
        <w:ind w:firstLine="709"/>
        <w:jc w:val="both"/>
        <w:rPr>
          <w:sz w:val="28"/>
          <w:szCs w:val="28"/>
        </w:rPr>
      </w:pPr>
      <w:r w:rsidRPr="000A0F7D">
        <w:rPr>
          <w:sz w:val="28"/>
          <w:szCs w:val="28"/>
        </w:rPr>
        <w:t xml:space="preserve">За </w:t>
      </w:r>
      <w:r>
        <w:rPr>
          <w:sz w:val="28"/>
          <w:szCs w:val="28"/>
        </w:rPr>
        <w:t>2019</w:t>
      </w:r>
      <w:r w:rsidRPr="000A0F7D">
        <w:rPr>
          <w:sz w:val="28"/>
          <w:szCs w:val="28"/>
        </w:rPr>
        <w:t xml:space="preserve"> год населению продано продовольственных товаров на сумму </w:t>
      </w:r>
      <w:r>
        <w:rPr>
          <w:sz w:val="28"/>
          <w:szCs w:val="28"/>
        </w:rPr>
        <w:t>6530,3</w:t>
      </w:r>
      <w:r w:rsidRPr="000A0F7D">
        <w:rPr>
          <w:sz w:val="28"/>
          <w:szCs w:val="28"/>
        </w:rPr>
        <w:t xml:space="preserve"> млн. рублей, непродовольственных товаров – </w:t>
      </w:r>
      <w:r>
        <w:rPr>
          <w:sz w:val="28"/>
          <w:szCs w:val="28"/>
        </w:rPr>
        <w:t>2677,3</w:t>
      </w:r>
      <w:r w:rsidRPr="000A0F7D">
        <w:rPr>
          <w:sz w:val="28"/>
          <w:szCs w:val="28"/>
        </w:rPr>
        <w:t xml:space="preserve"> млн. рублей. В товарной массе это составило соответственно 99,</w:t>
      </w:r>
      <w:r>
        <w:rPr>
          <w:sz w:val="28"/>
          <w:szCs w:val="28"/>
        </w:rPr>
        <w:t>6</w:t>
      </w:r>
      <w:r w:rsidRPr="000A0F7D">
        <w:rPr>
          <w:sz w:val="28"/>
          <w:szCs w:val="28"/>
        </w:rPr>
        <w:t>% и 7</w:t>
      </w:r>
      <w:r>
        <w:rPr>
          <w:sz w:val="28"/>
          <w:szCs w:val="28"/>
        </w:rPr>
        <w:t>8</w:t>
      </w:r>
      <w:r w:rsidRPr="000A0F7D">
        <w:rPr>
          <w:sz w:val="28"/>
          <w:szCs w:val="28"/>
        </w:rPr>
        <w:t>,9% к уровню января-</w:t>
      </w:r>
      <w:r>
        <w:rPr>
          <w:sz w:val="28"/>
          <w:szCs w:val="28"/>
        </w:rPr>
        <w:t>дека</w:t>
      </w:r>
      <w:r w:rsidRPr="000A0F7D">
        <w:rPr>
          <w:sz w:val="28"/>
          <w:szCs w:val="28"/>
        </w:rPr>
        <w:t>бря 2018 года.</w:t>
      </w:r>
    </w:p>
    <w:p w:rsidR="0061167C" w:rsidRPr="000A0F7D" w:rsidRDefault="0061167C" w:rsidP="00152986">
      <w:pPr>
        <w:ind w:firstLine="709"/>
        <w:jc w:val="both"/>
        <w:rPr>
          <w:sz w:val="28"/>
          <w:szCs w:val="28"/>
        </w:rPr>
      </w:pPr>
      <w:r w:rsidRPr="000A0F7D">
        <w:rPr>
          <w:sz w:val="28"/>
          <w:szCs w:val="28"/>
        </w:rPr>
        <w:t xml:space="preserve">В структуре оборота розничной торговли за этот период удельный вес продовольственных товаров составил </w:t>
      </w:r>
      <w:r>
        <w:rPr>
          <w:sz w:val="28"/>
          <w:szCs w:val="28"/>
        </w:rPr>
        <w:t>70,9</w:t>
      </w:r>
      <w:r w:rsidRPr="000A0F7D">
        <w:rPr>
          <w:sz w:val="28"/>
          <w:szCs w:val="28"/>
        </w:rPr>
        <w:t>%, непродовольственных товаров</w:t>
      </w:r>
      <w:r w:rsidRPr="000A0F7D">
        <w:rPr>
          <w:b/>
          <w:sz w:val="28"/>
          <w:szCs w:val="28"/>
        </w:rPr>
        <w:t xml:space="preserve"> </w:t>
      </w:r>
      <w:r w:rsidRPr="000A0F7D">
        <w:rPr>
          <w:sz w:val="28"/>
          <w:szCs w:val="28"/>
        </w:rPr>
        <w:t xml:space="preserve">– </w:t>
      </w:r>
      <w:r>
        <w:rPr>
          <w:sz w:val="28"/>
          <w:szCs w:val="28"/>
        </w:rPr>
        <w:t>29,1</w:t>
      </w:r>
      <w:r w:rsidRPr="000A0F7D">
        <w:rPr>
          <w:sz w:val="28"/>
          <w:szCs w:val="28"/>
        </w:rPr>
        <w:t xml:space="preserve">%. </w:t>
      </w:r>
    </w:p>
    <w:p w:rsidR="0061167C" w:rsidRPr="005C4D20" w:rsidRDefault="0061167C" w:rsidP="00152986">
      <w:pPr>
        <w:ind w:firstLine="709"/>
        <w:jc w:val="both"/>
        <w:rPr>
          <w:sz w:val="28"/>
        </w:rPr>
      </w:pPr>
      <w:r w:rsidRPr="005C4D20">
        <w:rPr>
          <w:sz w:val="28"/>
        </w:rPr>
        <w:t xml:space="preserve">В расчете на душу населения оборот розничной торговли в </w:t>
      </w:r>
      <w:r>
        <w:rPr>
          <w:sz w:val="28"/>
        </w:rPr>
        <w:t>январе – декабре</w:t>
      </w:r>
      <w:r w:rsidRPr="005C4D20">
        <w:rPr>
          <w:sz w:val="28"/>
        </w:rPr>
        <w:t xml:space="preserve"> 201</w:t>
      </w:r>
      <w:r>
        <w:rPr>
          <w:sz w:val="28"/>
        </w:rPr>
        <w:t>9</w:t>
      </w:r>
      <w:r w:rsidRPr="005C4D20">
        <w:rPr>
          <w:sz w:val="28"/>
        </w:rPr>
        <w:t xml:space="preserve"> года составил </w:t>
      </w:r>
      <w:r>
        <w:rPr>
          <w:sz w:val="28"/>
        </w:rPr>
        <w:t xml:space="preserve">203,06 </w:t>
      </w:r>
      <w:r w:rsidRPr="005C4D20">
        <w:rPr>
          <w:sz w:val="28"/>
        </w:rPr>
        <w:t>тыс.  руб</w:t>
      </w:r>
      <w:r>
        <w:rPr>
          <w:sz w:val="28"/>
        </w:rPr>
        <w:t>лей, что выше на 7,3% по отношению к 2018 году (189,32 тыс. рублей).</w:t>
      </w:r>
      <w:r w:rsidRPr="005C4D20">
        <w:rPr>
          <w:sz w:val="28"/>
        </w:rPr>
        <w:t xml:space="preserve"> </w:t>
      </w:r>
    </w:p>
    <w:p w:rsidR="00780E50" w:rsidRPr="00FD00AA" w:rsidRDefault="00780E50" w:rsidP="00152986">
      <w:pPr>
        <w:ind w:firstLine="709"/>
        <w:jc w:val="both"/>
        <w:rPr>
          <w:sz w:val="28"/>
          <w:szCs w:val="28"/>
        </w:rPr>
      </w:pPr>
      <w:r w:rsidRPr="00FD00AA">
        <w:rPr>
          <w:sz w:val="28"/>
          <w:szCs w:val="28"/>
        </w:rPr>
        <w:t>Оборот розничной торговли в 2020 году оценивается в размере 24</w:t>
      </w:r>
      <w:r w:rsidR="00B32051">
        <w:rPr>
          <w:sz w:val="28"/>
          <w:szCs w:val="28"/>
        </w:rPr>
        <w:t>038,2</w:t>
      </w:r>
      <w:r w:rsidRPr="00FD00AA">
        <w:rPr>
          <w:sz w:val="28"/>
          <w:szCs w:val="28"/>
        </w:rPr>
        <w:t xml:space="preserve"> млн. рублей. Оборот розничной торговли в 2023 году в консервативном варианте прогноза составит </w:t>
      </w:r>
      <w:r w:rsidR="00B32051">
        <w:rPr>
          <w:sz w:val="28"/>
          <w:szCs w:val="28"/>
        </w:rPr>
        <w:t>27725,2</w:t>
      </w:r>
      <w:r w:rsidRPr="00FD00AA">
        <w:rPr>
          <w:sz w:val="28"/>
          <w:szCs w:val="28"/>
        </w:rPr>
        <w:t xml:space="preserve"> млн. рублей, в базовом варианте прогноза – </w:t>
      </w:r>
      <w:r w:rsidR="00B32051">
        <w:rPr>
          <w:sz w:val="28"/>
          <w:szCs w:val="28"/>
        </w:rPr>
        <w:t>28612</w:t>
      </w:r>
      <w:r w:rsidRPr="00FD00AA">
        <w:rPr>
          <w:sz w:val="28"/>
          <w:szCs w:val="28"/>
        </w:rPr>
        <w:t xml:space="preserve">,0 млн. рублей. </w:t>
      </w:r>
    </w:p>
    <w:p w:rsidR="00FD00AA" w:rsidRPr="00FD00AA" w:rsidRDefault="00FD00AA" w:rsidP="00152986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FD00AA">
        <w:rPr>
          <w:sz w:val="28"/>
          <w:szCs w:val="28"/>
        </w:rPr>
        <w:t>В 2020 году прогнозируется сохранение объема платных услуг в сопоставимых ценах на уровне 2019 года.</w:t>
      </w:r>
    </w:p>
    <w:p w:rsidR="00FD00AA" w:rsidRDefault="00FD00AA" w:rsidP="00152986">
      <w:pPr>
        <w:ind w:firstLine="709"/>
        <w:jc w:val="both"/>
        <w:rPr>
          <w:sz w:val="28"/>
          <w:szCs w:val="28"/>
        </w:rPr>
      </w:pPr>
      <w:r w:rsidRPr="00FD00AA">
        <w:rPr>
          <w:sz w:val="28"/>
          <w:szCs w:val="28"/>
        </w:rPr>
        <w:t xml:space="preserve">В период 2021 - 2023 годах по консервативному и базовому вариантам прогноза будет обеспечена положительная динамика объема платных услуг. В 2023 году их объем составит в консервативном варианте прогноза </w:t>
      </w:r>
      <w:r w:rsidRPr="00FD00AA">
        <w:rPr>
          <w:sz w:val="28"/>
          <w:szCs w:val="28"/>
        </w:rPr>
        <w:br/>
      </w:r>
      <w:r w:rsidR="001F7587">
        <w:rPr>
          <w:sz w:val="28"/>
          <w:szCs w:val="28"/>
        </w:rPr>
        <w:t>2626,4</w:t>
      </w:r>
      <w:r w:rsidRPr="00FD00AA">
        <w:rPr>
          <w:sz w:val="28"/>
          <w:szCs w:val="28"/>
        </w:rPr>
        <w:t xml:space="preserve"> млн. рублей, в базовом варианте прогноза – </w:t>
      </w:r>
      <w:r w:rsidR="001F7587">
        <w:rPr>
          <w:sz w:val="28"/>
          <w:szCs w:val="28"/>
        </w:rPr>
        <w:t>2710,5</w:t>
      </w:r>
      <w:r w:rsidRPr="00FD00AA">
        <w:rPr>
          <w:sz w:val="28"/>
          <w:szCs w:val="28"/>
        </w:rPr>
        <w:t xml:space="preserve"> млн. рублей.</w:t>
      </w:r>
    </w:p>
    <w:p w:rsidR="0061167C" w:rsidRPr="00790ED9" w:rsidRDefault="0061167C" w:rsidP="00152986">
      <w:pPr>
        <w:pStyle w:val="a9"/>
        <w:ind w:left="0" w:firstLine="709"/>
        <w:jc w:val="both"/>
        <w:rPr>
          <w:sz w:val="28"/>
          <w:szCs w:val="28"/>
        </w:rPr>
      </w:pPr>
      <w:r w:rsidRPr="00790ED9">
        <w:rPr>
          <w:sz w:val="28"/>
          <w:szCs w:val="28"/>
        </w:rPr>
        <w:t>По данным Территориального органа Федеральной службы государственной статистики во Владимирской области (</w:t>
      </w:r>
      <w:proofErr w:type="spellStart"/>
      <w:r w:rsidRPr="00790ED9">
        <w:rPr>
          <w:sz w:val="28"/>
          <w:szCs w:val="28"/>
        </w:rPr>
        <w:t>Владимирстата</w:t>
      </w:r>
      <w:proofErr w:type="spellEnd"/>
      <w:r w:rsidRPr="00790ED9">
        <w:rPr>
          <w:sz w:val="28"/>
          <w:szCs w:val="28"/>
        </w:rPr>
        <w:t xml:space="preserve">) на территории округа Муром зарегистрировано 4034 субъекта малого и среднего предпринимательства, из них 2933 индивидуальных предпринимателей и 1101 малых и средних предприятий. </w:t>
      </w:r>
    </w:p>
    <w:p w:rsidR="0061167C" w:rsidRPr="006A685B" w:rsidRDefault="0061167C" w:rsidP="00152986">
      <w:pPr>
        <w:pStyle w:val="a9"/>
        <w:ind w:left="0" w:firstLine="709"/>
        <w:jc w:val="both"/>
        <w:rPr>
          <w:sz w:val="28"/>
          <w:szCs w:val="28"/>
        </w:rPr>
      </w:pPr>
      <w:r w:rsidRPr="006A685B">
        <w:rPr>
          <w:sz w:val="28"/>
          <w:szCs w:val="28"/>
        </w:rPr>
        <w:t xml:space="preserve">По состоянию на 01.01.2020 года инфраструктура потребительского рынка округа Муром представлена 1895 объектами, прошедшим регистрацию и внесенными в торговый реестр муниципального образования: 1438 предприятий розничной и оптовой торговли, 162 предприятия общественного питания с 7187 посадочными местами, 295 предприятий бытового обслуживания. Общее количество работающих на предприятиях потребительского рынка составляет 7474 человека. </w:t>
      </w:r>
    </w:p>
    <w:p w:rsidR="0061167C" w:rsidRPr="006A685B" w:rsidRDefault="0061167C" w:rsidP="00152986">
      <w:pPr>
        <w:pStyle w:val="a9"/>
        <w:ind w:left="0" w:firstLine="709"/>
        <w:jc w:val="both"/>
        <w:rPr>
          <w:sz w:val="28"/>
          <w:szCs w:val="28"/>
        </w:rPr>
      </w:pPr>
      <w:r w:rsidRPr="006A685B">
        <w:rPr>
          <w:sz w:val="28"/>
          <w:szCs w:val="28"/>
        </w:rPr>
        <w:lastRenderedPageBreak/>
        <w:t xml:space="preserve">За 2019 год на территории округа открыто </w:t>
      </w:r>
      <w:r>
        <w:rPr>
          <w:sz w:val="28"/>
          <w:szCs w:val="28"/>
        </w:rPr>
        <w:t>10</w:t>
      </w:r>
      <w:r w:rsidRPr="006A685B">
        <w:rPr>
          <w:sz w:val="28"/>
          <w:szCs w:val="28"/>
        </w:rPr>
        <w:t xml:space="preserve"> новых объектов, из них </w:t>
      </w:r>
      <w:r>
        <w:rPr>
          <w:sz w:val="28"/>
          <w:szCs w:val="28"/>
        </w:rPr>
        <w:t xml:space="preserve">1 магазин-склад по продаже строительных товаров, </w:t>
      </w:r>
      <w:r w:rsidRPr="006A685B">
        <w:rPr>
          <w:sz w:val="28"/>
          <w:szCs w:val="28"/>
        </w:rPr>
        <w:t xml:space="preserve">1 магазин по продаже велосипедов и самокатов, 1 магазин товаров для животных «Верный друг», 2 магазина «Цветы», 1 объект бытового обслуживания (парикмахерская), 4 предприятия общественного питания (кафе «Пельмень + паста», кафе «Вилки нет», кафе «У </w:t>
      </w:r>
      <w:proofErr w:type="spellStart"/>
      <w:r w:rsidRPr="006A685B">
        <w:rPr>
          <w:sz w:val="28"/>
          <w:szCs w:val="28"/>
        </w:rPr>
        <w:t>Борисыча</w:t>
      </w:r>
      <w:proofErr w:type="spellEnd"/>
      <w:r w:rsidRPr="006A685B">
        <w:rPr>
          <w:sz w:val="28"/>
          <w:szCs w:val="28"/>
        </w:rPr>
        <w:t>», кафе «У Ильи у Муромца»).</w:t>
      </w:r>
    </w:p>
    <w:p w:rsidR="0061167C" w:rsidRPr="00967309" w:rsidRDefault="0061167C" w:rsidP="00152986">
      <w:pPr>
        <w:pStyle w:val="a9"/>
        <w:ind w:left="0" w:firstLine="567"/>
        <w:jc w:val="both"/>
        <w:rPr>
          <w:color w:val="FF0000"/>
          <w:sz w:val="28"/>
          <w:szCs w:val="28"/>
        </w:rPr>
      </w:pPr>
      <w:r w:rsidRPr="002E4C3C">
        <w:rPr>
          <w:sz w:val="28"/>
          <w:szCs w:val="28"/>
        </w:rPr>
        <w:t>Обеспеченность населения округа Муром площадью стационарных торговых объектов на 01.01.2020 года составляет 748,0 кв.</w:t>
      </w:r>
      <w:r>
        <w:rPr>
          <w:sz w:val="28"/>
          <w:szCs w:val="28"/>
        </w:rPr>
        <w:t xml:space="preserve"> </w:t>
      </w:r>
      <w:r w:rsidRPr="002E4C3C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2E4C3C">
        <w:rPr>
          <w:sz w:val="28"/>
          <w:szCs w:val="28"/>
        </w:rPr>
        <w:t xml:space="preserve"> на 1000 человек при нормативе минимальной обеспеченности – 537 кв.</w:t>
      </w:r>
      <w:r>
        <w:rPr>
          <w:sz w:val="28"/>
          <w:szCs w:val="28"/>
        </w:rPr>
        <w:t xml:space="preserve"> </w:t>
      </w:r>
      <w:r w:rsidRPr="002E4C3C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2E4C3C">
        <w:rPr>
          <w:sz w:val="28"/>
          <w:szCs w:val="28"/>
        </w:rPr>
        <w:t xml:space="preserve"> (139,3%</w:t>
      </w:r>
      <w:r>
        <w:rPr>
          <w:sz w:val="28"/>
          <w:szCs w:val="28"/>
        </w:rPr>
        <w:t xml:space="preserve">, </w:t>
      </w:r>
      <w:r w:rsidRPr="002E4C3C">
        <w:rPr>
          <w:sz w:val="28"/>
          <w:szCs w:val="28"/>
        </w:rPr>
        <w:t>+ 211 кв.</w:t>
      </w:r>
      <w:r>
        <w:rPr>
          <w:sz w:val="28"/>
          <w:szCs w:val="28"/>
        </w:rPr>
        <w:t xml:space="preserve"> </w:t>
      </w:r>
      <w:r w:rsidRPr="002E4C3C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2E4C3C">
        <w:rPr>
          <w:sz w:val="28"/>
          <w:szCs w:val="28"/>
        </w:rPr>
        <w:t xml:space="preserve">). </w:t>
      </w:r>
      <w:r w:rsidR="007C3E53">
        <w:rPr>
          <w:sz w:val="28"/>
          <w:szCs w:val="28"/>
        </w:rPr>
        <w:t>В</w:t>
      </w:r>
      <w:r w:rsidR="007C3E53" w:rsidRPr="002E4C3C">
        <w:rPr>
          <w:sz w:val="28"/>
          <w:szCs w:val="28"/>
        </w:rPr>
        <w:t xml:space="preserve"> связи с прекращением </w:t>
      </w:r>
      <w:r w:rsidR="007C3E53">
        <w:rPr>
          <w:sz w:val="28"/>
          <w:szCs w:val="28"/>
        </w:rPr>
        <w:t xml:space="preserve">в 2019 году </w:t>
      </w:r>
      <w:r w:rsidR="007C3E53" w:rsidRPr="002E4C3C">
        <w:rPr>
          <w:sz w:val="28"/>
          <w:szCs w:val="28"/>
        </w:rPr>
        <w:t>деятельности 3-х супермаркетов ООО «Атак»</w:t>
      </w:r>
      <w:r w:rsidR="007C3E53">
        <w:rPr>
          <w:sz w:val="28"/>
          <w:szCs w:val="28"/>
        </w:rPr>
        <w:t xml:space="preserve"> с общей площадью 5574,0 кв. метров и торговой площадью 3716,0 кв. метров </w:t>
      </w:r>
      <w:r w:rsidR="007C3E53" w:rsidRPr="002E4C3C">
        <w:rPr>
          <w:sz w:val="28"/>
          <w:szCs w:val="28"/>
        </w:rPr>
        <w:t>произошло</w:t>
      </w:r>
      <w:r w:rsidR="007C3E53">
        <w:rPr>
          <w:sz w:val="28"/>
          <w:szCs w:val="28"/>
        </w:rPr>
        <w:t xml:space="preserve"> с</w:t>
      </w:r>
      <w:r w:rsidRPr="002E4C3C">
        <w:rPr>
          <w:sz w:val="28"/>
          <w:szCs w:val="28"/>
        </w:rPr>
        <w:t xml:space="preserve">нижение фактической обеспеченности населения площадью торговых </w:t>
      </w:r>
      <w:r>
        <w:rPr>
          <w:sz w:val="28"/>
          <w:szCs w:val="28"/>
        </w:rPr>
        <w:t>объектов</w:t>
      </w:r>
      <w:r w:rsidR="007C3E53" w:rsidRPr="007C3E53">
        <w:rPr>
          <w:sz w:val="28"/>
          <w:szCs w:val="28"/>
        </w:rPr>
        <w:t xml:space="preserve"> </w:t>
      </w:r>
      <w:r w:rsidR="007C3E53">
        <w:rPr>
          <w:sz w:val="28"/>
          <w:szCs w:val="28"/>
        </w:rPr>
        <w:t>по сравнению с данными за 2018 год</w:t>
      </w:r>
      <w:r>
        <w:rPr>
          <w:sz w:val="28"/>
          <w:szCs w:val="28"/>
        </w:rPr>
        <w:t>.</w:t>
      </w:r>
    </w:p>
    <w:p w:rsidR="0061167C" w:rsidRPr="00770DD5" w:rsidRDefault="0061167C" w:rsidP="00152986">
      <w:pPr>
        <w:ind w:firstLine="709"/>
        <w:jc w:val="both"/>
        <w:rPr>
          <w:sz w:val="28"/>
          <w:szCs w:val="28"/>
        </w:rPr>
      </w:pPr>
      <w:r w:rsidRPr="00770DD5">
        <w:rPr>
          <w:sz w:val="28"/>
          <w:szCs w:val="28"/>
        </w:rPr>
        <w:t xml:space="preserve">На территории  округа Муром  местные товаропроизводители </w:t>
      </w:r>
      <w:r w:rsidRPr="00C22438">
        <w:rPr>
          <w:sz w:val="28"/>
          <w:szCs w:val="28"/>
        </w:rPr>
        <w:t>представлены  23 фирменными</w:t>
      </w:r>
      <w:r w:rsidRPr="00770DD5">
        <w:rPr>
          <w:sz w:val="28"/>
          <w:szCs w:val="28"/>
        </w:rPr>
        <w:t xml:space="preserve"> торговыми  объектами,    таких  предприятий,   как ЗАО «</w:t>
      </w:r>
      <w:proofErr w:type="spellStart"/>
      <w:r w:rsidRPr="00770DD5">
        <w:rPr>
          <w:sz w:val="28"/>
          <w:szCs w:val="28"/>
        </w:rPr>
        <w:t>Юрьевецкая</w:t>
      </w:r>
      <w:proofErr w:type="spellEnd"/>
      <w:r w:rsidRPr="00770DD5">
        <w:rPr>
          <w:sz w:val="28"/>
          <w:szCs w:val="28"/>
        </w:rPr>
        <w:t xml:space="preserve"> птицефабрика»  (2 торговых объект</w:t>
      </w:r>
      <w:r w:rsidR="007C3E53">
        <w:rPr>
          <w:sz w:val="28"/>
          <w:szCs w:val="28"/>
        </w:rPr>
        <w:t>а</w:t>
      </w:r>
      <w:r w:rsidRPr="00770DD5">
        <w:rPr>
          <w:sz w:val="28"/>
          <w:szCs w:val="28"/>
        </w:rPr>
        <w:t>),  ОАО «Павловская курочка»  (3 торговых объекта), СПК «</w:t>
      </w:r>
      <w:proofErr w:type="spellStart"/>
      <w:r w:rsidRPr="00770DD5">
        <w:rPr>
          <w:sz w:val="28"/>
          <w:szCs w:val="28"/>
        </w:rPr>
        <w:t>Илькино</w:t>
      </w:r>
      <w:proofErr w:type="spellEnd"/>
      <w:r w:rsidRPr="00770DD5">
        <w:rPr>
          <w:sz w:val="28"/>
          <w:szCs w:val="28"/>
        </w:rPr>
        <w:t>» (</w:t>
      </w:r>
      <w:r>
        <w:rPr>
          <w:sz w:val="28"/>
          <w:szCs w:val="28"/>
        </w:rPr>
        <w:t>1</w:t>
      </w:r>
      <w:r w:rsidRPr="00770DD5">
        <w:rPr>
          <w:sz w:val="28"/>
          <w:szCs w:val="28"/>
        </w:rPr>
        <w:t xml:space="preserve"> торговы</w:t>
      </w:r>
      <w:r>
        <w:rPr>
          <w:sz w:val="28"/>
          <w:szCs w:val="28"/>
        </w:rPr>
        <w:t>й</w:t>
      </w:r>
      <w:r w:rsidRPr="00770DD5">
        <w:rPr>
          <w:sz w:val="28"/>
          <w:szCs w:val="28"/>
        </w:rPr>
        <w:t xml:space="preserve"> объект), ООО «Муромский пекарь» (6 торговых объектов), ЗАО «Агропром» (11 торговых объектов), в которых предлагаются гарантированно свежие продукты в широком ассортименте и по более выгодным ценам; покупка некачественного или поддельного товара в таких объектах исключена.</w:t>
      </w:r>
    </w:p>
    <w:p w:rsidR="0061167C" w:rsidRDefault="0061167C" w:rsidP="00152986">
      <w:pPr>
        <w:ind w:firstLine="709"/>
        <w:jc w:val="both"/>
        <w:rPr>
          <w:sz w:val="28"/>
          <w:szCs w:val="28"/>
        </w:rPr>
      </w:pPr>
      <w:r w:rsidRPr="00770DD5">
        <w:rPr>
          <w:sz w:val="28"/>
        </w:rPr>
        <w:t xml:space="preserve">По состоянию на 01.01.2020 года в </w:t>
      </w:r>
      <w:r w:rsidRPr="00770DD5">
        <w:rPr>
          <w:sz w:val="28"/>
          <w:szCs w:val="28"/>
        </w:rPr>
        <w:t>округе Муром функционируют   три постоянно действующие ярмарки</w:t>
      </w:r>
      <w:r>
        <w:rPr>
          <w:sz w:val="28"/>
          <w:szCs w:val="28"/>
        </w:rPr>
        <w:t xml:space="preserve"> и</w:t>
      </w:r>
      <w:r w:rsidRPr="00770DD5">
        <w:rPr>
          <w:sz w:val="28"/>
          <w:szCs w:val="28"/>
        </w:rPr>
        <w:t xml:space="preserve"> одна сезонная сельскохозяйственная ярмарка, на которых оборудовано 961 торговое место, в том числе 142 места для реализации продуктов питания и сельскохозяйственной продукции. Кроме этого проводились тематические ярмарки: «Рождественская ярмарка», ярмарка «Проводы русской зимы», сезонная социальная ярмарка, </w:t>
      </w:r>
      <w:r w:rsidRPr="00770DD5">
        <w:rPr>
          <w:sz w:val="28"/>
        </w:rPr>
        <w:t>ярмарка производителей сыра, «День семьи, любви и верности», «День города»</w:t>
      </w:r>
      <w:r w:rsidRPr="00770DD5">
        <w:rPr>
          <w:sz w:val="28"/>
          <w:szCs w:val="28"/>
        </w:rPr>
        <w:t>.</w:t>
      </w:r>
    </w:p>
    <w:p w:rsidR="00152986" w:rsidRDefault="00152986" w:rsidP="00152986">
      <w:pPr>
        <w:pStyle w:val="2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6E4046" w:rsidRDefault="006E4046" w:rsidP="00152986">
      <w:pPr>
        <w:pStyle w:val="2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052FF7">
        <w:rPr>
          <w:b/>
          <w:bCs/>
          <w:sz w:val="28"/>
          <w:szCs w:val="28"/>
        </w:rPr>
        <w:t>Малое предпринимательство</w:t>
      </w:r>
    </w:p>
    <w:p w:rsidR="00152986" w:rsidRDefault="00152986" w:rsidP="00152986">
      <w:pPr>
        <w:pStyle w:val="2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6E4046" w:rsidRPr="009A430C" w:rsidRDefault="006E4046" w:rsidP="0015298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A430C">
        <w:rPr>
          <w:sz w:val="28"/>
          <w:szCs w:val="28"/>
        </w:rPr>
        <w:t>Созданию благоприятного предпринимательского климата в округе способствует муниципальная политика в данной сфере. Основным ее инструментом является муниципальная программа содействия развитию малого и среднего предпринимательства в округе Муром.</w:t>
      </w:r>
    </w:p>
    <w:p w:rsidR="006E4046" w:rsidRPr="00C06863" w:rsidRDefault="006E4046" w:rsidP="00152986">
      <w:pPr>
        <w:ind w:firstLine="709"/>
        <w:jc w:val="both"/>
        <w:rPr>
          <w:sz w:val="28"/>
          <w:szCs w:val="28"/>
        </w:rPr>
      </w:pPr>
      <w:r w:rsidRPr="00C06863">
        <w:rPr>
          <w:sz w:val="28"/>
          <w:szCs w:val="28"/>
        </w:rPr>
        <w:t>В настоящий момент приоритетными направлениями развития малого и среднего предпринимательства в Муроме являются: инновационная деятельность, производство, народные и художественные промыслы, ЖКХ, сельское хозяйство, медицина, образование, гостиницы и общепит, бытовые услуги, автомобильный бизнес.</w:t>
      </w:r>
    </w:p>
    <w:p w:rsidR="006E4046" w:rsidRPr="00C06863" w:rsidRDefault="006E4046" w:rsidP="00152986">
      <w:pPr>
        <w:ind w:firstLine="709"/>
        <w:jc w:val="both"/>
        <w:rPr>
          <w:sz w:val="28"/>
          <w:szCs w:val="28"/>
        </w:rPr>
      </w:pPr>
      <w:r w:rsidRPr="00C06863">
        <w:rPr>
          <w:sz w:val="28"/>
          <w:szCs w:val="28"/>
        </w:rPr>
        <w:t xml:space="preserve">Ведущая роль в программе отводится созданию доступной любому предпринимателю информационной базы, продвижению продукции </w:t>
      </w:r>
      <w:proofErr w:type="spellStart"/>
      <w:r w:rsidRPr="00C06863">
        <w:rPr>
          <w:sz w:val="28"/>
          <w:szCs w:val="28"/>
        </w:rPr>
        <w:t>муромских</w:t>
      </w:r>
      <w:proofErr w:type="spellEnd"/>
      <w:r w:rsidRPr="00C06863">
        <w:rPr>
          <w:sz w:val="28"/>
          <w:szCs w:val="28"/>
        </w:rPr>
        <w:t xml:space="preserve"> товаропроизводителей. </w:t>
      </w:r>
    </w:p>
    <w:p w:rsidR="006E4046" w:rsidRPr="00C06863" w:rsidRDefault="006E4046" w:rsidP="00152986">
      <w:pPr>
        <w:ind w:firstLine="709"/>
        <w:jc w:val="both"/>
        <w:rPr>
          <w:sz w:val="28"/>
          <w:szCs w:val="28"/>
        </w:rPr>
      </w:pPr>
      <w:r w:rsidRPr="00C06863">
        <w:rPr>
          <w:sz w:val="28"/>
          <w:szCs w:val="28"/>
        </w:rPr>
        <w:lastRenderedPageBreak/>
        <w:t>В 201</w:t>
      </w:r>
      <w:r>
        <w:rPr>
          <w:sz w:val="28"/>
          <w:szCs w:val="28"/>
        </w:rPr>
        <w:t>9</w:t>
      </w:r>
      <w:r w:rsidRPr="00C06863">
        <w:rPr>
          <w:sz w:val="28"/>
          <w:szCs w:val="28"/>
        </w:rPr>
        <w:t xml:space="preserve"> году на оказание помощи предпринимателям   в округе Муром из средств местного бюджета было направлено </w:t>
      </w:r>
      <w:r w:rsidRPr="008D0D24">
        <w:rPr>
          <w:sz w:val="28"/>
          <w:szCs w:val="28"/>
        </w:rPr>
        <w:t xml:space="preserve">1163,84 </w:t>
      </w:r>
      <w:r w:rsidRPr="00C06863">
        <w:rPr>
          <w:sz w:val="28"/>
          <w:szCs w:val="28"/>
        </w:rPr>
        <w:t>тыс. рублей на развитие (обеспечение деятельности) инфраструктуры поддержки субъектов предпринимательства МБУ «Муромский бизнес-инкубатор».</w:t>
      </w:r>
    </w:p>
    <w:p w:rsidR="006E4046" w:rsidRPr="008D0D24" w:rsidRDefault="006E4046" w:rsidP="00152986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8D0D24">
        <w:rPr>
          <w:sz w:val="28"/>
          <w:szCs w:val="28"/>
        </w:rPr>
        <w:t xml:space="preserve">Общее количество получивших услуги МБУ «Муромский бизнес-инкубатор» за 2019 год: </w:t>
      </w:r>
    </w:p>
    <w:p w:rsidR="006E4046" w:rsidRPr="008D0D24" w:rsidRDefault="006E4046" w:rsidP="00152986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8D0D24">
        <w:rPr>
          <w:sz w:val="28"/>
          <w:szCs w:val="28"/>
        </w:rPr>
        <w:t>- консультации по ведению бизнеса, бизнес – планированию, кредитование бизнеса и др.  – 853 человека: 55 – субъекты МСП, 798</w:t>
      </w:r>
      <w:r>
        <w:rPr>
          <w:sz w:val="28"/>
          <w:szCs w:val="28"/>
        </w:rPr>
        <w:t xml:space="preserve"> </w:t>
      </w:r>
      <w:r w:rsidRPr="008D0D24">
        <w:rPr>
          <w:sz w:val="28"/>
          <w:szCs w:val="28"/>
        </w:rPr>
        <w:t>– физические лица;</w:t>
      </w:r>
    </w:p>
    <w:p w:rsidR="006E4046" w:rsidRPr="008D0D24" w:rsidRDefault="006E4046" w:rsidP="00152986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8D0D24">
        <w:rPr>
          <w:sz w:val="28"/>
          <w:szCs w:val="28"/>
        </w:rPr>
        <w:t>- информирование – 9090 человек.</w:t>
      </w:r>
    </w:p>
    <w:p w:rsidR="006E4046" w:rsidRPr="008D0D24" w:rsidRDefault="006E4046" w:rsidP="00152986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8D0D24">
        <w:rPr>
          <w:sz w:val="28"/>
          <w:szCs w:val="28"/>
        </w:rPr>
        <w:t>Льготной арендой в 2019 году воспользовались 6 предпринимателей (214,64 кв.</w:t>
      </w:r>
      <w:r>
        <w:rPr>
          <w:sz w:val="28"/>
          <w:szCs w:val="28"/>
        </w:rPr>
        <w:t xml:space="preserve"> </w:t>
      </w:r>
      <w:r w:rsidRPr="008D0D24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8D0D24">
        <w:rPr>
          <w:sz w:val="28"/>
          <w:szCs w:val="28"/>
        </w:rPr>
        <w:t>).</w:t>
      </w:r>
    </w:p>
    <w:p w:rsidR="006E4046" w:rsidRPr="008D0D24" w:rsidRDefault="006E4046" w:rsidP="00152986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8D0D24">
        <w:rPr>
          <w:sz w:val="28"/>
          <w:szCs w:val="28"/>
        </w:rPr>
        <w:t>В 2019 году МБУ «Муромский бизнес инкубатор» проведено 41 мероприятие, направленн</w:t>
      </w:r>
      <w:r>
        <w:rPr>
          <w:sz w:val="28"/>
          <w:szCs w:val="28"/>
        </w:rPr>
        <w:t>о</w:t>
      </w:r>
      <w:r w:rsidRPr="008D0D24">
        <w:rPr>
          <w:sz w:val="28"/>
          <w:szCs w:val="28"/>
        </w:rPr>
        <w:t xml:space="preserve">е на повышение информирования (семинары, круглые столы, тренинги); совместно с центром занятости населения проведено 8 </w:t>
      </w:r>
      <w:proofErr w:type="spellStart"/>
      <w:r w:rsidRPr="008D0D24">
        <w:rPr>
          <w:sz w:val="28"/>
          <w:szCs w:val="28"/>
        </w:rPr>
        <w:t>профориентационных</w:t>
      </w:r>
      <w:proofErr w:type="spellEnd"/>
      <w:r w:rsidRPr="008D0D24">
        <w:rPr>
          <w:sz w:val="28"/>
          <w:szCs w:val="28"/>
        </w:rPr>
        <w:t xml:space="preserve"> занятий. </w:t>
      </w:r>
    </w:p>
    <w:p w:rsidR="00052FF7" w:rsidRPr="007732B3" w:rsidRDefault="00052FF7" w:rsidP="00152986">
      <w:pPr>
        <w:shd w:val="clear" w:color="auto" w:fill="FFFFFF"/>
        <w:ind w:firstLine="709"/>
        <w:jc w:val="both"/>
        <w:rPr>
          <w:sz w:val="28"/>
          <w:szCs w:val="28"/>
        </w:rPr>
      </w:pPr>
      <w:r w:rsidRPr="007732B3">
        <w:rPr>
          <w:sz w:val="28"/>
          <w:szCs w:val="28"/>
        </w:rPr>
        <w:t>Реализация мероприятий программы позволит сохранить положительную динамику развития предпринимательства: число малых предприятий в 202</w:t>
      </w:r>
      <w:r>
        <w:rPr>
          <w:sz w:val="28"/>
          <w:szCs w:val="28"/>
        </w:rPr>
        <w:t>1</w:t>
      </w:r>
      <w:r w:rsidRPr="007732B3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7732B3">
        <w:rPr>
          <w:sz w:val="28"/>
          <w:szCs w:val="28"/>
        </w:rPr>
        <w:t xml:space="preserve"> годах будет увеличиваться и к 202</w:t>
      </w:r>
      <w:r>
        <w:rPr>
          <w:sz w:val="28"/>
          <w:szCs w:val="28"/>
        </w:rPr>
        <w:t>3</w:t>
      </w:r>
      <w:r w:rsidRPr="007732B3">
        <w:rPr>
          <w:sz w:val="28"/>
          <w:szCs w:val="28"/>
        </w:rPr>
        <w:t xml:space="preserve"> году составит 11</w:t>
      </w:r>
      <w:r>
        <w:rPr>
          <w:sz w:val="28"/>
          <w:szCs w:val="28"/>
        </w:rPr>
        <w:t>33</w:t>
      </w:r>
      <w:r w:rsidRPr="007732B3">
        <w:rPr>
          <w:sz w:val="28"/>
          <w:szCs w:val="28"/>
        </w:rPr>
        <w:t xml:space="preserve"> ед. по консервативному варианту прогноза и 114</w:t>
      </w:r>
      <w:r>
        <w:rPr>
          <w:sz w:val="28"/>
          <w:szCs w:val="28"/>
        </w:rPr>
        <w:t>5</w:t>
      </w:r>
      <w:r w:rsidRPr="007732B3">
        <w:rPr>
          <w:sz w:val="28"/>
          <w:szCs w:val="28"/>
        </w:rPr>
        <w:t xml:space="preserve"> ед. по базовому варианту. Среднесписочная численность работающих на малых предприятиях ежегодно будет расти и к 202</w:t>
      </w:r>
      <w:r>
        <w:rPr>
          <w:sz w:val="28"/>
          <w:szCs w:val="28"/>
        </w:rPr>
        <w:t>3</w:t>
      </w:r>
      <w:r w:rsidRPr="007732B3">
        <w:rPr>
          <w:sz w:val="28"/>
          <w:szCs w:val="28"/>
        </w:rPr>
        <w:t xml:space="preserve"> году составит </w:t>
      </w:r>
      <w:r w:rsidR="00083073">
        <w:rPr>
          <w:sz w:val="28"/>
          <w:szCs w:val="28"/>
        </w:rPr>
        <w:t>12144</w:t>
      </w:r>
      <w:r w:rsidRPr="007732B3">
        <w:rPr>
          <w:sz w:val="28"/>
          <w:szCs w:val="28"/>
        </w:rPr>
        <w:t xml:space="preserve"> человека по консервативному варианту прогноза и </w:t>
      </w:r>
      <w:r w:rsidR="00083073">
        <w:rPr>
          <w:sz w:val="28"/>
          <w:szCs w:val="28"/>
        </w:rPr>
        <w:t>12288</w:t>
      </w:r>
      <w:r w:rsidRPr="007732B3">
        <w:rPr>
          <w:sz w:val="28"/>
          <w:szCs w:val="28"/>
        </w:rPr>
        <w:t xml:space="preserve"> человек по базовому варианту.</w:t>
      </w:r>
    </w:p>
    <w:p w:rsidR="006E4046" w:rsidRDefault="006E4046" w:rsidP="00152986">
      <w:pPr>
        <w:ind w:firstLine="708"/>
      </w:pPr>
    </w:p>
    <w:p w:rsidR="003643A4" w:rsidRDefault="003643A4" w:rsidP="00152986">
      <w:pPr>
        <w:shd w:val="clear" w:color="auto" w:fill="FFFFFF"/>
        <w:ind w:firstLine="709"/>
        <w:jc w:val="center"/>
        <w:rPr>
          <w:b/>
          <w:iCs/>
          <w:sz w:val="28"/>
          <w:szCs w:val="28"/>
        </w:rPr>
      </w:pPr>
      <w:r w:rsidRPr="00F56D17">
        <w:rPr>
          <w:b/>
          <w:iCs/>
          <w:sz w:val="28"/>
          <w:szCs w:val="28"/>
        </w:rPr>
        <w:t>Инвестиции</w:t>
      </w:r>
    </w:p>
    <w:p w:rsidR="00C15EA7" w:rsidRPr="00F926CA" w:rsidRDefault="00C15EA7" w:rsidP="00152986">
      <w:pPr>
        <w:shd w:val="clear" w:color="auto" w:fill="FFFFFF"/>
        <w:ind w:firstLine="709"/>
        <w:jc w:val="center"/>
        <w:rPr>
          <w:b/>
          <w:iCs/>
          <w:sz w:val="28"/>
          <w:szCs w:val="28"/>
        </w:rPr>
      </w:pPr>
    </w:p>
    <w:p w:rsidR="00F56D17" w:rsidRPr="00F56D17" w:rsidRDefault="00C15EA7" w:rsidP="00152986">
      <w:pPr>
        <w:pStyle w:val="a3"/>
        <w:spacing w:after="0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F56D17">
        <w:rPr>
          <w:rFonts w:cs="Times New Roman"/>
          <w:sz w:val="28"/>
          <w:szCs w:val="28"/>
        </w:rPr>
        <w:t>В январе-декабре 201</w:t>
      </w:r>
      <w:r w:rsidR="00F56D17">
        <w:rPr>
          <w:rFonts w:cs="Times New Roman"/>
          <w:sz w:val="28"/>
          <w:szCs w:val="28"/>
        </w:rPr>
        <w:t>9</w:t>
      </w:r>
      <w:r w:rsidRPr="00F56D17">
        <w:rPr>
          <w:rFonts w:cs="Times New Roman"/>
          <w:sz w:val="28"/>
          <w:szCs w:val="28"/>
        </w:rPr>
        <w:t xml:space="preserve"> года организациями округа</w:t>
      </w:r>
      <w:r w:rsidR="00F56D17">
        <w:rPr>
          <w:rFonts w:cs="Times New Roman"/>
          <w:sz w:val="28"/>
          <w:szCs w:val="28"/>
        </w:rPr>
        <w:t xml:space="preserve"> Муром</w:t>
      </w:r>
      <w:r w:rsidRPr="00F56D17">
        <w:rPr>
          <w:rFonts w:cs="Times New Roman"/>
          <w:sz w:val="28"/>
          <w:szCs w:val="28"/>
        </w:rPr>
        <w:t xml:space="preserve"> на развитие экономики и социальной сферы использовано </w:t>
      </w:r>
      <w:r w:rsidR="00F56D17" w:rsidRPr="00F56D17">
        <w:rPr>
          <w:rFonts w:cs="Times New Roman"/>
          <w:sz w:val="28"/>
          <w:szCs w:val="28"/>
        </w:rPr>
        <w:t>10566,0</w:t>
      </w:r>
      <w:r w:rsidRPr="00F56D17">
        <w:rPr>
          <w:rFonts w:cs="Times New Roman"/>
          <w:sz w:val="28"/>
          <w:szCs w:val="28"/>
        </w:rPr>
        <w:t xml:space="preserve"> млн. рублей инвестиций в основной капитал, что </w:t>
      </w:r>
      <w:r w:rsidR="00F56D17" w:rsidRPr="00F56D17">
        <w:rPr>
          <w:rFonts w:cs="Times New Roman"/>
          <w:sz w:val="28"/>
          <w:szCs w:val="28"/>
        </w:rPr>
        <w:t>что в 2,7 раза больше, чем в январе-декабре 2018</w:t>
      </w:r>
      <w:r w:rsidR="00F56D17">
        <w:rPr>
          <w:rFonts w:cs="Times New Roman"/>
          <w:sz w:val="28"/>
          <w:szCs w:val="28"/>
        </w:rPr>
        <w:t xml:space="preserve"> </w:t>
      </w:r>
      <w:r w:rsidR="00F56D17" w:rsidRPr="00F56D17">
        <w:rPr>
          <w:rFonts w:cs="Times New Roman"/>
          <w:sz w:val="28"/>
          <w:szCs w:val="28"/>
        </w:rPr>
        <w:t>г</w:t>
      </w:r>
      <w:r w:rsidR="00F56D17">
        <w:rPr>
          <w:rFonts w:cs="Times New Roman"/>
          <w:sz w:val="28"/>
          <w:szCs w:val="28"/>
        </w:rPr>
        <w:t>ода</w:t>
      </w:r>
      <w:r w:rsidR="00F56D17" w:rsidRPr="00F56D17">
        <w:rPr>
          <w:rFonts w:cs="Times New Roman"/>
          <w:sz w:val="28"/>
          <w:szCs w:val="28"/>
        </w:rPr>
        <w:t xml:space="preserve"> (в сопоставимой оценке). </w:t>
      </w:r>
    </w:p>
    <w:p w:rsidR="00C15EA7" w:rsidRPr="00AA63B7" w:rsidRDefault="00421238" w:rsidP="00152986">
      <w:pPr>
        <w:ind w:firstLine="709"/>
        <w:jc w:val="both"/>
        <w:rPr>
          <w:sz w:val="28"/>
          <w:szCs w:val="28"/>
        </w:rPr>
      </w:pPr>
      <w:r w:rsidRPr="00421238">
        <w:rPr>
          <w:sz w:val="28"/>
          <w:szCs w:val="28"/>
        </w:rPr>
        <w:t xml:space="preserve">В округе завершается строительство современного предприятия по производству ОСП-плит с использованием технологии мирового лидера – немецкой компании </w:t>
      </w:r>
      <w:proofErr w:type="spellStart"/>
      <w:r w:rsidRPr="00421238">
        <w:rPr>
          <w:sz w:val="28"/>
          <w:szCs w:val="28"/>
        </w:rPr>
        <w:t>Зимпелькамп</w:t>
      </w:r>
      <w:proofErr w:type="spellEnd"/>
      <w:r w:rsidRPr="00421238">
        <w:rPr>
          <w:sz w:val="28"/>
          <w:szCs w:val="28"/>
        </w:rPr>
        <w:t xml:space="preserve">. </w:t>
      </w:r>
      <w:r w:rsidR="00C15EA7" w:rsidRPr="00AA63B7">
        <w:rPr>
          <w:sz w:val="28"/>
          <w:szCs w:val="28"/>
        </w:rPr>
        <w:t>Общий объем инвестиций в проект -  7,0 млрд. рублей. Проектная мощность производства составит ориентировочно 2</w:t>
      </w:r>
      <w:r w:rsidR="00C15EA7">
        <w:rPr>
          <w:sz w:val="28"/>
          <w:szCs w:val="28"/>
        </w:rPr>
        <w:t>50 тыс.</w:t>
      </w:r>
      <w:r w:rsidR="00C15EA7" w:rsidRPr="00AA63B7">
        <w:rPr>
          <w:sz w:val="28"/>
          <w:szCs w:val="28"/>
        </w:rPr>
        <w:t xml:space="preserve"> м3 </w:t>
      </w:r>
      <w:r w:rsidR="00C15EA7">
        <w:rPr>
          <w:sz w:val="28"/>
          <w:szCs w:val="28"/>
        </w:rPr>
        <w:t>ОСП-плит в год</w:t>
      </w:r>
      <w:r w:rsidR="00C15EA7" w:rsidRPr="00AA63B7">
        <w:rPr>
          <w:sz w:val="28"/>
          <w:szCs w:val="28"/>
        </w:rPr>
        <w:t>. В городе будет дополнительно создано 300 рабочих мест.</w:t>
      </w:r>
    </w:p>
    <w:p w:rsidR="00375E1F" w:rsidRPr="002D2F63" w:rsidRDefault="00421238" w:rsidP="00152986">
      <w:pPr>
        <w:ind w:firstLine="709"/>
        <w:jc w:val="both"/>
        <w:rPr>
          <w:sz w:val="28"/>
          <w:szCs w:val="28"/>
        </w:rPr>
      </w:pPr>
      <w:r w:rsidRPr="00421238">
        <w:rPr>
          <w:sz w:val="28"/>
          <w:szCs w:val="28"/>
        </w:rPr>
        <w:t>З</w:t>
      </w:r>
      <w:r w:rsidR="00C15EA7" w:rsidRPr="00421238">
        <w:rPr>
          <w:sz w:val="28"/>
          <w:szCs w:val="28"/>
        </w:rPr>
        <w:t xml:space="preserve">авершена реконструкция самой большой в округе Муром гостиницы «Русь». Здание гостиницы полностью обновлено, произведена замена кровли. Так же выполнено внешнее благоустройство на прилегающей к зданию гостиницы территории, разбиты клумбы и высажены деревья. </w:t>
      </w:r>
      <w:r w:rsidR="00375E1F" w:rsidRPr="002D2F63">
        <w:rPr>
          <w:sz w:val="28"/>
          <w:szCs w:val="28"/>
        </w:rPr>
        <w:t xml:space="preserve">В итоге на месте неработающей гостиницы появился </w:t>
      </w:r>
      <w:r w:rsidR="00805FFE" w:rsidRPr="002D2F63">
        <w:rPr>
          <w:sz w:val="28"/>
          <w:szCs w:val="28"/>
        </w:rPr>
        <w:t xml:space="preserve">современный </w:t>
      </w:r>
      <w:proofErr w:type="spellStart"/>
      <w:r w:rsidR="00805FFE" w:rsidRPr="002D2F63">
        <w:rPr>
          <w:sz w:val="28"/>
          <w:szCs w:val="28"/>
        </w:rPr>
        <w:t>четырехзвёздочный</w:t>
      </w:r>
      <w:proofErr w:type="spellEnd"/>
      <w:r w:rsidR="00805FFE" w:rsidRPr="002D2F63">
        <w:rPr>
          <w:sz w:val="28"/>
          <w:szCs w:val="28"/>
        </w:rPr>
        <w:t xml:space="preserve"> гостиничный комплекс под новым названием «X-ROOM»</w:t>
      </w:r>
      <w:r w:rsidR="00375E1F" w:rsidRPr="002D2F63">
        <w:rPr>
          <w:sz w:val="28"/>
          <w:szCs w:val="28"/>
        </w:rPr>
        <w:t>.  Данная гостиница будет приносить существенную пользу и городу в виде налоговых отчислений, рабочих мест (а их в настоящий момент создано 130), и гостям Мурома.</w:t>
      </w:r>
    </w:p>
    <w:p w:rsidR="00C15EA7" w:rsidRDefault="00EC71D5" w:rsidP="0015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C15EA7">
        <w:rPr>
          <w:sz w:val="28"/>
          <w:szCs w:val="28"/>
        </w:rPr>
        <w:t xml:space="preserve">нвестиционные проекты, </w:t>
      </w:r>
      <w:r>
        <w:rPr>
          <w:sz w:val="28"/>
          <w:szCs w:val="28"/>
        </w:rPr>
        <w:t xml:space="preserve">реализуемые и </w:t>
      </w:r>
      <w:r w:rsidR="00C15EA7">
        <w:rPr>
          <w:sz w:val="28"/>
          <w:szCs w:val="28"/>
        </w:rPr>
        <w:t>планируемые к реализации в 20</w:t>
      </w:r>
      <w:r>
        <w:rPr>
          <w:sz w:val="28"/>
          <w:szCs w:val="28"/>
        </w:rPr>
        <w:t>20</w:t>
      </w:r>
      <w:r w:rsidR="00C15EA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C15EA7">
        <w:rPr>
          <w:sz w:val="28"/>
          <w:szCs w:val="28"/>
        </w:rPr>
        <w:t xml:space="preserve"> годах</w:t>
      </w:r>
      <w:r>
        <w:rPr>
          <w:sz w:val="28"/>
          <w:szCs w:val="28"/>
        </w:rPr>
        <w:t xml:space="preserve"> на территории округа Муром</w:t>
      </w:r>
      <w:r w:rsidR="00C15EA7" w:rsidRPr="00FA2107">
        <w:rPr>
          <w:sz w:val="28"/>
          <w:szCs w:val="28"/>
        </w:rPr>
        <w:t>:</w:t>
      </w:r>
    </w:p>
    <w:p w:rsidR="00D515BB" w:rsidRPr="00EC71D5" w:rsidRDefault="00EC71D5" w:rsidP="00152986">
      <w:pPr>
        <w:ind w:firstLine="709"/>
        <w:jc w:val="both"/>
        <w:rPr>
          <w:sz w:val="28"/>
          <w:szCs w:val="28"/>
        </w:rPr>
      </w:pPr>
      <w:r w:rsidRPr="00EC71D5">
        <w:rPr>
          <w:sz w:val="28"/>
          <w:szCs w:val="28"/>
        </w:rPr>
        <w:t xml:space="preserve">- </w:t>
      </w:r>
      <w:r w:rsidR="00D515BB" w:rsidRPr="00EC71D5">
        <w:rPr>
          <w:sz w:val="28"/>
          <w:szCs w:val="28"/>
        </w:rPr>
        <w:t>Строительство цеха по производству картонной гильзы</w:t>
      </w:r>
      <w:r w:rsidR="0077619F" w:rsidRPr="0077619F">
        <w:rPr>
          <w:sz w:val="28"/>
          <w:szCs w:val="28"/>
        </w:rPr>
        <w:t xml:space="preserve"> </w:t>
      </w:r>
      <w:r w:rsidR="0077619F">
        <w:rPr>
          <w:sz w:val="28"/>
          <w:szCs w:val="28"/>
        </w:rPr>
        <w:t>производительностью</w:t>
      </w:r>
      <w:r w:rsidR="0077619F" w:rsidRPr="0077619F">
        <w:rPr>
          <w:sz w:val="28"/>
          <w:szCs w:val="28"/>
        </w:rPr>
        <w:t xml:space="preserve"> 12</w:t>
      </w:r>
      <w:r w:rsidR="0077619F">
        <w:rPr>
          <w:sz w:val="28"/>
          <w:szCs w:val="28"/>
        </w:rPr>
        <w:t>,0</w:t>
      </w:r>
      <w:r w:rsidR="0077619F" w:rsidRPr="0077619F">
        <w:rPr>
          <w:sz w:val="28"/>
          <w:szCs w:val="28"/>
        </w:rPr>
        <w:t xml:space="preserve"> тыс. т</w:t>
      </w:r>
      <w:r w:rsidR="0077619F">
        <w:rPr>
          <w:sz w:val="28"/>
          <w:szCs w:val="28"/>
        </w:rPr>
        <w:t xml:space="preserve">онн в </w:t>
      </w:r>
      <w:r w:rsidR="0077619F" w:rsidRPr="0077619F">
        <w:rPr>
          <w:sz w:val="28"/>
          <w:szCs w:val="28"/>
        </w:rPr>
        <w:t>год</w:t>
      </w:r>
      <w:r>
        <w:rPr>
          <w:sz w:val="28"/>
          <w:szCs w:val="28"/>
        </w:rPr>
        <w:t>,</w:t>
      </w:r>
      <w:r w:rsidR="00D515BB" w:rsidRPr="00EC71D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515BB" w:rsidRPr="00EC71D5">
        <w:rPr>
          <w:sz w:val="28"/>
          <w:szCs w:val="28"/>
        </w:rPr>
        <w:t>троительство</w:t>
      </w:r>
      <w:r w:rsidR="0077619F">
        <w:rPr>
          <w:sz w:val="28"/>
          <w:szCs w:val="28"/>
        </w:rPr>
        <w:t xml:space="preserve"> </w:t>
      </w:r>
      <w:r w:rsidR="001D1071">
        <w:rPr>
          <w:sz w:val="28"/>
          <w:szCs w:val="28"/>
        </w:rPr>
        <w:t xml:space="preserve">КДМ </w:t>
      </w:r>
      <w:r w:rsidR="00D515BB" w:rsidRPr="00EC71D5">
        <w:rPr>
          <w:sz w:val="28"/>
          <w:szCs w:val="28"/>
        </w:rPr>
        <w:t>производительность</w:t>
      </w:r>
      <w:r w:rsidR="0077619F">
        <w:rPr>
          <w:sz w:val="28"/>
          <w:szCs w:val="28"/>
        </w:rPr>
        <w:t>ю</w:t>
      </w:r>
      <w:r w:rsidR="00D515BB" w:rsidRPr="00EC71D5">
        <w:rPr>
          <w:sz w:val="28"/>
          <w:szCs w:val="28"/>
        </w:rPr>
        <w:t xml:space="preserve"> 150</w:t>
      </w:r>
      <w:r w:rsidR="0077619F">
        <w:rPr>
          <w:sz w:val="28"/>
          <w:szCs w:val="28"/>
        </w:rPr>
        <w:t>,</w:t>
      </w:r>
      <w:r w:rsidR="00D515BB" w:rsidRPr="00EC71D5">
        <w:rPr>
          <w:sz w:val="28"/>
          <w:szCs w:val="28"/>
        </w:rPr>
        <w:t xml:space="preserve">0 </w:t>
      </w:r>
      <w:r w:rsidR="0077619F">
        <w:rPr>
          <w:sz w:val="28"/>
          <w:szCs w:val="28"/>
        </w:rPr>
        <w:t xml:space="preserve">тыс. </w:t>
      </w:r>
      <w:r w:rsidR="00D515BB" w:rsidRPr="00EC71D5">
        <w:rPr>
          <w:sz w:val="28"/>
          <w:szCs w:val="28"/>
        </w:rPr>
        <w:t>т</w:t>
      </w:r>
      <w:r w:rsidR="0077619F">
        <w:rPr>
          <w:sz w:val="28"/>
          <w:szCs w:val="28"/>
        </w:rPr>
        <w:t>онн</w:t>
      </w:r>
      <w:r w:rsidR="00D515BB" w:rsidRPr="00EC71D5">
        <w:rPr>
          <w:sz w:val="28"/>
          <w:szCs w:val="28"/>
        </w:rPr>
        <w:t xml:space="preserve"> </w:t>
      </w:r>
      <w:r w:rsidR="001D1071">
        <w:rPr>
          <w:sz w:val="28"/>
          <w:szCs w:val="28"/>
        </w:rPr>
        <w:t>картона</w:t>
      </w:r>
      <w:r w:rsidR="001D1071" w:rsidRPr="00EC71D5">
        <w:rPr>
          <w:sz w:val="28"/>
          <w:szCs w:val="28"/>
        </w:rPr>
        <w:t xml:space="preserve"> </w:t>
      </w:r>
      <w:r w:rsidR="00D515BB" w:rsidRPr="00EC71D5">
        <w:rPr>
          <w:sz w:val="28"/>
          <w:szCs w:val="28"/>
        </w:rPr>
        <w:t>в год на ООО «Николь-Пак Империал»</w:t>
      </w:r>
      <w:r>
        <w:rPr>
          <w:sz w:val="28"/>
          <w:szCs w:val="28"/>
        </w:rPr>
        <w:t>;</w:t>
      </w:r>
      <w:r w:rsidR="0077619F" w:rsidRPr="0077619F">
        <w:t xml:space="preserve"> </w:t>
      </w:r>
    </w:p>
    <w:p w:rsidR="00D515BB" w:rsidRPr="001D1071" w:rsidRDefault="001D1071" w:rsidP="00152986">
      <w:pPr>
        <w:ind w:firstLine="709"/>
        <w:jc w:val="both"/>
        <w:rPr>
          <w:sz w:val="28"/>
          <w:szCs w:val="28"/>
        </w:rPr>
      </w:pPr>
      <w:r w:rsidRPr="001D1071">
        <w:rPr>
          <w:sz w:val="28"/>
          <w:szCs w:val="28"/>
        </w:rPr>
        <w:t xml:space="preserve">- </w:t>
      </w:r>
      <w:r w:rsidR="00D515BB" w:rsidRPr="001D1071">
        <w:rPr>
          <w:sz w:val="28"/>
          <w:szCs w:val="28"/>
        </w:rPr>
        <w:t xml:space="preserve">Разработка и изготовление систем рулевого управления с </w:t>
      </w:r>
      <w:proofErr w:type="spellStart"/>
      <w:r w:rsidR="00D515BB" w:rsidRPr="001D1071">
        <w:rPr>
          <w:sz w:val="28"/>
          <w:szCs w:val="28"/>
        </w:rPr>
        <w:t>электроусилителем</w:t>
      </w:r>
      <w:proofErr w:type="spellEnd"/>
      <w:r w:rsidR="00D515BB" w:rsidRPr="001D1071">
        <w:rPr>
          <w:sz w:val="28"/>
          <w:szCs w:val="28"/>
        </w:rPr>
        <w:t xml:space="preserve"> для грузовых транспортных средств и автобусов, электромобилей с нагрузкой на управляемую ось до 9 тонн </w:t>
      </w:r>
      <w:r>
        <w:rPr>
          <w:sz w:val="28"/>
          <w:szCs w:val="28"/>
        </w:rPr>
        <w:t xml:space="preserve">на </w:t>
      </w:r>
      <w:r w:rsidR="00D515BB" w:rsidRPr="001D1071">
        <w:rPr>
          <w:sz w:val="28"/>
          <w:szCs w:val="28"/>
        </w:rPr>
        <w:t xml:space="preserve">АО </w:t>
      </w:r>
      <w:proofErr w:type="spellStart"/>
      <w:proofErr w:type="gramStart"/>
      <w:r w:rsidR="00D515BB" w:rsidRPr="001D1071">
        <w:rPr>
          <w:sz w:val="28"/>
          <w:szCs w:val="28"/>
        </w:rPr>
        <w:t>ПО«</w:t>
      </w:r>
      <w:proofErr w:type="gramEnd"/>
      <w:r w:rsidR="00D515BB" w:rsidRPr="001D1071">
        <w:rPr>
          <w:sz w:val="28"/>
          <w:szCs w:val="28"/>
        </w:rPr>
        <w:t>Муроммашзавод</w:t>
      </w:r>
      <w:proofErr w:type="spellEnd"/>
      <w:r w:rsidR="00D515BB" w:rsidRPr="001D1071">
        <w:rPr>
          <w:sz w:val="28"/>
          <w:szCs w:val="28"/>
        </w:rPr>
        <w:t>»</w:t>
      </w:r>
      <w:r w:rsidRPr="001D1071">
        <w:rPr>
          <w:sz w:val="28"/>
          <w:szCs w:val="28"/>
        </w:rPr>
        <w:t>;</w:t>
      </w:r>
    </w:p>
    <w:p w:rsidR="00C15EA7" w:rsidRPr="00EC71D5" w:rsidRDefault="00EC71D5" w:rsidP="00152986">
      <w:pPr>
        <w:ind w:firstLine="709"/>
        <w:jc w:val="both"/>
        <w:rPr>
          <w:sz w:val="28"/>
          <w:szCs w:val="28"/>
        </w:rPr>
      </w:pPr>
      <w:r w:rsidRPr="00EC71D5">
        <w:rPr>
          <w:color w:val="000000"/>
          <w:sz w:val="28"/>
          <w:szCs w:val="28"/>
        </w:rPr>
        <w:t xml:space="preserve">- </w:t>
      </w:r>
      <w:r w:rsidR="00D515BB" w:rsidRPr="00EC71D5">
        <w:rPr>
          <w:color w:val="000000"/>
          <w:sz w:val="28"/>
          <w:szCs w:val="28"/>
        </w:rPr>
        <w:t>Строительство открытого склада готовой продукции</w:t>
      </w:r>
      <w:r w:rsidRPr="00EC71D5">
        <w:rPr>
          <w:color w:val="000000"/>
          <w:sz w:val="28"/>
          <w:szCs w:val="28"/>
        </w:rPr>
        <w:t>,</w:t>
      </w:r>
      <w:r w:rsidR="00D515BB" w:rsidRPr="00EC71D5">
        <w:rPr>
          <w:sz w:val="28"/>
          <w:szCs w:val="28"/>
        </w:rPr>
        <w:t xml:space="preserve"> </w:t>
      </w:r>
      <w:r w:rsidRPr="00EC71D5">
        <w:rPr>
          <w:color w:val="000000"/>
          <w:sz w:val="28"/>
          <w:szCs w:val="28"/>
        </w:rPr>
        <w:t>в</w:t>
      </w:r>
      <w:r w:rsidR="00D515BB" w:rsidRPr="00EC71D5">
        <w:rPr>
          <w:color w:val="000000"/>
          <w:sz w:val="28"/>
          <w:szCs w:val="28"/>
        </w:rPr>
        <w:t>осстановление ж/д путей сообщения</w:t>
      </w:r>
      <w:r w:rsidRPr="00EC71D5">
        <w:rPr>
          <w:color w:val="000000"/>
          <w:sz w:val="28"/>
          <w:szCs w:val="28"/>
        </w:rPr>
        <w:t>,</w:t>
      </w:r>
      <w:r w:rsidR="00D515BB" w:rsidRPr="00EC71D5">
        <w:rPr>
          <w:sz w:val="28"/>
          <w:szCs w:val="28"/>
        </w:rPr>
        <w:t xml:space="preserve"> </w:t>
      </w:r>
      <w:r w:rsidRPr="00EC71D5">
        <w:rPr>
          <w:color w:val="000000"/>
          <w:sz w:val="28"/>
          <w:szCs w:val="28"/>
        </w:rPr>
        <w:t>м</w:t>
      </w:r>
      <w:r w:rsidR="00D515BB" w:rsidRPr="00EC71D5">
        <w:rPr>
          <w:color w:val="000000"/>
          <w:sz w:val="28"/>
          <w:szCs w:val="28"/>
        </w:rPr>
        <w:t>одернизация химико-технологической лаборатории</w:t>
      </w:r>
      <w:r w:rsidRPr="00EC71D5">
        <w:rPr>
          <w:color w:val="000000"/>
          <w:sz w:val="28"/>
          <w:szCs w:val="28"/>
        </w:rPr>
        <w:t>,</w:t>
      </w:r>
      <w:r w:rsidR="00D515BB" w:rsidRPr="00EC71D5">
        <w:rPr>
          <w:sz w:val="28"/>
          <w:szCs w:val="28"/>
        </w:rPr>
        <w:t xml:space="preserve"> </w:t>
      </w:r>
      <w:r w:rsidRPr="00EC71D5">
        <w:rPr>
          <w:color w:val="000000"/>
          <w:sz w:val="28"/>
          <w:szCs w:val="28"/>
        </w:rPr>
        <w:t>м</w:t>
      </w:r>
      <w:r w:rsidR="00D515BB" w:rsidRPr="00EC71D5">
        <w:rPr>
          <w:color w:val="000000"/>
          <w:sz w:val="28"/>
          <w:szCs w:val="28"/>
        </w:rPr>
        <w:t>одернизация освещения производственного комплекса (замена освещения на светодиодное)</w:t>
      </w:r>
      <w:r w:rsidRPr="00EC71D5">
        <w:rPr>
          <w:color w:val="000000"/>
          <w:sz w:val="28"/>
          <w:szCs w:val="28"/>
        </w:rPr>
        <w:t xml:space="preserve"> и др.</w:t>
      </w:r>
      <w:r w:rsidR="00C15EA7" w:rsidRPr="00EC71D5">
        <w:rPr>
          <w:sz w:val="28"/>
          <w:szCs w:val="28"/>
        </w:rPr>
        <w:t xml:space="preserve"> на ООО НПО «</w:t>
      </w:r>
      <w:proofErr w:type="spellStart"/>
      <w:r w:rsidR="00C15EA7" w:rsidRPr="00EC71D5">
        <w:rPr>
          <w:sz w:val="28"/>
          <w:szCs w:val="28"/>
        </w:rPr>
        <w:t>МуромЭнергоМаш</w:t>
      </w:r>
      <w:proofErr w:type="spellEnd"/>
      <w:r w:rsidR="00C15EA7" w:rsidRPr="00EC71D5">
        <w:rPr>
          <w:sz w:val="28"/>
          <w:szCs w:val="28"/>
        </w:rPr>
        <w:t>»;</w:t>
      </w:r>
    </w:p>
    <w:p w:rsidR="00EC71D5" w:rsidRPr="001D1071" w:rsidRDefault="001D1071" w:rsidP="00152986">
      <w:pPr>
        <w:ind w:firstLine="709"/>
        <w:jc w:val="both"/>
        <w:rPr>
          <w:sz w:val="28"/>
          <w:szCs w:val="28"/>
        </w:rPr>
      </w:pPr>
      <w:r>
        <w:t xml:space="preserve">- </w:t>
      </w:r>
      <w:r w:rsidR="00D515BB" w:rsidRPr="001D1071">
        <w:rPr>
          <w:sz w:val="28"/>
          <w:szCs w:val="28"/>
        </w:rPr>
        <w:t xml:space="preserve">Модернизация действующего завода по производству молочной продукции </w:t>
      </w:r>
      <w:r>
        <w:rPr>
          <w:sz w:val="28"/>
          <w:szCs w:val="28"/>
        </w:rPr>
        <w:t xml:space="preserve">на </w:t>
      </w:r>
      <w:r w:rsidR="00D515BB" w:rsidRPr="001D1071">
        <w:rPr>
          <w:sz w:val="28"/>
          <w:szCs w:val="28"/>
        </w:rPr>
        <w:t>ООО «Агропром»</w:t>
      </w:r>
      <w:r>
        <w:rPr>
          <w:sz w:val="28"/>
          <w:szCs w:val="28"/>
        </w:rPr>
        <w:t>;</w:t>
      </w:r>
      <w:r w:rsidR="00EC71D5" w:rsidRPr="001D1071">
        <w:rPr>
          <w:sz w:val="28"/>
          <w:szCs w:val="28"/>
        </w:rPr>
        <w:t xml:space="preserve"> </w:t>
      </w:r>
    </w:p>
    <w:p w:rsidR="00C15EA7" w:rsidRPr="00EC71D5" w:rsidRDefault="00EC71D5" w:rsidP="00152986">
      <w:pPr>
        <w:ind w:firstLine="709"/>
        <w:jc w:val="both"/>
        <w:rPr>
          <w:sz w:val="28"/>
          <w:szCs w:val="28"/>
        </w:rPr>
      </w:pPr>
      <w:r w:rsidRPr="00EC71D5">
        <w:rPr>
          <w:sz w:val="28"/>
          <w:szCs w:val="28"/>
        </w:rPr>
        <w:t xml:space="preserve">- Производство </w:t>
      </w:r>
      <w:proofErr w:type="spellStart"/>
      <w:r w:rsidRPr="00EC71D5">
        <w:rPr>
          <w:sz w:val="28"/>
          <w:szCs w:val="28"/>
        </w:rPr>
        <w:t>домкратовидных</w:t>
      </w:r>
      <w:proofErr w:type="spellEnd"/>
      <w:r w:rsidRPr="00EC71D5">
        <w:rPr>
          <w:sz w:val="28"/>
          <w:szCs w:val="28"/>
        </w:rPr>
        <w:t xml:space="preserve"> устройств закрепления составов «ЗВ1»</w:t>
      </w:r>
      <w:r>
        <w:rPr>
          <w:sz w:val="28"/>
          <w:szCs w:val="28"/>
        </w:rPr>
        <w:t>,</w:t>
      </w:r>
      <w:r w:rsidRPr="00EC71D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C71D5">
        <w:rPr>
          <w:sz w:val="28"/>
          <w:szCs w:val="28"/>
        </w:rPr>
        <w:t>борудование магистральных тепловозов серии 2ТЭ-10 системами фильтрации</w:t>
      </w:r>
      <w:r>
        <w:rPr>
          <w:sz w:val="28"/>
          <w:szCs w:val="28"/>
        </w:rPr>
        <w:t>,</w:t>
      </w:r>
      <w:r w:rsidRPr="00EC71D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C71D5">
        <w:rPr>
          <w:sz w:val="28"/>
          <w:szCs w:val="28"/>
        </w:rPr>
        <w:t>одернизация масляной системы дизелей АО «Коломенский завод»</w:t>
      </w:r>
      <w:r>
        <w:rPr>
          <w:sz w:val="28"/>
          <w:szCs w:val="28"/>
        </w:rPr>
        <w:t>,</w:t>
      </w:r>
      <w:r w:rsidRPr="00EC71D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C71D5">
        <w:rPr>
          <w:sz w:val="28"/>
          <w:szCs w:val="28"/>
        </w:rPr>
        <w:t>одернизация систем очистки воздуха (фс-1) тягового под</w:t>
      </w:r>
      <w:r>
        <w:rPr>
          <w:sz w:val="28"/>
          <w:szCs w:val="28"/>
        </w:rPr>
        <w:t>в</w:t>
      </w:r>
      <w:r w:rsidRPr="00EC71D5">
        <w:rPr>
          <w:sz w:val="28"/>
          <w:szCs w:val="28"/>
        </w:rPr>
        <w:t>ижного состава ОАО «РЖД»</w:t>
      </w:r>
      <w:r>
        <w:rPr>
          <w:sz w:val="28"/>
          <w:szCs w:val="28"/>
        </w:rPr>
        <w:t xml:space="preserve"> и др. на</w:t>
      </w:r>
      <w:r w:rsidRPr="00EC71D5">
        <w:rPr>
          <w:i/>
          <w:sz w:val="28"/>
          <w:szCs w:val="28"/>
        </w:rPr>
        <w:t xml:space="preserve"> </w:t>
      </w:r>
      <w:r w:rsidRPr="00EC71D5">
        <w:rPr>
          <w:sz w:val="28"/>
          <w:szCs w:val="28"/>
        </w:rPr>
        <w:t>АО «М</w:t>
      </w:r>
      <w:r>
        <w:rPr>
          <w:sz w:val="28"/>
          <w:szCs w:val="28"/>
        </w:rPr>
        <w:t>уромский ремонтно-механический завод</w:t>
      </w:r>
      <w:r w:rsidRPr="00EC71D5">
        <w:rPr>
          <w:sz w:val="28"/>
          <w:szCs w:val="28"/>
        </w:rPr>
        <w:t>»</w:t>
      </w:r>
      <w:r w:rsidR="001D1071">
        <w:rPr>
          <w:sz w:val="28"/>
          <w:szCs w:val="28"/>
        </w:rPr>
        <w:t>.</w:t>
      </w:r>
    </w:p>
    <w:p w:rsidR="00264B0C" w:rsidRPr="00B92D7D" w:rsidRDefault="00A94C38" w:rsidP="00152986">
      <w:pPr>
        <w:shd w:val="clear" w:color="auto" w:fill="FFFFFF"/>
        <w:tabs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92D7D">
        <w:rPr>
          <w:sz w:val="28"/>
          <w:szCs w:val="28"/>
        </w:rPr>
        <w:t xml:space="preserve">В 2019 году был резкий всплеск объема инвестиций в основной капитал, связанный </w:t>
      </w:r>
      <w:r w:rsidR="00202DBD" w:rsidRPr="00B92D7D">
        <w:rPr>
          <w:sz w:val="28"/>
          <w:szCs w:val="28"/>
        </w:rPr>
        <w:t xml:space="preserve">в основном </w:t>
      </w:r>
      <w:r w:rsidRPr="00B92D7D">
        <w:rPr>
          <w:sz w:val="28"/>
          <w:szCs w:val="28"/>
        </w:rPr>
        <w:t>со строительством крупного промышленного предприятия по производству древесных плит ЗАО «Муром».</w:t>
      </w:r>
      <w:r w:rsidR="00202DBD" w:rsidRPr="00B92D7D">
        <w:rPr>
          <w:sz w:val="28"/>
          <w:szCs w:val="28"/>
        </w:rPr>
        <w:t xml:space="preserve"> В 2020 году объем инвестиций оценивается на уровне </w:t>
      </w:r>
      <w:r w:rsidR="00237E73" w:rsidRPr="00B92D7D">
        <w:rPr>
          <w:sz w:val="28"/>
          <w:szCs w:val="28"/>
        </w:rPr>
        <w:t>9000,0</w:t>
      </w:r>
      <w:r w:rsidR="00202DBD" w:rsidRPr="00B92D7D">
        <w:rPr>
          <w:sz w:val="28"/>
          <w:szCs w:val="28"/>
        </w:rPr>
        <w:t xml:space="preserve"> млн. рублей </w:t>
      </w:r>
      <w:r w:rsidR="00352DD7" w:rsidRPr="00B92D7D">
        <w:rPr>
          <w:sz w:val="28"/>
          <w:szCs w:val="28"/>
        </w:rPr>
        <w:t xml:space="preserve">или </w:t>
      </w:r>
      <w:r w:rsidR="00237E73" w:rsidRPr="00B92D7D">
        <w:rPr>
          <w:sz w:val="28"/>
          <w:szCs w:val="28"/>
        </w:rPr>
        <w:t>80,2</w:t>
      </w:r>
      <w:r w:rsidR="00352DD7" w:rsidRPr="00B92D7D">
        <w:rPr>
          <w:sz w:val="28"/>
          <w:szCs w:val="28"/>
        </w:rPr>
        <w:t>% к</w:t>
      </w:r>
      <w:r w:rsidR="00202DBD" w:rsidRPr="00B92D7D">
        <w:rPr>
          <w:sz w:val="28"/>
          <w:szCs w:val="28"/>
        </w:rPr>
        <w:t xml:space="preserve"> 201</w:t>
      </w:r>
      <w:r w:rsidR="00237E73" w:rsidRPr="00B92D7D">
        <w:rPr>
          <w:sz w:val="28"/>
          <w:szCs w:val="28"/>
        </w:rPr>
        <w:t>9</w:t>
      </w:r>
      <w:r w:rsidR="00202DBD" w:rsidRPr="00B92D7D">
        <w:rPr>
          <w:sz w:val="28"/>
          <w:szCs w:val="28"/>
        </w:rPr>
        <w:t xml:space="preserve"> год</w:t>
      </w:r>
      <w:r w:rsidR="00352DD7" w:rsidRPr="00B92D7D">
        <w:rPr>
          <w:sz w:val="28"/>
          <w:szCs w:val="28"/>
        </w:rPr>
        <w:t>у (в сопоставимых ценах).</w:t>
      </w:r>
    </w:p>
    <w:p w:rsidR="005C38B1" w:rsidRDefault="00746BCD" w:rsidP="00152986">
      <w:pPr>
        <w:ind w:firstLine="709"/>
        <w:jc w:val="both"/>
        <w:rPr>
          <w:sz w:val="28"/>
          <w:szCs w:val="28"/>
        </w:rPr>
      </w:pPr>
      <w:r w:rsidRPr="00B92D7D">
        <w:rPr>
          <w:sz w:val="28"/>
          <w:szCs w:val="28"/>
        </w:rPr>
        <w:t>И</w:t>
      </w:r>
      <w:r w:rsidR="005C38B1" w:rsidRPr="00B92D7D">
        <w:rPr>
          <w:sz w:val="28"/>
          <w:szCs w:val="28"/>
        </w:rPr>
        <w:t xml:space="preserve">ндекс физического объема инвестиций в 2021-2023 годах по консервативному варианту ежегодно составит 100,0%, по базовому сценарию 101,0%.  </w:t>
      </w:r>
    </w:p>
    <w:p w:rsidR="00152986" w:rsidRPr="00B92D7D" w:rsidRDefault="00152986" w:rsidP="00152986">
      <w:pPr>
        <w:ind w:firstLine="709"/>
        <w:jc w:val="both"/>
        <w:rPr>
          <w:sz w:val="28"/>
          <w:szCs w:val="28"/>
        </w:rPr>
      </w:pPr>
    </w:p>
    <w:p w:rsidR="003643A4" w:rsidRDefault="003643A4" w:rsidP="00152986">
      <w:pPr>
        <w:pStyle w:val="5"/>
        <w:spacing w:before="0"/>
        <w:ind w:firstLine="0"/>
        <w:rPr>
          <w:i w:val="0"/>
          <w:iCs w:val="0"/>
        </w:rPr>
      </w:pPr>
      <w:r w:rsidRPr="00D62144">
        <w:rPr>
          <w:i w:val="0"/>
          <w:iCs w:val="0"/>
        </w:rPr>
        <w:t>Финансы</w:t>
      </w:r>
    </w:p>
    <w:p w:rsidR="003643A4" w:rsidRDefault="003643A4" w:rsidP="00152986"/>
    <w:p w:rsidR="00D53733" w:rsidRDefault="00D53733" w:rsidP="00152986">
      <w:pPr>
        <w:ind w:firstLine="709"/>
        <w:jc w:val="both"/>
        <w:rPr>
          <w:sz w:val="28"/>
          <w:szCs w:val="28"/>
        </w:rPr>
      </w:pPr>
      <w:r w:rsidRPr="00841DAC">
        <w:rPr>
          <w:sz w:val="28"/>
          <w:szCs w:val="28"/>
        </w:rPr>
        <w:t>Общий объем доходов бюджета округа Муром по прогнозу на 202</w:t>
      </w:r>
      <w:r>
        <w:rPr>
          <w:sz w:val="28"/>
          <w:szCs w:val="28"/>
        </w:rPr>
        <w:t>1</w:t>
      </w:r>
      <w:r w:rsidRPr="00841DAC">
        <w:rPr>
          <w:sz w:val="28"/>
          <w:szCs w:val="28"/>
        </w:rPr>
        <w:t xml:space="preserve"> год составит </w:t>
      </w:r>
      <w:r>
        <w:rPr>
          <w:sz w:val="28"/>
          <w:szCs w:val="28"/>
        </w:rPr>
        <w:t>2 410,8</w:t>
      </w:r>
      <w:r w:rsidRPr="00841DAC">
        <w:rPr>
          <w:sz w:val="28"/>
          <w:szCs w:val="28"/>
        </w:rPr>
        <w:t xml:space="preserve"> млн. рублей, на плановый период 202</w:t>
      </w:r>
      <w:r>
        <w:rPr>
          <w:sz w:val="28"/>
          <w:szCs w:val="28"/>
        </w:rPr>
        <w:t>2</w:t>
      </w:r>
      <w:r w:rsidRPr="00841DA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41DAC">
        <w:rPr>
          <w:sz w:val="28"/>
          <w:szCs w:val="28"/>
        </w:rPr>
        <w:t xml:space="preserve"> годов – </w:t>
      </w:r>
      <w:r>
        <w:rPr>
          <w:sz w:val="28"/>
          <w:szCs w:val="28"/>
        </w:rPr>
        <w:t>2 410,1</w:t>
      </w:r>
      <w:r w:rsidRPr="00841DAC">
        <w:rPr>
          <w:sz w:val="28"/>
          <w:szCs w:val="28"/>
        </w:rPr>
        <w:t xml:space="preserve"> млн. рублей и </w:t>
      </w:r>
      <w:r>
        <w:rPr>
          <w:sz w:val="28"/>
          <w:szCs w:val="28"/>
        </w:rPr>
        <w:t>2 173,7</w:t>
      </w:r>
      <w:r w:rsidRPr="00841DAC">
        <w:rPr>
          <w:sz w:val="28"/>
          <w:szCs w:val="28"/>
        </w:rPr>
        <w:t xml:space="preserve"> млн. рублей соответственно.</w:t>
      </w:r>
    </w:p>
    <w:p w:rsidR="00D53733" w:rsidRPr="007029E9" w:rsidRDefault="00D53733" w:rsidP="00152986">
      <w:pPr>
        <w:ind w:firstLine="709"/>
        <w:jc w:val="both"/>
        <w:rPr>
          <w:sz w:val="28"/>
          <w:szCs w:val="28"/>
        </w:rPr>
      </w:pPr>
      <w:r w:rsidRPr="007029E9">
        <w:rPr>
          <w:sz w:val="28"/>
          <w:szCs w:val="28"/>
        </w:rPr>
        <w:t>В общем объеме доходов бюджета округа Муром по доходам на 2021 год налоговые и неналоговые доходы планируются в сумме 77</w:t>
      </w:r>
      <w:r>
        <w:rPr>
          <w:sz w:val="28"/>
          <w:szCs w:val="28"/>
        </w:rPr>
        <w:t>2</w:t>
      </w:r>
      <w:r w:rsidRPr="007029E9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7029E9">
        <w:rPr>
          <w:sz w:val="28"/>
          <w:szCs w:val="28"/>
        </w:rPr>
        <w:t xml:space="preserve"> млн. рублей, доля налоговых доходов составляет 86,8%, неналоговых – 13,2%.</w:t>
      </w:r>
    </w:p>
    <w:p w:rsidR="00D53733" w:rsidRPr="007029E9" w:rsidRDefault="00D53733" w:rsidP="00152986">
      <w:pPr>
        <w:ind w:firstLine="709"/>
        <w:jc w:val="both"/>
        <w:rPr>
          <w:sz w:val="28"/>
          <w:szCs w:val="28"/>
        </w:rPr>
      </w:pPr>
      <w:r w:rsidRPr="007029E9">
        <w:rPr>
          <w:sz w:val="28"/>
          <w:szCs w:val="28"/>
        </w:rPr>
        <w:t>Основными источниками доходов бюджета округа являются налог на доходы физических лиц, удельный вес которого составляет 45,9% в налоговых и неналоговых доходах бюджета, имущественные налоги – 27,1%, налоги, исчисляемые по специальным налоговым режимам – 10,7% и доходы от использования имущества, находящегося в муниципальной собственности – 10,1%.</w:t>
      </w:r>
    </w:p>
    <w:p w:rsidR="00D53733" w:rsidRDefault="00D53733" w:rsidP="0015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 бюджета округа составят в 2021 году 2 410,8 млн. рублей, на 2022 год – 2 450,0 млн. рублей, на 2023 год – 2 214,6 млн. рублей.</w:t>
      </w:r>
    </w:p>
    <w:p w:rsidR="00D53733" w:rsidRDefault="00D53733" w:rsidP="0015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трехлетнем периоде предусматриваются расходы на реализацию муниципальных программ, утвержденных перечнем.</w:t>
      </w:r>
    </w:p>
    <w:p w:rsidR="00D53733" w:rsidRDefault="00D53733" w:rsidP="0015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расходах бюджета на 2021-2023 годы приоритетными направлениями будут являться развитие социальной сферы (образование, культура, физическая культура и спорт, социальная политика), а также поддержка экономики и жилищно-коммунального хозяйства.</w:t>
      </w:r>
    </w:p>
    <w:p w:rsidR="00D53733" w:rsidRDefault="00D53733" w:rsidP="0015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бюджета округа является обеспечение выполнения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года».</w:t>
      </w:r>
    </w:p>
    <w:p w:rsidR="00D53733" w:rsidRDefault="00D53733" w:rsidP="0015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на 2021 год спрогнозирован сбалансированным, то есть доходы равны расходам, в плановом периоде предусматривается дефицит бюджета в размере 39,9 млн. рублей на 2022 год и в размере 40,9 млн. рублей на 2023 год.  Значение дефицита бюджета соответствует требованиям Бюджетного кодекса Российской Федерации и соглашению с департаментом финансов, бюджетной и налоговой политики и не превышает 5 процентов от доходов бюджета за минусом межбюджетных трансфертов.</w:t>
      </w:r>
    </w:p>
    <w:p w:rsidR="00D53733" w:rsidRDefault="00D53733" w:rsidP="0015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погашения дефицита бюджета, а также безусловного выполнения долговых обязательств округа Муром перед областным бюджетом в 2021-2023 года предполагается привлечение кредитов коммерческих банков под минимально допустимую ставку.</w:t>
      </w:r>
    </w:p>
    <w:p w:rsidR="00B740EF" w:rsidRDefault="00B740EF" w:rsidP="00152986">
      <w:pPr>
        <w:pStyle w:val="5"/>
        <w:spacing w:before="0"/>
        <w:rPr>
          <w:i w:val="0"/>
        </w:rPr>
      </w:pPr>
    </w:p>
    <w:p w:rsidR="008811C4" w:rsidRDefault="008811C4" w:rsidP="00152986">
      <w:pPr>
        <w:pStyle w:val="5"/>
        <w:spacing w:before="0"/>
        <w:rPr>
          <w:i w:val="0"/>
        </w:rPr>
      </w:pPr>
      <w:r w:rsidRPr="009A7DF0">
        <w:rPr>
          <w:i w:val="0"/>
        </w:rPr>
        <w:t>Труд и заработная плата</w:t>
      </w:r>
    </w:p>
    <w:p w:rsidR="002A70CF" w:rsidRPr="002A70CF" w:rsidRDefault="002A70CF" w:rsidP="00152986"/>
    <w:p w:rsidR="009A7DF0" w:rsidRPr="009A7DF0" w:rsidRDefault="009A7DF0" w:rsidP="0015298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A7DF0">
        <w:rPr>
          <w:sz w:val="28"/>
        </w:rPr>
        <w:t>Среднегодовая ч</w:t>
      </w:r>
      <w:r w:rsidR="007A1C09" w:rsidRPr="009A7DF0">
        <w:rPr>
          <w:sz w:val="28"/>
        </w:rPr>
        <w:t xml:space="preserve">исленность занятых в экономике округа в среднесрочной перспективе </w:t>
      </w:r>
      <w:r w:rsidRPr="009A7DF0">
        <w:rPr>
          <w:sz w:val="28"/>
        </w:rPr>
        <w:t>сохранится на уровне 2020 года и составит 39,8 тысяч человек по первому варианту прогноза и 40,0 тыс. человек по второму варианту прогноза.</w:t>
      </w:r>
    </w:p>
    <w:p w:rsidR="007A1C09" w:rsidRPr="009A7DF0" w:rsidRDefault="007A1C09" w:rsidP="00152986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9A7DF0">
        <w:rPr>
          <w:sz w:val="28"/>
          <w:szCs w:val="28"/>
        </w:rPr>
        <w:t>Принятый Федеральный закон от 3 октября 2018 г. № 350-ФЗ «О внесении изменений в отдельные законодательные акты Российской Федерации по вопросам назначения и выплаты пенсий», который определяет порядок передвижки возрастной границы выхода на пенсию, создает условия для смягчения дефицита рабочей силы, вызванного объективными демографическими тенденциями.</w:t>
      </w:r>
    </w:p>
    <w:p w:rsidR="00361D2D" w:rsidRDefault="00361D2D" w:rsidP="001529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1D2D">
        <w:rPr>
          <w:sz w:val="28"/>
        </w:rPr>
        <w:t xml:space="preserve">Среднемесячная заработная плата </w:t>
      </w:r>
      <w:r w:rsidR="007A1C09" w:rsidRPr="00361D2D">
        <w:rPr>
          <w:sz w:val="28"/>
        </w:rPr>
        <w:t>одного работника в 20</w:t>
      </w:r>
      <w:r w:rsidR="009A7DF0" w:rsidRPr="00361D2D">
        <w:rPr>
          <w:sz w:val="28"/>
        </w:rPr>
        <w:t>20</w:t>
      </w:r>
      <w:r w:rsidR="007A1C09" w:rsidRPr="00361D2D">
        <w:rPr>
          <w:sz w:val="28"/>
        </w:rPr>
        <w:t xml:space="preserve"> году по сравнению с предыдущим годом возрастет на </w:t>
      </w:r>
      <w:r w:rsidR="009B7D08">
        <w:rPr>
          <w:sz w:val="28"/>
        </w:rPr>
        <w:t>6,0</w:t>
      </w:r>
      <w:r w:rsidR="007A1C09" w:rsidRPr="00361D2D">
        <w:rPr>
          <w:sz w:val="28"/>
        </w:rPr>
        <w:t xml:space="preserve">% и составит </w:t>
      </w:r>
      <w:r w:rsidRPr="00361D2D">
        <w:rPr>
          <w:sz w:val="28"/>
        </w:rPr>
        <w:t>33</w:t>
      </w:r>
      <w:r w:rsidR="009B7D08">
        <w:rPr>
          <w:sz w:val="28"/>
        </w:rPr>
        <w:t>729,1</w:t>
      </w:r>
      <w:r w:rsidR="007A1C09" w:rsidRPr="00361D2D">
        <w:rPr>
          <w:sz w:val="28"/>
        </w:rPr>
        <w:t xml:space="preserve"> рубл</w:t>
      </w:r>
      <w:r w:rsidR="009B7D08">
        <w:rPr>
          <w:sz w:val="28"/>
        </w:rPr>
        <w:t>ей</w:t>
      </w:r>
      <w:r w:rsidR="007A1C09" w:rsidRPr="00361D2D">
        <w:rPr>
          <w:sz w:val="28"/>
        </w:rPr>
        <w:t>. Величина среднемесячной номинальной начисленной заработной платы в округе Муром в 202</w:t>
      </w:r>
      <w:r w:rsidRPr="00361D2D">
        <w:rPr>
          <w:sz w:val="28"/>
        </w:rPr>
        <w:t>3</w:t>
      </w:r>
      <w:r w:rsidR="007A1C09" w:rsidRPr="00361D2D">
        <w:rPr>
          <w:sz w:val="28"/>
        </w:rPr>
        <w:t xml:space="preserve"> году согласно прогнозу по базовому варианту ожидается на </w:t>
      </w:r>
      <w:r w:rsidR="009B7D08">
        <w:rPr>
          <w:sz w:val="28"/>
        </w:rPr>
        <w:t>22,7</w:t>
      </w:r>
      <w:r w:rsidR="007A1C09" w:rsidRPr="00361D2D">
        <w:rPr>
          <w:sz w:val="28"/>
        </w:rPr>
        <w:t>% больше уровня 201</w:t>
      </w:r>
      <w:r w:rsidRPr="00361D2D">
        <w:rPr>
          <w:sz w:val="28"/>
        </w:rPr>
        <w:t>9</w:t>
      </w:r>
      <w:r w:rsidR="007A1C09" w:rsidRPr="00361D2D">
        <w:rPr>
          <w:sz w:val="28"/>
        </w:rPr>
        <w:t xml:space="preserve"> года (</w:t>
      </w:r>
      <w:r w:rsidRPr="00361D2D">
        <w:rPr>
          <w:sz w:val="28"/>
        </w:rPr>
        <w:t>31819,9</w:t>
      </w:r>
      <w:r w:rsidR="007A1C09" w:rsidRPr="00361D2D">
        <w:rPr>
          <w:sz w:val="28"/>
        </w:rPr>
        <w:t xml:space="preserve"> рублей) и составит </w:t>
      </w:r>
      <w:r w:rsidR="009B7D08">
        <w:rPr>
          <w:sz w:val="28"/>
        </w:rPr>
        <w:t>39045,6</w:t>
      </w:r>
      <w:r w:rsidR="007A1C09" w:rsidRPr="00361D2D">
        <w:rPr>
          <w:sz w:val="28"/>
        </w:rPr>
        <w:t xml:space="preserve"> рубл</w:t>
      </w:r>
      <w:r w:rsidR="009B7D08">
        <w:rPr>
          <w:sz w:val="28"/>
        </w:rPr>
        <w:t>ей</w:t>
      </w:r>
      <w:r w:rsidR="007A1C09" w:rsidRPr="00361D2D">
        <w:rPr>
          <w:sz w:val="28"/>
        </w:rPr>
        <w:t xml:space="preserve">. </w:t>
      </w:r>
      <w:r w:rsidRPr="00361D2D">
        <w:rPr>
          <w:color w:val="000000"/>
          <w:sz w:val="28"/>
          <w:szCs w:val="28"/>
        </w:rPr>
        <w:t>В прогнозный период предполагается реализовать меры по повышению</w:t>
      </w:r>
      <w:r w:rsidRPr="00AF26FB">
        <w:rPr>
          <w:color w:val="000000"/>
          <w:sz w:val="28"/>
          <w:szCs w:val="28"/>
        </w:rPr>
        <w:t xml:space="preserve"> уровня оплаты труда различных категорий бюджетников в соответствии с указами Президента Российской Федерации</w:t>
      </w:r>
      <w:r>
        <w:rPr>
          <w:color w:val="000000"/>
          <w:sz w:val="28"/>
          <w:szCs w:val="28"/>
        </w:rPr>
        <w:t xml:space="preserve"> В.В. Путина</w:t>
      </w:r>
      <w:r w:rsidRPr="00AF26FB">
        <w:rPr>
          <w:color w:val="000000"/>
          <w:sz w:val="28"/>
          <w:szCs w:val="28"/>
        </w:rPr>
        <w:t xml:space="preserve">, сохранению </w:t>
      </w:r>
      <w:r w:rsidRPr="00AF26FB">
        <w:rPr>
          <w:color w:val="000000"/>
          <w:sz w:val="28"/>
          <w:szCs w:val="28"/>
        </w:rPr>
        <w:lastRenderedPageBreak/>
        <w:t>достигнутых соотношений заработной платы к доходу от трудовой деятельности в</w:t>
      </w:r>
      <w:r>
        <w:rPr>
          <w:color w:val="000000"/>
          <w:sz w:val="28"/>
          <w:szCs w:val="28"/>
        </w:rPr>
        <w:t>о</w:t>
      </w:r>
      <w:r w:rsidRPr="00AF26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Владимирской области</w:t>
      </w:r>
      <w:r w:rsidRPr="00AF26FB">
        <w:rPr>
          <w:color w:val="000000"/>
          <w:sz w:val="28"/>
          <w:szCs w:val="28"/>
        </w:rPr>
        <w:t xml:space="preserve"> (или иное, закрепленное в указах). </w:t>
      </w:r>
    </w:p>
    <w:p w:rsidR="00361D2D" w:rsidRPr="00AF26FB" w:rsidRDefault="00361D2D" w:rsidP="001529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26FB">
        <w:rPr>
          <w:color w:val="000000"/>
          <w:sz w:val="28"/>
          <w:szCs w:val="28"/>
        </w:rPr>
        <w:t xml:space="preserve">Восстановление экономики </w:t>
      </w:r>
      <w:r w:rsidR="00797E30">
        <w:rPr>
          <w:color w:val="000000"/>
          <w:sz w:val="28"/>
          <w:szCs w:val="28"/>
        </w:rPr>
        <w:t>округа Муром</w:t>
      </w:r>
      <w:r w:rsidRPr="00AF26FB">
        <w:rPr>
          <w:color w:val="000000"/>
          <w:sz w:val="28"/>
          <w:szCs w:val="28"/>
        </w:rPr>
        <w:t xml:space="preserve"> после негативных тенденций 2020 года будет способствовать положительной динамике роста заработной платы в 2021 - 2023 годах.</w:t>
      </w:r>
    </w:p>
    <w:p w:rsidR="009A7DF0" w:rsidRPr="00AF26FB" w:rsidRDefault="009A7DF0" w:rsidP="00152986">
      <w:pPr>
        <w:tabs>
          <w:tab w:val="left" w:pos="9360"/>
        </w:tabs>
        <w:ind w:firstLine="709"/>
        <w:jc w:val="both"/>
        <w:rPr>
          <w:color w:val="000000"/>
          <w:sz w:val="28"/>
          <w:szCs w:val="28"/>
        </w:rPr>
      </w:pPr>
      <w:r w:rsidRPr="00AF26FB">
        <w:rPr>
          <w:color w:val="000000"/>
          <w:sz w:val="28"/>
          <w:szCs w:val="28"/>
        </w:rPr>
        <w:t xml:space="preserve">Регистрируемая </w:t>
      </w:r>
      <w:r w:rsidRPr="00797E30">
        <w:rPr>
          <w:color w:val="000000"/>
          <w:sz w:val="28"/>
          <w:szCs w:val="28"/>
        </w:rPr>
        <w:t xml:space="preserve">безработица </w:t>
      </w:r>
      <w:r w:rsidRPr="00AF26FB">
        <w:rPr>
          <w:color w:val="000000"/>
          <w:sz w:val="28"/>
          <w:szCs w:val="28"/>
        </w:rPr>
        <w:t xml:space="preserve">в конце 2019 года составила </w:t>
      </w:r>
      <w:r w:rsidRPr="005F0EA7">
        <w:rPr>
          <w:sz w:val="28"/>
          <w:szCs w:val="28"/>
        </w:rPr>
        <w:t>896 человек</w:t>
      </w:r>
      <w:r>
        <w:rPr>
          <w:sz w:val="28"/>
          <w:szCs w:val="28"/>
        </w:rPr>
        <w:t xml:space="preserve"> или</w:t>
      </w:r>
      <w:r w:rsidRPr="00AF26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1,5</w:t>
      </w:r>
      <w:r w:rsidRPr="00AF26FB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от </w:t>
      </w:r>
      <w:r w:rsidRPr="00AF26FB">
        <w:rPr>
          <w:color w:val="000000"/>
          <w:sz w:val="28"/>
          <w:szCs w:val="28"/>
        </w:rPr>
        <w:t xml:space="preserve">экономически активного населения, также как в начале года. </w:t>
      </w:r>
    </w:p>
    <w:p w:rsidR="009A7DF0" w:rsidRPr="00AF26FB" w:rsidRDefault="009A7DF0" w:rsidP="001529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26FB">
        <w:rPr>
          <w:color w:val="000000"/>
          <w:sz w:val="28"/>
          <w:szCs w:val="28"/>
        </w:rPr>
        <w:t xml:space="preserve">В 2020 году ситуация на рынке труда </w:t>
      </w:r>
      <w:r>
        <w:rPr>
          <w:color w:val="000000"/>
          <w:sz w:val="28"/>
          <w:szCs w:val="28"/>
        </w:rPr>
        <w:t>в округе Муром</w:t>
      </w:r>
      <w:r w:rsidRPr="00AF26FB">
        <w:rPr>
          <w:color w:val="000000"/>
          <w:sz w:val="28"/>
          <w:szCs w:val="28"/>
        </w:rPr>
        <w:t xml:space="preserve"> в условиях распространения новой </w:t>
      </w:r>
      <w:proofErr w:type="spellStart"/>
      <w:r w:rsidRPr="00AF26FB">
        <w:rPr>
          <w:color w:val="000000"/>
          <w:sz w:val="28"/>
          <w:szCs w:val="28"/>
        </w:rPr>
        <w:t>коронавирусной</w:t>
      </w:r>
      <w:proofErr w:type="spellEnd"/>
      <w:r w:rsidRPr="00AF26FB">
        <w:rPr>
          <w:color w:val="000000"/>
          <w:sz w:val="28"/>
          <w:szCs w:val="28"/>
        </w:rPr>
        <w:t xml:space="preserve"> инфекции характеризуется ростом напряженности. </w:t>
      </w:r>
    </w:p>
    <w:p w:rsidR="00797E30" w:rsidRDefault="009A7DF0" w:rsidP="001529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на </w:t>
      </w:r>
      <w:r w:rsidR="00DF5CAD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1 апреля </w:t>
      </w:r>
      <w:r w:rsidRPr="00AF26F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Ц</w:t>
      </w:r>
      <w:r w:rsidRPr="00AF26FB">
        <w:rPr>
          <w:color w:val="000000"/>
          <w:sz w:val="28"/>
          <w:szCs w:val="28"/>
        </w:rPr>
        <w:t>ентр</w:t>
      </w:r>
      <w:r>
        <w:rPr>
          <w:color w:val="000000"/>
          <w:sz w:val="28"/>
          <w:szCs w:val="28"/>
        </w:rPr>
        <w:t>е</w:t>
      </w:r>
      <w:r w:rsidRPr="00AF26FB">
        <w:rPr>
          <w:color w:val="000000"/>
          <w:sz w:val="28"/>
          <w:szCs w:val="28"/>
        </w:rPr>
        <w:t xml:space="preserve"> занятости населения</w:t>
      </w:r>
      <w:r>
        <w:rPr>
          <w:color w:val="000000"/>
          <w:sz w:val="28"/>
          <w:szCs w:val="28"/>
        </w:rPr>
        <w:t xml:space="preserve"> г. Мурома</w:t>
      </w:r>
      <w:r w:rsidRPr="00AF26FB">
        <w:rPr>
          <w:color w:val="000000"/>
          <w:sz w:val="28"/>
          <w:szCs w:val="28"/>
        </w:rPr>
        <w:t xml:space="preserve"> на учете состояли</w:t>
      </w:r>
      <w:r>
        <w:rPr>
          <w:color w:val="000000"/>
          <w:sz w:val="28"/>
          <w:szCs w:val="28"/>
        </w:rPr>
        <w:t xml:space="preserve"> – </w:t>
      </w:r>
      <w:r w:rsidRPr="00382647">
        <w:rPr>
          <w:sz w:val="28"/>
          <w:szCs w:val="28"/>
        </w:rPr>
        <w:t xml:space="preserve">920 </w:t>
      </w:r>
      <w:r w:rsidRPr="00AF26FB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езработных граждан, на 01 июля – </w:t>
      </w:r>
      <w:r w:rsidRPr="00B64434">
        <w:rPr>
          <w:sz w:val="28"/>
          <w:szCs w:val="28"/>
        </w:rPr>
        <w:t>2720</w:t>
      </w:r>
      <w:r w:rsidRPr="00AF26FB">
        <w:rPr>
          <w:color w:val="000000"/>
          <w:sz w:val="28"/>
          <w:szCs w:val="28"/>
        </w:rPr>
        <w:t xml:space="preserve"> безработных граждан</w:t>
      </w:r>
      <w:r w:rsidR="00265435">
        <w:rPr>
          <w:color w:val="000000"/>
          <w:sz w:val="28"/>
          <w:szCs w:val="28"/>
        </w:rPr>
        <w:t>, на 01 октября – 3569 человек</w:t>
      </w:r>
      <w:r w:rsidRPr="00AF26FB">
        <w:rPr>
          <w:color w:val="000000"/>
          <w:sz w:val="28"/>
          <w:szCs w:val="28"/>
        </w:rPr>
        <w:t>. Таким образом</w:t>
      </w:r>
      <w:r>
        <w:rPr>
          <w:color w:val="000000"/>
          <w:sz w:val="28"/>
          <w:szCs w:val="28"/>
        </w:rPr>
        <w:t>,</w:t>
      </w:r>
      <w:r w:rsidRPr="00AF26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численность</w:t>
      </w:r>
      <w:r w:rsidRPr="00AF26FB">
        <w:rPr>
          <w:color w:val="000000"/>
          <w:sz w:val="28"/>
          <w:szCs w:val="28"/>
        </w:rPr>
        <w:t xml:space="preserve"> безработных граждан </w:t>
      </w:r>
      <w:r>
        <w:rPr>
          <w:color w:val="000000"/>
          <w:sz w:val="28"/>
          <w:szCs w:val="28"/>
        </w:rPr>
        <w:t>с начала года увеличилась</w:t>
      </w:r>
      <w:r w:rsidRPr="00AF26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26543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раза. Также</w:t>
      </w:r>
      <w:r w:rsidRPr="00AF26FB">
        <w:rPr>
          <w:color w:val="000000"/>
          <w:sz w:val="28"/>
          <w:szCs w:val="28"/>
        </w:rPr>
        <w:t xml:space="preserve"> увеличился уровень регистрируемой безработицы с 1,</w:t>
      </w:r>
      <w:r>
        <w:rPr>
          <w:color w:val="000000"/>
          <w:sz w:val="28"/>
          <w:szCs w:val="28"/>
        </w:rPr>
        <w:t>5</w:t>
      </w:r>
      <w:r w:rsidRPr="00AF26FB">
        <w:rPr>
          <w:color w:val="000000"/>
          <w:sz w:val="28"/>
          <w:szCs w:val="28"/>
        </w:rPr>
        <w:t xml:space="preserve">% до </w:t>
      </w:r>
      <w:r w:rsidR="00265435">
        <w:rPr>
          <w:color w:val="000000"/>
          <w:sz w:val="28"/>
          <w:szCs w:val="28"/>
        </w:rPr>
        <w:t>5,8</w:t>
      </w:r>
      <w:r w:rsidRPr="00AF26FB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от численности </w:t>
      </w:r>
      <w:r w:rsidRPr="00AF26FB">
        <w:rPr>
          <w:color w:val="000000"/>
          <w:sz w:val="28"/>
          <w:szCs w:val="28"/>
        </w:rPr>
        <w:t>рабочей силы.</w:t>
      </w:r>
      <w:r w:rsidR="00797E30" w:rsidRPr="00797E30">
        <w:rPr>
          <w:color w:val="000000"/>
          <w:sz w:val="28"/>
          <w:szCs w:val="28"/>
        </w:rPr>
        <w:t xml:space="preserve"> </w:t>
      </w:r>
    </w:p>
    <w:p w:rsidR="009A7DF0" w:rsidRDefault="009A7DF0" w:rsidP="001529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26FB">
        <w:rPr>
          <w:color w:val="000000"/>
          <w:sz w:val="28"/>
          <w:szCs w:val="28"/>
        </w:rPr>
        <w:t xml:space="preserve">В текущем году ожидается рост </w:t>
      </w:r>
      <w:r>
        <w:rPr>
          <w:color w:val="000000"/>
          <w:sz w:val="28"/>
          <w:szCs w:val="28"/>
        </w:rPr>
        <w:t xml:space="preserve">зарегистрированной </w:t>
      </w:r>
      <w:r w:rsidRPr="00AF26FB">
        <w:rPr>
          <w:color w:val="000000"/>
          <w:sz w:val="28"/>
          <w:szCs w:val="28"/>
        </w:rPr>
        <w:t xml:space="preserve">безработицы до уровня </w:t>
      </w:r>
      <w:r>
        <w:rPr>
          <w:color w:val="000000"/>
          <w:sz w:val="28"/>
          <w:szCs w:val="28"/>
        </w:rPr>
        <w:t>4,</w:t>
      </w:r>
      <w:r w:rsidR="00265435">
        <w:rPr>
          <w:color w:val="000000"/>
          <w:sz w:val="28"/>
          <w:szCs w:val="28"/>
        </w:rPr>
        <w:t>9</w:t>
      </w:r>
      <w:r w:rsidRPr="00AF26FB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 в</w:t>
      </w:r>
      <w:r w:rsidRPr="00AF26FB">
        <w:rPr>
          <w:color w:val="000000"/>
          <w:sz w:val="28"/>
          <w:szCs w:val="28"/>
        </w:rPr>
        <w:t xml:space="preserve"> прогнозируемом периоде</w:t>
      </w:r>
      <w:r>
        <w:rPr>
          <w:color w:val="000000"/>
          <w:sz w:val="28"/>
          <w:szCs w:val="28"/>
        </w:rPr>
        <w:t> – 4,0% - 3,3</w:t>
      </w:r>
      <w:r w:rsidRPr="00AF26FB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. </w:t>
      </w:r>
    </w:p>
    <w:p w:rsidR="000972F4" w:rsidRDefault="00797E30" w:rsidP="00152986">
      <w:pPr>
        <w:autoSpaceDE w:val="0"/>
        <w:autoSpaceDN w:val="0"/>
        <w:adjustRightInd w:val="0"/>
        <w:ind w:firstLine="709"/>
        <w:jc w:val="both"/>
        <w:rPr>
          <w:i/>
        </w:rPr>
      </w:pPr>
      <w:r w:rsidRPr="00AF26FB">
        <w:rPr>
          <w:color w:val="000000"/>
          <w:sz w:val="28"/>
          <w:szCs w:val="28"/>
        </w:rPr>
        <w:t xml:space="preserve">В </w:t>
      </w:r>
      <w:r w:rsidRPr="00887DFF">
        <w:rPr>
          <w:color w:val="000000"/>
          <w:sz w:val="28"/>
          <w:szCs w:val="28"/>
        </w:rPr>
        <w:t>2021 - 2023</w:t>
      </w:r>
      <w:r w:rsidRPr="00AF26FB">
        <w:rPr>
          <w:color w:val="000000"/>
          <w:sz w:val="28"/>
          <w:szCs w:val="28"/>
        </w:rPr>
        <w:t xml:space="preserve"> годах восстановление и развитие экономики и соответствующий рост потребности в трудовых ресурсах приведут к повышению уровня участия населения в рабочей силе, с одной стороны, с другой – снижению уровня безработицы.</w:t>
      </w:r>
    </w:p>
    <w:p w:rsidR="00217E78" w:rsidRDefault="00217E78" w:rsidP="00152986">
      <w:pPr>
        <w:pStyle w:val="5"/>
        <w:spacing w:before="0"/>
        <w:rPr>
          <w:i w:val="0"/>
        </w:rPr>
      </w:pPr>
    </w:p>
    <w:p w:rsidR="002A70CF" w:rsidRDefault="002A70CF" w:rsidP="00152986">
      <w:pPr>
        <w:pStyle w:val="5"/>
        <w:spacing w:before="0"/>
        <w:rPr>
          <w:i w:val="0"/>
        </w:rPr>
      </w:pPr>
      <w:r w:rsidRPr="002A70CF">
        <w:rPr>
          <w:i w:val="0"/>
        </w:rPr>
        <w:t>Социальная сфера</w:t>
      </w:r>
    </w:p>
    <w:p w:rsidR="000972F4" w:rsidRPr="000972F4" w:rsidRDefault="000972F4" w:rsidP="00152986"/>
    <w:p w:rsidR="000972F4" w:rsidRPr="00B61777" w:rsidRDefault="000972F4" w:rsidP="00152986">
      <w:pPr>
        <w:ind w:firstLine="709"/>
        <w:jc w:val="both"/>
        <w:rPr>
          <w:sz w:val="28"/>
        </w:rPr>
      </w:pPr>
      <w:r w:rsidRPr="000950E8">
        <w:rPr>
          <w:sz w:val="28"/>
        </w:rPr>
        <w:t>Целью развития отраслей социальной сферы является</w:t>
      </w:r>
      <w:r>
        <w:rPr>
          <w:sz w:val="28"/>
        </w:rPr>
        <w:t xml:space="preserve"> последовательное повышение уровня и качества жизни населения, снижение социального неравенства, обеспечение доступности гарантированных социальных услуг.</w:t>
      </w:r>
    </w:p>
    <w:p w:rsidR="000972F4" w:rsidRPr="007C50A1" w:rsidRDefault="000972F4" w:rsidP="00152986">
      <w:pPr>
        <w:ind w:firstLine="709"/>
        <w:jc w:val="both"/>
        <w:rPr>
          <w:sz w:val="28"/>
          <w:szCs w:val="28"/>
        </w:rPr>
      </w:pPr>
      <w:r w:rsidRPr="00092AD3">
        <w:rPr>
          <w:sz w:val="28"/>
          <w:szCs w:val="28"/>
        </w:rPr>
        <w:t xml:space="preserve">В бюджете округа </w:t>
      </w:r>
      <w:r w:rsidRPr="005D0D0D">
        <w:rPr>
          <w:b/>
          <w:i/>
          <w:sz w:val="28"/>
          <w:szCs w:val="28"/>
        </w:rPr>
        <w:t>образование</w:t>
      </w:r>
      <w:r w:rsidRPr="00092AD3">
        <w:rPr>
          <w:sz w:val="28"/>
          <w:szCs w:val="28"/>
        </w:rPr>
        <w:t xml:space="preserve"> является наиболее </w:t>
      </w:r>
      <w:proofErr w:type="spellStart"/>
      <w:r w:rsidRPr="00092AD3">
        <w:rPr>
          <w:sz w:val="28"/>
          <w:szCs w:val="28"/>
        </w:rPr>
        <w:t>бюджетоёмкой</w:t>
      </w:r>
      <w:proofErr w:type="spellEnd"/>
      <w:r w:rsidRPr="00092AD3">
        <w:rPr>
          <w:sz w:val="28"/>
          <w:szCs w:val="28"/>
        </w:rPr>
        <w:t xml:space="preserve"> </w:t>
      </w:r>
      <w:r w:rsidRPr="007C50A1">
        <w:rPr>
          <w:sz w:val="28"/>
          <w:szCs w:val="28"/>
        </w:rPr>
        <w:t>отраслью, в 20</w:t>
      </w:r>
      <w:r>
        <w:rPr>
          <w:sz w:val="28"/>
          <w:szCs w:val="28"/>
        </w:rPr>
        <w:t>20</w:t>
      </w:r>
      <w:r w:rsidRPr="007C50A1">
        <w:rPr>
          <w:sz w:val="28"/>
          <w:szCs w:val="28"/>
        </w:rPr>
        <w:t xml:space="preserve"> году на него приходится </w:t>
      </w:r>
      <w:r>
        <w:rPr>
          <w:sz w:val="28"/>
          <w:szCs w:val="28"/>
        </w:rPr>
        <w:t>5</w:t>
      </w:r>
      <w:r w:rsidR="00F22080">
        <w:rPr>
          <w:sz w:val="28"/>
          <w:szCs w:val="28"/>
        </w:rPr>
        <w:t>4,3</w:t>
      </w:r>
      <w:r w:rsidRPr="007C50A1">
        <w:rPr>
          <w:sz w:val="28"/>
          <w:szCs w:val="28"/>
        </w:rPr>
        <w:t xml:space="preserve">% от общего объема расходов. </w:t>
      </w:r>
    </w:p>
    <w:p w:rsidR="002A70CF" w:rsidRDefault="002A70CF" w:rsidP="0015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образования округа Муром представлена дифференцированной сетью образовательных учреждений и состоит из 51 образовательного учреждения: 16 общеобразовательных школ, 33 детских сада, 2 учреждения дополнительного образования.</w:t>
      </w:r>
    </w:p>
    <w:p w:rsidR="000972F4" w:rsidRDefault="002A70CF" w:rsidP="0015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дошкольного образования в округе представлена </w:t>
      </w:r>
      <w:proofErr w:type="gramStart"/>
      <w:r w:rsidRPr="00F070D0">
        <w:rPr>
          <w:sz w:val="28"/>
          <w:szCs w:val="28"/>
        </w:rPr>
        <w:t>33</w:t>
      </w:r>
      <w:r w:rsidRPr="00950C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учреждениями</w:t>
      </w:r>
      <w:proofErr w:type="gramEnd"/>
      <w:r>
        <w:rPr>
          <w:sz w:val="28"/>
          <w:szCs w:val="28"/>
        </w:rPr>
        <w:t xml:space="preserve">, в которых  на отчетный период </w:t>
      </w:r>
      <w:r w:rsidRPr="00A00D3E">
        <w:rPr>
          <w:sz w:val="28"/>
          <w:szCs w:val="28"/>
        </w:rPr>
        <w:t>воспитывается</w:t>
      </w:r>
      <w:r w:rsidRPr="009636B5">
        <w:rPr>
          <w:sz w:val="28"/>
          <w:szCs w:val="28"/>
        </w:rPr>
        <w:t xml:space="preserve"> </w:t>
      </w:r>
      <w:r w:rsidRPr="00F070D0">
        <w:rPr>
          <w:sz w:val="28"/>
          <w:szCs w:val="28"/>
        </w:rPr>
        <w:t>6</w:t>
      </w:r>
      <w:r>
        <w:rPr>
          <w:sz w:val="28"/>
          <w:szCs w:val="28"/>
        </w:rPr>
        <w:t>591</w:t>
      </w:r>
      <w:r w:rsidRPr="00950C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ребенок.</w:t>
      </w:r>
      <w:r w:rsidRPr="00A637C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Очередность  в</w:t>
      </w:r>
      <w:proofErr w:type="gramEnd"/>
      <w:r>
        <w:rPr>
          <w:sz w:val="28"/>
          <w:szCs w:val="28"/>
        </w:rPr>
        <w:t xml:space="preserve"> дошкольных учреждениях округа отсутствует. </w:t>
      </w:r>
    </w:p>
    <w:p w:rsidR="002A70CF" w:rsidRDefault="002A70CF" w:rsidP="0015298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0451C8">
        <w:rPr>
          <w:sz w:val="28"/>
          <w:szCs w:val="28"/>
        </w:rPr>
        <w:t xml:space="preserve"> детских</w:t>
      </w:r>
      <w:proofErr w:type="gramEnd"/>
      <w:r w:rsidRPr="000451C8">
        <w:rPr>
          <w:sz w:val="28"/>
          <w:szCs w:val="28"/>
        </w:rPr>
        <w:t xml:space="preserve"> садах работает  </w:t>
      </w:r>
      <w:r>
        <w:rPr>
          <w:sz w:val="28"/>
          <w:szCs w:val="28"/>
        </w:rPr>
        <w:t>303</w:t>
      </w:r>
      <w:r w:rsidRPr="00202368">
        <w:rPr>
          <w:sz w:val="28"/>
          <w:szCs w:val="28"/>
        </w:rPr>
        <w:t xml:space="preserve"> </w:t>
      </w:r>
      <w:r w:rsidRPr="008728A0">
        <w:rPr>
          <w:b/>
          <w:sz w:val="28"/>
          <w:szCs w:val="28"/>
        </w:rPr>
        <w:t xml:space="preserve"> </w:t>
      </w:r>
      <w:r w:rsidRPr="000451C8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0451C8">
        <w:rPr>
          <w:sz w:val="28"/>
          <w:szCs w:val="28"/>
        </w:rPr>
        <w:t xml:space="preserve">,  из них </w:t>
      </w:r>
      <w:r w:rsidRPr="00202368">
        <w:rPr>
          <w:sz w:val="28"/>
          <w:szCs w:val="28"/>
        </w:rPr>
        <w:t>2</w:t>
      </w:r>
      <w:r>
        <w:rPr>
          <w:sz w:val="28"/>
          <w:szCs w:val="28"/>
        </w:rPr>
        <w:t>3 группы</w:t>
      </w:r>
      <w:r w:rsidRPr="000451C8">
        <w:rPr>
          <w:sz w:val="28"/>
          <w:szCs w:val="28"/>
        </w:rPr>
        <w:t xml:space="preserve"> компенсирующей</w:t>
      </w:r>
      <w:r>
        <w:rPr>
          <w:sz w:val="28"/>
          <w:szCs w:val="28"/>
        </w:rPr>
        <w:t xml:space="preserve"> направленности</w:t>
      </w:r>
      <w:r w:rsidRPr="000451C8">
        <w:rPr>
          <w:sz w:val="28"/>
          <w:szCs w:val="28"/>
        </w:rPr>
        <w:t xml:space="preserve"> (</w:t>
      </w:r>
      <w:r w:rsidRPr="002406A5">
        <w:rPr>
          <w:sz w:val="28"/>
          <w:szCs w:val="28"/>
        </w:rPr>
        <w:t>3</w:t>
      </w:r>
      <w:r>
        <w:rPr>
          <w:sz w:val="28"/>
          <w:szCs w:val="28"/>
        </w:rPr>
        <w:t>47</w:t>
      </w:r>
      <w:r w:rsidRPr="002406A5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0451C8">
        <w:rPr>
          <w:sz w:val="28"/>
          <w:szCs w:val="28"/>
        </w:rPr>
        <w:t>)</w:t>
      </w:r>
      <w:r>
        <w:rPr>
          <w:sz w:val="28"/>
          <w:szCs w:val="28"/>
        </w:rPr>
        <w:t xml:space="preserve"> и 1 группа комбинированной направленности (15 человек).</w:t>
      </w:r>
      <w:r w:rsidRPr="00045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потребностей семей сохраняется практика получения детьми дошкольных образовательных услуг в различных режимах работы ДОО: 267 </w:t>
      </w:r>
      <w:proofErr w:type="gramStart"/>
      <w:r>
        <w:rPr>
          <w:sz w:val="28"/>
          <w:szCs w:val="28"/>
        </w:rPr>
        <w:t>групп  работает</w:t>
      </w:r>
      <w:proofErr w:type="gramEnd"/>
      <w:r>
        <w:rPr>
          <w:sz w:val="28"/>
          <w:szCs w:val="28"/>
        </w:rPr>
        <w:t xml:space="preserve"> в режиме </w:t>
      </w:r>
      <w:r w:rsidRPr="00081BA3">
        <w:rPr>
          <w:sz w:val="28"/>
          <w:szCs w:val="28"/>
        </w:rPr>
        <w:t>10,5 часов</w:t>
      </w:r>
      <w:r>
        <w:rPr>
          <w:sz w:val="28"/>
          <w:szCs w:val="28"/>
        </w:rPr>
        <w:t xml:space="preserve">, 24 группы в режиме 10 часов, </w:t>
      </w:r>
      <w:r w:rsidRPr="00081BA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81BA3">
        <w:rPr>
          <w:sz w:val="28"/>
          <w:szCs w:val="28"/>
        </w:rPr>
        <w:t>рганизована работа 2-х гр</w:t>
      </w:r>
      <w:r>
        <w:rPr>
          <w:sz w:val="28"/>
          <w:szCs w:val="28"/>
        </w:rPr>
        <w:t>упп круглосуточного пребывания,</w:t>
      </w:r>
      <w:r w:rsidRPr="00081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востребованы родителями группы с режимом  работы 12 часов (10 групп). Кроме того, 494 ребенка получают помощь на 10 </w:t>
      </w:r>
      <w:proofErr w:type="spellStart"/>
      <w:r>
        <w:rPr>
          <w:sz w:val="28"/>
          <w:szCs w:val="28"/>
        </w:rPr>
        <w:t>логопунктах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lastRenderedPageBreak/>
        <w:t>созданных  на</w:t>
      </w:r>
      <w:proofErr w:type="gramEnd"/>
      <w:r>
        <w:rPr>
          <w:sz w:val="28"/>
          <w:szCs w:val="28"/>
        </w:rPr>
        <w:t xml:space="preserve"> базе дошкольных учреждений (детские сады №№ 4, 5, 6, 6 мех., 26, 39, 48, 51, 90, 94).</w:t>
      </w:r>
    </w:p>
    <w:p w:rsidR="002A70CF" w:rsidRDefault="002A70CF" w:rsidP="0015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округе проводятся мероприятия по созданию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для инклюзивного дошкольного образования детей-инвалидов (имеются </w:t>
      </w:r>
      <w:proofErr w:type="gramStart"/>
      <w:r>
        <w:rPr>
          <w:sz w:val="28"/>
          <w:szCs w:val="28"/>
        </w:rPr>
        <w:t>условия  в</w:t>
      </w:r>
      <w:proofErr w:type="gramEnd"/>
      <w:r>
        <w:rPr>
          <w:sz w:val="28"/>
          <w:szCs w:val="28"/>
        </w:rPr>
        <w:t xml:space="preserve"> детских садах </w:t>
      </w:r>
      <w:r w:rsidRPr="00123EA0">
        <w:rPr>
          <w:sz w:val="28"/>
          <w:szCs w:val="28"/>
        </w:rPr>
        <w:t>№ 5, 26, 29,</w:t>
      </w:r>
      <w:r>
        <w:rPr>
          <w:sz w:val="28"/>
          <w:szCs w:val="28"/>
        </w:rPr>
        <w:t xml:space="preserve"> </w:t>
      </w:r>
      <w:r w:rsidRPr="00123EA0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123EA0">
        <w:rPr>
          <w:sz w:val="28"/>
          <w:szCs w:val="28"/>
        </w:rPr>
        <w:t>81,</w:t>
      </w:r>
      <w:r>
        <w:rPr>
          <w:sz w:val="28"/>
          <w:szCs w:val="28"/>
        </w:rPr>
        <w:t xml:space="preserve"> </w:t>
      </w:r>
      <w:r w:rsidRPr="00123EA0">
        <w:rPr>
          <w:sz w:val="28"/>
          <w:szCs w:val="28"/>
        </w:rPr>
        <w:t>90</w:t>
      </w:r>
      <w:r>
        <w:rPr>
          <w:sz w:val="28"/>
          <w:szCs w:val="28"/>
        </w:rPr>
        <w:t xml:space="preserve">). В 2019 году была создана </w:t>
      </w:r>
      <w:proofErr w:type="spellStart"/>
      <w:r>
        <w:rPr>
          <w:sz w:val="28"/>
          <w:szCs w:val="28"/>
        </w:rPr>
        <w:t>безбарьерная</w:t>
      </w:r>
      <w:proofErr w:type="spellEnd"/>
      <w:r>
        <w:rPr>
          <w:sz w:val="28"/>
          <w:szCs w:val="28"/>
        </w:rPr>
        <w:t xml:space="preserve"> среда в МБДОУ «Детский сад № 62», что обеспечило повышение показателя доли учреждений, в которых создана </w:t>
      </w:r>
      <w:proofErr w:type="spellStart"/>
      <w:r>
        <w:rPr>
          <w:sz w:val="28"/>
          <w:szCs w:val="28"/>
        </w:rPr>
        <w:t>безбарьерная</w:t>
      </w:r>
      <w:proofErr w:type="spellEnd"/>
      <w:r>
        <w:rPr>
          <w:sz w:val="28"/>
          <w:szCs w:val="28"/>
        </w:rPr>
        <w:t xml:space="preserve"> среда до 21,2% (18,2% в 2018 году).</w:t>
      </w:r>
    </w:p>
    <w:p w:rsidR="002A70CF" w:rsidRDefault="002A70CF" w:rsidP="00152986">
      <w:pPr>
        <w:ind w:firstLine="709"/>
        <w:jc w:val="both"/>
        <w:rPr>
          <w:sz w:val="28"/>
          <w:szCs w:val="28"/>
        </w:rPr>
      </w:pPr>
      <w:r w:rsidRPr="00307396">
        <w:rPr>
          <w:sz w:val="28"/>
          <w:szCs w:val="28"/>
        </w:rPr>
        <w:t xml:space="preserve">Важной составляющей доступности дошкольного </w:t>
      </w:r>
      <w:proofErr w:type="gramStart"/>
      <w:r w:rsidRPr="00307396">
        <w:rPr>
          <w:sz w:val="28"/>
          <w:szCs w:val="28"/>
        </w:rPr>
        <w:t>образования  для</w:t>
      </w:r>
      <w:proofErr w:type="gramEnd"/>
      <w:r w:rsidRPr="00307396">
        <w:rPr>
          <w:sz w:val="28"/>
          <w:szCs w:val="28"/>
        </w:rPr>
        <w:t xml:space="preserve"> всех категорий граждан является система мер материальной поддержки. </w:t>
      </w:r>
    </w:p>
    <w:p w:rsidR="002A70CF" w:rsidRDefault="002A70CF" w:rsidP="00152986">
      <w:pPr>
        <w:ind w:firstLine="709"/>
        <w:jc w:val="both"/>
        <w:rPr>
          <w:sz w:val="28"/>
          <w:szCs w:val="28"/>
        </w:rPr>
      </w:pPr>
      <w:r w:rsidRPr="007751E4">
        <w:rPr>
          <w:sz w:val="28"/>
          <w:szCs w:val="28"/>
        </w:rPr>
        <w:t>На конец 2019 года освобождены от оплаты за присмотр и уход 272</w:t>
      </w:r>
      <w:r w:rsidRPr="007751E4">
        <w:rPr>
          <w:b/>
          <w:sz w:val="28"/>
          <w:szCs w:val="28"/>
        </w:rPr>
        <w:t xml:space="preserve"> </w:t>
      </w:r>
      <w:r w:rsidRPr="007751E4">
        <w:rPr>
          <w:sz w:val="28"/>
          <w:szCs w:val="28"/>
        </w:rPr>
        <w:t>человека, из них 83 (дети-инвалиды, дети-</w:t>
      </w:r>
      <w:proofErr w:type="gramStart"/>
      <w:r w:rsidRPr="007751E4">
        <w:rPr>
          <w:sz w:val="28"/>
          <w:szCs w:val="28"/>
        </w:rPr>
        <w:t>сироты  и</w:t>
      </w:r>
      <w:proofErr w:type="gramEnd"/>
      <w:r w:rsidRPr="007751E4">
        <w:rPr>
          <w:sz w:val="28"/>
          <w:szCs w:val="28"/>
        </w:rPr>
        <w:t xml:space="preserve"> дети, оставшиеся без попечения родителей). На эти цели направлено 6</w:t>
      </w:r>
      <w:r>
        <w:rPr>
          <w:sz w:val="28"/>
          <w:szCs w:val="28"/>
        </w:rPr>
        <w:t>,5 млн</w:t>
      </w:r>
      <w:r w:rsidRPr="007751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51E4">
        <w:rPr>
          <w:sz w:val="28"/>
          <w:szCs w:val="28"/>
        </w:rPr>
        <w:t xml:space="preserve">рублей. </w:t>
      </w:r>
    </w:p>
    <w:p w:rsidR="002A70CF" w:rsidRDefault="002A70CF" w:rsidP="00152986">
      <w:pPr>
        <w:ind w:firstLine="709"/>
        <w:jc w:val="both"/>
        <w:rPr>
          <w:b/>
          <w:sz w:val="28"/>
          <w:szCs w:val="28"/>
        </w:rPr>
      </w:pPr>
      <w:r w:rsidRPr="007751E4">
        <w:rPr>
          <w:sz w:val="28"/>
          <w:szCs w:val="28"/>
        </w:rPr>
        <w:t xml:space="preserve">На </w:t>
      </w:r>
      <w:proofErr w:type="gramStart"/>
      <w:r w:rsidRPr="007751E4">
        <w:rPr>
          <w:sz w:val="28"/>
          <w:szCs w:val="28"/>
        </w:rPr>
        <w:t>компенсацию  части</w:t>
      </w:r>
      <w:proofErr w:type="gramEnd"/>
      <w:r w:rsidRPr="007751E4">
        <w:rPr>
          <w:sz w:val="28"/>
          <w:szCs w:val="28"/>
        </w:rPr>
        <w:t xml:space="preserve"> родительской платы израсходовано 44</w:t>
      </w:r>
      <w:r>
        <w:rPr>
          <w:sz w:val="28"/>
          <w:szCs w:val="28"/>
        </w:rPr>
        <w:t xml:space="preserve">,6 млн. </w:t>
      </w:r>
      <w:r w:rsidRPr="007751E4">
        <w:rPr>
          <w:sz w:val="28"/>
          <w:szCs w:val="28"/>
        </w:rPr>
        <w:t>рублей.</w:t>
      </w:r>
      <w:r w:rsidRPr="007751E4">
        <w:rPr>
          <w:b/>
          <w:sz w:val="28"/>
          <w:szCs w:val="28"/>
        </w:rPr>
        <w:t xml:space="preserve"> </w:t>
      </w:r>
    </w:p>
    <w:p w:rsidR="002A70CF" w:rsidRDefault="002A70CF" w:rsidP="00152986">
      <w:pPr>
        <w:ind w:firstLine="709"/>
        <w:jc w:val="both"/>
        <w:rPr>
          <w:sz w:val="28"/>
          <w:szCs w:val="28"/>
        </w:rPr>
      </w:pPr>
      <w:r w:rsidRPr="007751E4">
        <w:rPr>
          <w:sz w:val="28"/>
          <w:szCs w:val="28"/>
        </w:rPr>
        <w:t>Обеспечивается социальная поддержка детей-инвалидов дошкольного возраста.</w:t>
      </w:r>
      <w:r w:rsidRPr="00397378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За 2019 год</w:t>
      </w:r>
      <w:r w:rsidRPr="00D97191">
        <w:rPr>
          <w:sz w:val="28"/>
          <w:szCs w:val="28"/>
        </w:rPr>
        <w:t xml:space="preserve"> родители 111</w:t>
      </w:r>
      <w:r>
        <w:rPr>
          <w:sz w:val="28"/>
          <w:szCs w:val="28"/>
        </w:rPr>
        <w:t xml:space="preserve"> детей</w:t>
      </w:r>
      <w:r w:rsidRPr="00D97191">
        <w:rPr>
          <w:sz w:val="28"/>
          <w:szCs w:val="28"/>
        </w:rPr>
        <w:t xml:space="preserve">-инвалидов получали за счет средств </w:t>
      </w:r>
      <w:proofErr w:type="gramStart"/>
      <w:r w:rsidRPr="00D97191">
        <w:rPr>
          <w:sz w:val="28"/>
          <w:szCs w:val="28"/>
        </w:rPr>
        <w:t>областного  бюджета</w:t>
      </w:r>
      <w:proofErr w:type="gramEnd"/>
      <w:r w:rsidRPr="00D97191">
        <w:rPr>
          <w:sz w:val="28"/>
          <w:szCs w:val="28"/>
        </w:rPr>
        <w:t xml:space="preserve">  ежемесячную  компенсационную выплату в сумме 1059</w:t>
      </w:r>
      <w:r w:rsidRPr="00D97191">
        <w:rPr>
          <w:b/>
          <w:sz w:val="28"/>
          <w:szCs w:val="28"/>
        </w:rPr>
        <w:t xml:space="preserve"> </w:t>
      </w:r>
      <w:r w:rsidRPr="00D97191">
        <w:rPr>
          <w:sz w:val="28"/>
          <w:szCs w:val="28"/>
        </w:rPr>
        <w:t>рублей,  выплачено 1</w:t>
      </w:r>
      <w:r>
        <w:rPr>
          <w:sz w:val="28"/>
          <w:szCs w:val="28"/>
        </w:rPr>
        <w:t>,</w:t>
      </w:r>
      <w:r w:rsidRPr="00D97191">
        <w:rPr>
          <w:sz w:val="28"/>
          <w:szCs w:val="28"/>
        </w:rPr>
        <w:t>4</w:t>
      </w:r>
      <w:r>
        <w:rPr>
          <w:sz w:val="28"/>
          <w:szCs w:val="28"/>
        </w:rPr>
        <w:t xml:space="preserve"> млн</w:t>
      </w:r>
      <w:r w:rsidRPr="00D971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7191">
        <w:rPr>
          <w:sz w:val="28"/>
          <w:szCs w:val="28"/>
        </w:rPr>
        <w:t>рублей.</w:t>
      </w:r>
    </w:p>
    <w:p w:rsidR="002A70CF" w:rsidRDefault="002A70CF" w:rsidP="0015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Pr="002D2533">
        <w:rPr>
          <w:sz w:val="28"/>
          <w:szCs w:val="28"/>
        </w:rPr>
        <w:t xml:space="preserve"> дошкольны</w:t>
      </w:r>
      <w:r>
        <w:rPr>
          <w:sz w:val="28"/>
          <w:szCs w:val="28"/>
        </w:rPr>
        <w:t>е</w:t>
      </w:r>
      <w:r w:rsidRPr="002D2533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2D253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2D2533">
        <w:rPr>
          <w:sz w:val="28"/>
          <w:szCs w:val="28"/>
        </w:rPr>
        <w:t xml:space="preserve"> </w:t>
      </w:r>
      <w:proofErr w:type="gramStart"/>
      <w:r w:rsidRPr="002D2533">
        <w:rPr>
          <w:sz w:val="28"/>
          <w:szCs w:val="28"/>
        </w:rPr>
        <w:t>реализ</w:t>
      </w:r>
      <w:r>
        <w:rPr>
          <w:sz w:val="28"/>
          <w:szCs w:val="28"/>
        </w:rPr>
        <w:t xml:space="preserve">уют </w:t>
      </w:r>
      <w:r w:rsidRPr="002D2533">
        <w:rPr>
          <w:sz w:val="28"/>
          <w:szCs w:val="28"/>
        </w:rPr>
        <w:t xml:space="preserve"> основную</w:t>
      </w:r>
      <w:proofErr w:type="gramEnd"/>
      <w:r w:rsidRPr="002D2533">
        <w:rPr>
          <w:sz w:val="28"/>
          <w:szCs w:val="28"/>
        </w:rPr>
        <w:t xml:space="preserve"> образовательную программу дошкольного образования, разработанную на основе федерального государственного  образовательного стандарта</w:t>
      </w:r>
      <w:r w:rsidRPr="00C42C29">
        <w:rPr>
          <w:sz w:val="28"/>
          <w:szCs w:val="28"/>
        </w:rPr>
        <w:t>.</w:t>
      </w:r>
    </w:p>
    <w:p w:rsidR="002A70CF" w:rsidRDefault="002A70CF" w:rsidP="00152986">
      <w:pPr>
        <w:ind w:firstLine="709"/>
        <w:jc w:val="both"/>
        <w:rPr>
          <w:sz w:val="28"/>
          <w:szCs w:val="28"/>
        </w:rPr>
      </w:pPr>
      <w:proofErr w:type="gramStart"/>
      <w:r w:rsidRPr="00AB248F">
        <w:rPr>
          <w:sz w:val="28"/>
          <w:szCs w:val="28"/>
        </w:rPr>
        <w:t>В  5</w:t>
      </w:r>
      <w:proofErr w:type="gramEnd"/>
      <w:r>
        <w:rPr>
          <w:sz w:val="28"/>
          <w:szCs w:val="28"/>
        </w:rPr>
        <w:t>-ти</w:t>
      </w:r>
      <w:r w:rsidRPr="00AB248F">
        <w:rPr>
          <w:sz w:val="28"/>
          <w:szCs w:val="28"/>
        </w:rPr>
        <w:t xml:space="preserve"> детских садах (№</w:t>
      </w:r>
      <w:r>
        <w:rPr>
          <w:sz w:val="28"/>
          <w:szCs w:val="28"/>
        </w:rPr>
        <w:t>№</w:t>
      </w:r>
      <w:r w:rsidRPr="00AB248F">
        <w:rPr>
          <w:sz w:val="28"/>
          <w:szCs w:val="28"/>
        </w:rPr>
        <w:t xml:space="preserve"> 1, 26, 30, 62, 90) </w:t>
      </w:r>
      <w:r>
        <w:rPr>
          <w:sz w:val="28"/>
          <w:szCs w:val="28"/>
        </w:rPr>
        <w:t>функционируют</w:t>
      </w:r>
      <w:r w:rsidRPr="00AB248F">
        <w:rPr>
          <w:sz w:val="28"/>
          <w:szCs w:val="28"/>
        </w:rPr>
        <w:t xml:space="preserve"> региональные инновационны</w:t>
      </w:r>
      <w:r>
        <w:rPr>
          <w:sz w:val="28"/>
          <w:szCs w:val="28"/>
        </w:rPr>
        <w:t xml:space="preserve">е площадки, в 12 детских садах (№№ 1, 4, 6 пос. Механизаторов, 9, 14, 29, 30, 43, 51, 53, 62, 81) - </w:t>
      </w:r>
      <w:r w:rsidRPr="00AB248F">
        <w:rPr>
          <w:sz w:val="28"/>
          <w:szCs w:val="28"/>
        </w:rPr>
        <w:t>федеральные</w:t>
      </w:r>
      <w:r>
        <w:rPr>
          <w:sz w:val="28"/>
          <w:szCs w:val="28"/>
        </w:rPr>
        <w:t>.</w:t>
      </w:r>
    </w:p>
    <w:p w:rsidR="002A70CF" w:rsidRDefault="002A70CF" w:rsidP="0015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 детских сада (97%) имеют право на дополнительное образование детей и взрослых. В ДОУ реализуется 42 дополнительных общеразвивающих программы, по которым </w:t>
      </w:r>
      <w:proofErr w:type="gramStart"/>
      <w:r>
        <w:rPr>
          <w:sz w:val="28"/>
          <w:szCs w:val="28"/>
        </w:rPr>
        <w:t>обучается  759</w:t>
      </w:r>
      <w:proofErr w:type="gramEnd"/>
      <w:r>
        <w:rPr>
          <w:sz w:val="28"/>
          <w:szCs w:val="28"/>
        </w:rPr>
        <w:t xml:space="preserve">  детей в возрасте до 8 лет.</w:t>
      </w:r>
    </w:p>
    <w:p w:rsidR="002A70CF" w:rsidRDefault="002A70CF" w:rsidP="0015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дошкольных образовательных учреждениях создаются </w:t>
      </w:r>
      <w:proofErr w:type="gramStart"/>
      <w:r>
        <w:rPr>
          <w:sz w:val="28"/>
          <w:szCs w:val="28"/>
        </w:rPr>
        <w:t>условия  для</w:t>
      </w:r>
      <w:proofErr w:type="gramEnd"/>
      <w:r>
        <w:rPr>
          <w:sz w:val="28"/>
          <w:szCs w:val="28"/>
        </w:rPr>
        <w:t xml:space="preserve"> полноценного педагогического сопровождения образовательного процесса. В детских садах работают </w:t>
      </w:r>
      <w:r w:rsidRPr="009636B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636B5">
        <w:rPr>
          <w:sz w:val="28"/>
          <w:szCs w:val="28"/>
        </w:rPr>
        <w:t xml:space="preserve"> педагогов-</w:t>
      </w:r>
      <w:proofErr w:type="gramStart"/>
      <w:r w:rsidRPr="009636B5">
        <w:rPr>
          <w:sz w:val="28"/>
          <w:szCs w:val="28"/>
        </w:rPr>
        <w:t xml:space="preserve">психологов,  </w:t>
      </w:r>
      <w:r>
        <w:rPr>
          <w:sz w:val="28"/>
          <w:szCs w:val="28"/>
        </w:rPr>
        <w:t>19</w:t>
      </w:r>
      <w:proofErr w:type="gramEnd"/>
      <w:r w:rsidRPr="009636B5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ей</w:t>
      </w:r>
      <w:r w:rsidRPr="009636B5">
        <w:rPr>
          <w:sz w:val="28"/>
          <w:szCs w:val="28"/>
        </w:rPr>
        <w:t xml:space="preserve"> - логопед</w:t>
      </w:r>
      <w:r>
        <w:rPr>
          <w:sz w:val="28"/>
          <w:szCs w:val="28"/>
        </w:rPr>
        <w:t>ов</w:t>
      </w:r>
      <w:r w:rsidRPr="009636B5">
        <w:rPr>
          <w:sz w:val="28"/>
          <w:szCs w:val="28"/>
        </w:rPr>
        <w:t xml:space="preserve">,  </w:t>
      </w:r>
      <w:r>
        <w:rPr>
          <w:sz w:val="28"/>
          <w:szCs w:val="28"/>
        </w:rPr>
        <w:t>6</w:t>
      </w:r>
      <w:r w:rsidRPr="009636B5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ей-</w:t>
      </w:r>
      <w:r w:rsidRPr="009636B5">
        <w:rPr>
          <w:sz w:val="28"/>
          <w:szCs w:val="28"/>
        </w:rPr>
        <w:t>дефектолог</w:t>
      </w:r>
      <w:r>
        <w:rPr>
          <w:sz w:val="28"/>
          <w:szCs w:val="28"/>
        </w:rPr>
        <w:t>ов</w:t>
      </w:r>
      <w:r w:rsidRPr="00F360D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2A70CF" w:rsidRDefault="002A70CF" w:rsidP="00152986">
      <w:pPr>
        <w:ind w:firstLine="709"/>
        <w:jc w:val="both"/>
        <w:rPr>
          <w:sz w:val="28"/>
          <w:szCs w:val="28"/>
        </w:rPr>
      </w:pPr>
      <w:r w:rsidRPr="00786BF6">
        <w:rPr>
          <w:sz w:val="28"/>
          <w:szCs w:val="28"/>
        </w:rPr>
        <w:t>Средняя заработная</w:t>
      </w:r>
      <w:r>
        <w:rPr>
          <w:sz w:val="28"/>
          <w:szCs w:val="28"/>
        </w:rPr>
        <w:t xml:space="preserve"> </w:t>
      </w:r>
      <w:r w:rsidRPr="00786BF6">
        <w:rPr>
          <w:sz w:val="28"/>
          <w:szCs w:val="28"/>
        </w:rPr>
        <w:t>плата педагогических работников ДОУ на 01.</w:t>
      </w:r>
      <w:r>
        <w:rPr>
          <w:sz w:val="28"/>
          <w:szCs w:val="28"/>
        </w:rPr>
        <w:t>01.2020</w:t>
      </w:r>
      <w:r w:rsidRPr="00786BF6">
        <w:rPr>
          <w:sz w:val="28"/>
          <w:szCs w:val="28"/>
        </w:rPr>
        <w:t xml:space="preserve"> год составила </w:t>
      </w:r>
      <w:r>
        <w:rPr>
          <w:sz w:val="28"/>
          <w:szCs w:val="28"/>
        </w:rPr>
        <w:t>28 896 рублей (100,5%).</w:t>
      </w:r>
    </w:p>
    <w:p w:rsidR="002A70CF" w:rsidRDefault="002A70CF" w:rsidP="00152986">
      <w:pPr>
        <w:ind w:firstLine="709"/>
        <w:jc w:val="both"/>
        <w:rPr>
          <w:sz w:val="28"/>
          <w:szCs w:val="28"/>
        </w:rPr>
      </w:pPr>
      <w:r w:rsidRPr="002F71F2">
        <w:rPr>
          <w:sz w:val="28"/>
          <w:szCs w:val="28"/>
        </w:rPr>
        <w:t xml:space="preserve">В </w:t>
      </w:r>
      <w:proofErr w:type="gramStart"/>
      <w:r w:rsidRPr="002F71F2">
        <w:rPr>
          <w:sz w:val="28"/>
          <w:szCs w:val="28"/>
        </w:rPr>
        <w:t>округе  функционир</w:t>
      </w:r>
      <w:r>
        <w:rPr>
          <w:sz w:val="28"/>
          <w:szCs w:val="28"/>
        </w:rPr>
        <w:t>ую</w:t>
      </w:r>
      <w:r w:rsidRPr="002F71F2">
        <w:rPr>
          <w:sz w:val="28"/>
          <w:szCs w:val="28"/>
        </w:rPr>
        <w:t>т</w:t>
      </w:r>
      <w:proofErr w:type="gramEnd"/>
      <w:r w:rsidRPr="002F71F2">
        <w:rPr>
          <w:sz w:val="28"/>
          <w:szCs w:val="28"/>
        </w:rPr>
        <w:t xml:space="preserve">  16 общеобразовательных учреждений, из них 15 средних общеобразовательных школ,  в том числе  1 - Гимназия, 1 - Лицей,  и  1 основная  общеобразовательная школа. По состоянию на 01.09.2019 года в школах округа обучается 11370 человек.  </w:t>
      </w:r>
    </w:p>
    <w:p w:rsidR="002A70CF" w:rsidRPr="002F71F2" w:rsidRDefault="002A70CF" w:rsidP="0015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Pr="002F71F2">
        <w:rPr>
          <w:sz w:val="28"/>
          <w:szCs w:val="28"/>
        </w:rPr>
        <w:t xml:space="preserve"> учащи</w:t>
      </w:r>
      <w:r>
        <w:rPr>
          <w:sz w:val="28"/>
          <w:szCs w:val="28"/>
        </w:rPr>
        <w:t>е</w:t>
      </w:r>
      <w:r w:rsidRPr="002F71F2">
        <w:rPr>
          <w:sz w:val="28"/>
          <w:szCs w:val="28"/>
        </w:rPr>
        <w:t>ся, нуждающи</w:t>
      </w:r>
      <w:r>
        <w:rPr>
          <w:sz w:val="28"/>
          <w:szCs w:val="28"/>
        </w:rPr>
        <w:t>е</w:t>
      </w:r>
      <w:r w:rsidRPr="002F71F2">
        <w:rPr>
          <w:sz w:val="28"/>
          <w:szCs w:val="28"/>
        </w:rPr>
        <w:t xml:space="preserve">ся в подвозе, обеспечены транспортом. Всего для этих целей используется 6 автобусов. Весь транспорт соответствует требованиям ГОСТ, установлены </w:t>
      </w:r>
      <w:proofErr w:type="spellStart"/>
      <w:r w:rsidRPr="002F71F2">
        <w:rPr>
          <w:sz w:val="28"/>
          <w:szCs w:val="28"/>
        </w:rPr>
        <w:t>тахографы</w:t>
      </w:r>
      <w:proofErr w:type="spellEnd"/>
      <w:r w:rsidRPr="002F71F2">
        <w:rPr>
          <w:sz w:val="28"/>
          <w:szCs w:val="28"/>
        </w:rPr>
        <w:t>. Подвозом пользуются 217 детей. Новый автобус приобретён в МБОУ СОШ № 15.</w:t>
      </w:r>
    </w:p>
    <w:p w:rsidR="002A70CF" w:rsidRPr="000C57E2" w:rsidRDefault="002A70CF" w:rsidP="00152986">
      <w:pPr>
        <w:ind w:firstLine="709"/>
        <w:jc w:val="both"/>
        <w:rPr>
          <w:b/>
          <w:sz w:val="28"/>
          <w:szCs w:val="28"/>
        </w:rPr>
      </w:pPr>
      <w:r w:rsidRPr="000C57E2">
        <w:rPr>
          <w:sz w:val="28"/>
          <w:szCs w:val="28"/>
        </w:rPr>
        <w:t>В 2019-</w:t>
      </w:r>
      <w:proofErr w:type="gramStart"/>
      <w:r w:rsidRPr="000C57E2">
        <w:rPr>
          <w:sz w:val="28"/>
          <w:szCs w:val="28"/>
        </w:rPr>
        <w:t>2020  учебном</w:t>
      </w:r>
      <w:proofErr w:type="gramEnd"/>
      <w:r w:rsidRPr="000C57E2">
        <w:rPr>
          <w:sz w:val="28"/>
          <w:szCs w:val="28"/>
        </w:rPr>
        <w:t xml:space="preserve"> году в общеобразовательных организациях функционируют  422 класса  возрастной нормы, в прошлом году 417.</w:t>
      </w:r>
    </w:p>
    <w:p w:rsidR="002A70CF" w:rsidRPr="000C57E2" w:rsidRDefault="002A70CF" w:rsidP="00152986">
      <w:pPr>
        <w:ind w:firstLine="709"/>
        <w:jc w:val="both"/>
        <w:rPr>
          <w:sz w:val="28"/>
          <w:szCs w:val="28"/>
        </w:rPr>
      </w:pPr>
      <w:r w:rsidRPr="000C57E2">
        <w:rPr>
          <w:rFonts w:eastAsia="Calibri"/>
          <w:sz w:val="28"/>
          <w:szCs w:val="28"/>
        </w:rPr>
        <w:lastRenderedPageBreak/>
        <w:t xml:space="preserve">В текущем учебном году обучаются </w:t>
      </w:r>
      <w:r w:rsidRPr="000C57E2">
        <w:rPr>
          <w:sz w:val="28"/>
          <w:szCs w:val="28"/>
        </w:rPr>
        <w:t xml:space="preserve">в форме семейного </w:t>
      </w:r>
      <w:proofErr w:type="gramStart"/>
      <w:r w:rsidRPr="000C57E2">
        <w:rPr>
          <w:sz w:val="28"/>
          <w:szCs w:val="28"/>
        </w:rPr>
        <w:t>образования  15</w:t>
      </w:r>
      <w:proofErr w:type="gramEnd"/>
      <w:r w:rsidRPr="000C57E2">
        <w:rPr>
          <w:sz w:val="28"/>
          <w:szCs w:val="28"/>
        </w:rPr>
        <w:t xml:space="preserve">  учащихся  школ.</w:t>
      </w:r>
    </w:p>
    <w:p w:rsidR="002A70CF" w:rsidRPr="000C57E2" w:rsidRDefault="002A70CF" w:rsidP="00152986">
      <w:pPr>
        <w:ind w:firstLine="709"/>
        <w:jc w:val="both"/>
        <w:rPr>
          <w:sz w:val="28"/>
          <w:szCs w:val="28"/>
        </w:rPr>
      </w:pPr>
      <w:r w:rsidRPr="000C57E2">
        <w:rPr>
          <w:sz w:val="28"/>
          <w:szCs w:val="28"/>
        </w:rPr>
        <w:t xml:space="preserve">Для детей школьного возраста, не имеющих возможностей обучаться со сверстниками по состоянию здоровья, организовано надомное обучение, которым в настоящий момент охвачено 95 учащихся, </w:t>
      </w:r>
      <w:proofErr w:type="gramStart"/>
      <w:r>
        <w:rPr>
          <w:sz w:val="28"/>
          <w:szCs w:val="28"/>
        </w:rPr>
        <w:t>или</w:t>
      </w:r>
      <w:r w:rsidRPr="000C57E2">
        <w:rPr>
          <w:sz w:val="28"/>
          <w:szCs w:val="28"/>
        </w:rPr>
        <w:t xml:space="preserve">  0</w:t>
      </w:r>
      <w:proofErr w:type="gramEnd"/>
      <w:r w:rsidRPr="000C57E2">
        <w:rPr>
          <w:sz w:val="28"/>
          <w:szCs w:val="28"/>
        </w:rPr>
        <w:t xml:space="preserve">,9% от общего контингента, что на уровне прошлого года. </w:t>
      </w:r>
    </w:p>
    <w:p w:rsidR="002A70CF" w:rsidRPr="000C57E2" w:rsidRDefault="002A70CF" w:rsidP="00152986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0C57E2">
        <w:rPr>
          <w:sz w:val="28"/>
          <w:szCs w:val="28"/>
        </w:rPr>
        <w:t xml:space="preserve">Значительную роль в деле обеспечения социальной </w:t>
      </w:r>
      <w:proofErr w:type="gramStart"/>
      <w:r w:rsidRPr="000C57E2">
        <w:rPr>
          <w:sz w:val="28"/>
          <w:szCs w:val="28"/>
        </w:rPr>
        <w:t>защиты,  адаптации</w:t>
      </w:r>
      <w:proofErr w:type="gramEnd"/>
      <w:r w:rsidRPr="000C57E2">
        <w:rPr>
          <w:sz w:val="28"/>
          <w:szCs w:val="28"/>
        </w:rPr>
        <w:t xml:space="preserve"> и реабилитации подростков играют вечерние классы (группы) с очно-заочной формой обучения, созданные при МБОУ СОШ № 3.  В текущем учебном </w:t>
      </w:r>
      <w:proofErr w:type="gramStart"/>
      <w:r w:rsidRPr="000C57E2">
        <w:rPr>
          <w:sz w:val="28"/>
          <w:szCs w:val="28"/>
        </w:rPr>
        <w:t>году  в</w:t>
      </w:r>
      <w:proofErr w:type="gramEnd"/>
      <w:r w:rsidRPr="000C57E2">
        <w:rPr>
          <w:sz w:val="28"/>
          <w:szCs w:val="28"/>
        </w:rPr>
        <w:t xml:space="preserve"> таких классах  обучаются 49 учащихся.</w:t>
      </w:r>
    </w:p>
    <w:p w:rsidR="002A70CF" w:rsidRPr="00C719C0" w:rsidRDefault="002A70CF" w:rsidP="00152986">
      <w:pPr>
        <w:pStyle w:val="a9"/>
        <w:ind w:left="0" w:firstLine="709"/>
        <w:jc w:val="both"/>
        <w:rPr>
          <w:sz w:val="28"/>
          <w:szCs w:val="28"/>
        </w:rPr>
      </w:pPr>
      <w:r w:rsidRPr="000C57E2">
        <w:rPr>
          <w:sz w:val="28"/>
          <w:szCs w:val="28"/>
        </w:rPr>
        <w:t>В лицее № 1, школах №</w:t>
      </w:r>
      <w:r>
        <w:rPr>
          <w:sz w:val="28"/>
          <w:szCs w:val="28"/>
        </w:rPr>
        <w:t>№</w:t>
      </w:r>
      <w:r w:rsidRPr="000C57E2">
        <w:rPr>
          <w:sz w:val="28"/>
          <w:szCs w:val="28"/>
        </w:rPr>
        <w:t xml:space="preserve"> 2, 3, 7, 12 создана универсальная </w:t>
      </w:r>
      <w:proofErr w:type="spellStart"/>
      <w:r w:rsidRPr="000C57E2">
        <w:rPr>
          <w:sz w:val="28"/>
          <w:szCs w:val="28"/>
        </w:rPr>
        <w:t>безбарьерная</w:t>
      </w:r>
      <w:proofErr w:type="spellEnd"/>
      <w:r w:rsidRPr="000C57E2">
        <w:rPr>
          <w:sz w:val="28"/>
          <w:szCs w:val="28"/>
        </w:rPr>
        <w:t xml:space="preserve"> </w:t>
      </w:r>
      <w:proofErr w:type="gramStart"/>
      <w:r w:rsidRPr="000C57E2">
        <w:rPr>
          <w:sz w:val="28"/>
          <w:szCs w:val="28"/>
        </w:rPr>
        <w:t>среда  для</w:t>
      </w:r>
      <w:proofErr w:type="gramEnd"/>
      <w:r w:rsidRPr="000C57E2">
        <w:rPr>
          <w:sz w:val="28"/>
          <w:szCs w:val="28"/>
        </w:rPr>
        <w:t xml:space="preserve"> обучения детей-инвалидов.  Для 20 детей-инвалидов на базе МБОУ «Лицей №</w:t>
      </w:r>
      <w:r>
        <w:rPr>
          <w:sz w:val="28"/>
          <w:szCs w:val="28"/>
        </w:rPr>
        <w:t xml:space="preserve"> </w:t>
      </w:r>
      <w:r w:rsidRPr="000C57E2">
        <w:rPr>
          <w:sz w:val="28"/>
          <w:szCs w:val="28"/>
        </w:rPr>
        <w:t xml:space="preserve">1» организовано дистанционное обучение в рамках </w:t>
      </w:r>
      <w:r w:rsidRPr="00C719C0">
        <w:rPr>
          <w:sz w:val="28"/>
          <w:szCs w:val="28"/>
        </w:rPr>
        <w:t>основного общего образования.</w:t>
      </w:r>
    </w:p>
    <w:p w:rsidR="002A70CF" w:rsidRPr="00C719C0" w:rsidRDefault="002A70CF" w:rsidP="00152986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719C0">
        <w:rPr>
          <w:sz w:val="28"/>
          <w:szCs w:val="28"/>
        </w:rPr>
        <w:t>С 01.09.2019 года лицей № 1 и средняя школа № 8 стали региональными площадками по робототехнике.</w:t>
      </w:r>
    </w:p>
    <w:p w:rsidR="002A70CF" w:rsidRPr="00530D90" w:rsidRDefault="002A70CF" w:rsidP="00152986">
      <w:pPr>
        <w:ind w:firstLine="720"/>
        <w:jc w:val="both"/>
        <w:rPr>
          <w:sz w:val="28"/>
          <w:szCs w:val="28"/>
        </w:rPr>
      </w:pPr>
      <w:r w:rsidRPr="00530D90">
        <w:rPr>
          <w:sz w:val="28"/>
          <w:szCs w:val="28"/>
        </w:rPr>
        <w:t xml:space="preserve">За период летней оздоровительной кампании в загородных оздоровительно-образовательных лагерях отдохнуло 3244 ребёнка.  В лагерях с дневным пребыванием </w:t>
      </w:r>
      <w:r>
        <w:rPr>
          <w:sz w:val="28"/>
          <w:szCs w:val="28"/>
        </w:rPr>
        <w:t>-</w:t>
      </w:r>
      <w:r w:rsidRPr="00530D90">
        <w:rPr>
          <w:sz w:val="28"/>
          <w:szCs w:val="28"/>
        </w:rPr>
        <w:t xml:space="preserve"> 3707 детей. </w:t>
      </w:r>
    </w:p>
    <w:p w:rsidR="002A70CF" w:rsidRPr="0083453F" w:rsidRDefault="002A70CF" w:rsidP="00152986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FB6606">
        <w:rPr>
          <w:sz w:val="28"/>
          <w:szCs w:val="28"/>
        </w:rPr>
        <w:t>В о</w:t>
      </w:r>
      <w:r>
        <w:rPr>
          <w:sz w:val="28"/>
          <w:szCs w:val="28"/>
        </w:rPr>
        <w:t xml:space="preserve">бщеобразовательных учреждениях </w:t>
      </w:r>
      <w:r w:rsidRPr="00FB6606">
        <w:rPr>
          <w:sz w:val="28"/>
          <w:szCs w:val="28"/>
        </w:rPr>
        <w:t xml:space="preserve">округа работает </w:t>
      </w:r>
      <w:proofErr w:type="gramStart"/>
      <w:r w:rsidRPr="00B00011">
        <w:rPr>
          <w:sz w:val="28"/>
          <w:szCs w:val="28"/>
        </w:rPr>
        <w:t>65</w:t>
      </w:r>
      <w:r>
        <w:rPr>
          <w:sz w:val="28"/>
          <w:szCs w:val="28"/>
        </w:rPr>
        <w:t xml:space="preserve">0 </w:t>
      </w:r>
      <w:r w:rsidRPr="00FB6606">
        <w:rPr>
          <w:sz w:val="28"/>
          <w:szCs w:val="28"/>
        </w:rPr>
        <w:t xml:space="preserve"> педагогических</w:t>
      </w:r>
      <w:proofErr w:type="gramEnd"/>
      <w:r w:rsidRPr="00FB6606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</w:t>
      </w:r>
      <w:r w:rsidRPr="00FB6606">
        <w:rPr>
          <w:sz w:val="28"/>
          <w:szCs w:val="28"/>
        </w:rPr>
        <w:t>, из них 5</w:t>
      </w:r>
      <w:r>
        <w:rPr>
          <w:sz w:val="28"/>
          <w:szCs w:val="28"/>
        </w:rPr>
        <w:t>94</w:t>
      </w:r>
      <w:r w:rsidRPr="00FB6606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 xml:space="preserve">я. </w:t>
      </w:r>
      <w:r w:rsidRPr="00FB6606">
        <w:rPr>
          <w:sz w:val="28"/>
          <w:szCs w:val="28"/>
        </w:rPr>
        <w:t xml:space="preserve">Кадровый потенциал </w:t>
      </w:r>
      <w:proofErr w:type="gramStart"/>
      <w:r w:rsidRPr="00FB6606">
        <w:rPr>
          <w:sz w:val="28"/>
          <w:szCs w:val="28"/>
        </w:rPr>
        <w:t>характеризуется  высоким</w:t>
      </w:r>
      <w:proofErr w:type="gramEnd"/>
      <w:r w:rsidRPr="00FB6606">
        <w:rPr>
          <w:sz w:val="28"/>
          <w:szCs w:val="28"/>
        </w:rPr>
        <w:t xml:space="preserve"> образовательным уровнем,  </w:t>
      </w:r>
      <w:r>
        <w:rPr>
          <w:sz w:val="28"/>
          <w:szCs w:val="28"/>
        </w:rPr>
        <w:t>90,4</w:t>
      </w:r>
      <w:r w:rsidRPr="00FB6606">
        <w:rPr>
          <w:sz w:val="28"/>
          <w:szCs w:val="28"/>
        </w:rPr>
        <w:t xml:space="preserve">% учителей  </w:t>
      </w:r>
      <w:r w:rsidRPr="0083453F">
        <w:rPr>
          <w:sz w:val="28"/>
          <w:szCs w:val="28"/>
        </w:rPr>
        <w:t>имеют высшее профессиональное образование.</w:t>
      </w:r>
    </w:p>
    <w:p w:rsidR="002A70CF" w:rsidRPr="0083453F" w:rsidRDefault="002A70CF" w:rsidP="00152986">
      <w:pPr>
        <w:ind w:firstLine="709"/>
        <w:jc w:val="both"/>
        <w:rPr>
          <w:sz w:val="28"/>
          <w:szCs w:val="28"/>
        </w:rPr>
      </w:pPr>
      <w:r w:rsidRPr="0083453F">
        <w:rPr>
          <w:sz w:val="28"/>
          <w:szCs w:val="28"/>
        </w:rPr>
        <w:t xml:space="preserve">Создаются условия для адаптации, активного включения в образовательное пространство округа и закрепления молодых педагогов в образовательных учреждениях. Работа с молодыми специалистами строится в соответствии с программой «Профессиональная адаптация». В отчетном </w:t>
      </w:r>
      <w:proofErr w:type="gramStart"/>
      <w:r w:rsidRPr="0083453F">
        <w:rPr>
          <w:sz w:val="28"/>
          <w:szCs w:val="28"/>
        </w:rPr>
        <w:t>году  3</w:t>
      </w:r>
      <w:proofErr w:type="gramEnd"/>
      <w:r w:rsidRPr="0083453F">
        <w:rPr>
          <w:sz w:val="28"/>
          <w:szCs w:val="28"/>
        </w:rPr>
        <w:t xml:space="preserve">  учителя   начальных классов  (МБОУ «Лицей № 1», МБОУ СОШ № 13, МБОУ СОШ № 20)  ежемесячно  получали компенсацию  расходов  по  оплате  за </w:t>
      </w:r>
      <w:proofErr w:type="spellStart"/>
      <w:r w:rsidRPr="0083453F">
        <w:rPr>
          <w:sz w:val="28"/>
          <w:szCs w:val="28"/>
        </w:rPr>
        <w:t>найм</w:t>
      </w:r>
      <w:proofErr w:type="spellEnd"/>
      <w:r w:rsidRPr="0083453F">
        <w:rPr>
          <w:sz w:val="28"/>
          <w:szCs w:val="28"/>
        </w:rPr>
        <w:t xml:space="preserve">  (</w:t>
      </w:r>
      <w:proofErr w:type="spellStart"/>
      <w:r w:rsidRPr="0083453F">
        <w:rPr>
          <w:sz w:val="28"/>
          <w:szCs w:val="28"/>
        </w:rPr>
        <w:t>поднайм</w:t>
      </w:r>
      <w:proofErr w:type="spellEnd"/>
      <w:r w:rsidRPr="0083453F">
        <w:rPr>
          <w:sz w:val="28"/>
          <w:szCs w:val="28"/>
        </w:rPr>
        <w:t xml:space="preserve">) жилого помещения из средств бюджета округа. </w:t>
      </w:r>
    </w:p>
    <w:p w:rsidR="002A70CF" w:rsidRDefault="002A70CF" w:rsidP="00152986">
      <w:pPr>
        <w:ind w:firstLine="709"/>
        <w:jc w:val="both"/>
        <w:rPr>
          <w:sz w:val="28"/>
          <w:szCs w:val="28"/>
        </w:rPr>
      </w:pPr>
      <w:r w:rsidRPr="00C90D1B">
        <w:rPr>
          <w:sz w:val="28"/>
          <w:szCs w:val="28"/>
        </w:rPr>
        <w:t xml:space="preserve">Ежегодно в образовательные организации Муромских школ приходят более 20 молодых педагогов. Всего в образовательных организациях </w:t>
      </w:r>
      <w:proofErr w:type="gramStart"/>
      <w:r w:rsidRPr="00C90D1B">
        <w:rPr>
          <w:sz w:val="28"/>
          <w:szCs w:val="28"/>
        </w:rPr>
        <w:t>округа  работает</w:t>
      </w:r>
      <w:proofErr w:type="gramEnd"/>
      <w:r w:rsidRPr="00C90D1B">
        <w:rPr>
          <w:sz w:val="28"/>
          <w:szCs w:val="28"/>
        </w:rPr>
        <w:t xml:space="preserve">  68 молодых специалиста со стажем до трех лет. </w:t>
      </w:r>
    </w:p>
    <w:p w:rsidR="002A70CF" w:rsidRDefault="002A70CF" w:rsidP="00152986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D0249C">
        <w:rPr>
          <w:sz w:val="28"/>
          <w:szCs w:val="28"/>
        </w:rPr>
        <w:t xml:space="preserve">Средняя заработная плата педагогических работников </w:t>
      </w:r>
      <w:proofErr w:type="gramStart"/>
      <w:r w:rsidRPr="00D0249C">
        <w:rPr>
          <w:sz w:val="28"/>
          <w:szCs w:val="28"/>
        </w:rPr>
        <w:t>школ  на</w:t>
      </w:r>
      <w:proofErr w:type="gramEnd"/>
      <w:r w:rsidRPr="00D0249C">
        <w:rPr>
          <w:sz w:val="28"/>
          <w:szCs w:val="28"/>
        </w:rPr>
        <w:t xml:space="preserve"> 01.</w:t>
      </w:r>
      <w:r>
        <w:rPr>
          <w:sz w:val="28"/>
          <w:szCs w:val="28"/>
        </w:rPr>
        <w:t>01.2020</w:t>
      </w:r>
      <w:r w:rsidRPr="00D0249C">
        <w:rPr>
          <w:sz w:val="28"/>
          <w:szCs w:val="28"/>
        </w:rPr>
        <w:t xml:space="preserve"> года  </w:t>
      </w:r>
      <w:r w:rsidRPr="00191D43">
        <w:rPr>
          <w:sz w:val="28"/>
          <w:szCs w:val="28"/>
        </w:rPr>
        <w:t xml:space="preserve">составила  </w:t>
      </w:r>
      <w:r w:rsidRPr="005144FA">
        <w:rPr>
          <w:sz w:val="28"/>
          <w:szCs w:val="28"/>
        </w:rPr>
        <w:t>30</w:t>
      </w:r>
      <w:r>
        <w:rPr>
          <w:sz w:val="28"/>
          <w:szCs w:val="28"/>
        </w:rPr>
        <w:t> 948,73</w:t>
      </w:r>
      <w:r w:rsidRPr="00272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  <w:r w:rsidRPr="0027228B">
        <w:rPr>
          <w:sz w:val="28"/>
          <w:szCs w:val="28"/>
        </w:rPr>
        <w:t>(</w:t>
      </w:r>
      <w:r>
        <w:rPr>
          <w:sz w:val="28"/>
          <w:szCs w:val="28"/>
        </w:rPr>
        <w:t>109,5</w:t>
      </w:r>
      <w:r w:rsidRPr="0027228B">
        <w:rPr>
          <w:sz w:val="28"/>
          <w:szCs w:val="28"/>
        </w:rPr>
        <w:t>%)</w:t>
      </w:r>
      <w:r w:rsidRPr="005144FA">
        <w:rPr>
          <w:sz w:val="28"/>
          <w:szCs w:val="28"/>
        </w:rPr>
        <w:t xml:space="preserve">. </w:t>
      </w:r>
    </w:p>
    <w:p w:rsidR="002A70CF" w:rsidRDefault="002A70CF" w:rsidP="00152986">
      <w:pPr>
        <w:ind w:firstLine="709"/>
        <w:jc w:val="both"/>
        <w:rPr>
          <w:sz w:val="28"/>
          <w:szCs w:val="28"/>
        </w:rPr>
      </w:pPr>
      <w:r w:rsidRPr="004D6223">
        <w:rPr>
          <w:sz w:val="28"/>
          <w:szCs w:val="28"/>
        </w:rPr>
        <w:t xml:space="preserve">В округе созданы условия для реализации потребностей </w:t>
      </w:r>
      <w:proofErr w:type="gramStart"/>
      <w:r w:rsidRPr="004D6223">
        <w:rPr>
          <w:sz w:val="28"/>
          <w:szCs w:val="28"/>
        </w:rPr>
        <w:t>населения  в</w:t>
      </w:r>
      <w:proofErr w:type="gramEnd"/>
      <w:r w:rsidRPr="004D6223">
        <w:rPr>
          <w:sz w:val="28"/>
          <w:szCs w:val="28"/>
        </w:rPr>
        <w:t xml:space="preserve"> досуговой деятельности, в дополнительном образовании.</w:t>
      </w:r>
      <w:r w:rsidRPr="000C57E2">
        <w:rPr>
          <w:sz w:val="28"/>
          <w:szCs w:val="28"/>
        </w:rPr>
        <w:t xml:space="preserve"> В 2-х учреждениях дополнительного образования, подведомственных Управлению образования (ЦВР и ДООЦ</w:t>
      </w:r>
      <w:proofErr w:type="gramStart"/>
      <w:r w:rsidRPr="000C57E2">
        <w:rPr>
          <w:sz w:val="28"/>
          <w:szCs w:val="28"/>
        </w:rPr>
        <w:t>)</w:t>
      </w:r>
      <w:r w:rsidR="00DF5CAD">
        <w:rPr>
          <w:sz w:val="28"/>
          <w:szCs w:val="28"/>
        </w:rPr>
        <w:t>,</w:t>
      </w:r>
      <w:r w:rsidRPr="000C57E2">
        <w:rPr>
          <w:sz w:val="28"/>
          <w:szCs w:val="28"/>
        </w:rPr>
        <w:t xml:space="preserve">  занимаются</w:t>
      </w:r>
      <w:proofErr w:type="gramEnd"/>
      <w:r w:rsidRPr="000C57E2">
        <w:rPr>
          <w:b/>
          <w:sz w:val="28"/>
          <w:szCs w:val="28"/>
        </w:rPr>
        <w:t xml:space="preserve"> </w:t>
      </w:r>
      <w:r w:rsidRPr="000C57E2">
        <w:rPr>
          <w:sz w:val="28"/>
          <w:szCs w:val="28"/>
        </w:rPr>
        <w:t>3207</w:t>
      </w:r>
      <w:r w:rsidRPr="000C57E2">
        <w:rPr>
          <w:b/>
          <w:sz w:val="28"/>
          <w:szCs w:val="28"/>
        </w:rPr>
        <w:t xml:space="preserve"> </w:t>
      </w:r>
      <w:r w:rsidRPr="000C57E2">
        <w:rPr>
          <w:sz w:val="28"/>
          <w:szCs w:val="28"/>
        </w:rPr>
        <w:t>детей. Программами дополнительного образования в общеобразовательных учреждениях охвачено 6438</w:t>
      </w:r>
      <w:r w:rsidRPr="000C57E2">
        <w:rPr>
          <w:b/>
          <w:sz w:val="28"/>
          <w:szCs w:val="28"/>
        </w:rPr>
        <w:t xml:space="preserve"> </w:t>
      </w:r>
      <w:r w:rsidRPr="000C57E2">
        <w:rPr>
          <w:sz w:val="28"/>
          <w:szCs w:val="28"/>
        </w:rPr>
        <w:t>детей.</w:t>
      </w:r>
    </w:p>
    <w:p w:rsidR="002A70CF" w:rsidRPr="000C57E2" w:rsidRDefault="002A70CF" w:rsidP="00152986">
      <w:pPr>
        <w:ind w:firstLine="709"/>
        <w:jc w:val="both"/>
        <w:rPr>
          <w:sz w:val="28"/>
          <w:szCs w:val="28"/>
        </w:rPr>
      </w:pPr>
      <w:r w:rsidRPr="000C57E2">
        <w:rPr>
          <w:sz w:val="28"/>
          <w:szCs w:val="28"/>
        </w:rPr>
        <w:t>Принимаются меры по повышению заработной платы педагогов дополнительного образования. На 01.01.2020 года заработная плата педагогических работников учреждений дополнительного образовани</w:t>
      </w:r>
      <w:r>
        <w:rPr>
          <w:sz w:val="28"/>
          <w:szCs w:val="28"/>
        </w:rPr>
        <w:t>я</w:t>
      </w:r>
      <w:r w:rsidRPr="000C57E2">
        <w:rPr>
          <w:sz w:val="28"/>
          <w:szCs w:val="28"/>
        </w:rPr>
        <w:t xml:space="preserve"> составила   32 </w:t>
      </w:r>
      <w:proofErr w:type="gramStart"/>
      <w:r w:rsidRPr="000C57E2">
        <w:rPr>
          <w:sz w:val="28"/>
          <w:szCs w:val="28"/>
        </w:rPr>
        <w:t>045  руб</w:t>
      </w:r>
      <w:r>
        <w:rPr>
          <w:sz w:val="28"/>
          <w:szCs w:val="28"/>
        </w:rPr>
        <w:t>лей</w:t>
      </w:r>
      <w:proofErr w:type="gramEnd"/>
      <w:r w:rsidRPr="000C57E2">
        <w:rPr>
          <w:sz w:val="28"/>
          <w:szCs w:val="28"/>
        </w:rPr>
        <w:t xml:space="preserve"> (101,5 %).</w:t>
      </w:r>
    </w:p>
    <w:p w:rsidR="000972F4" w:rsidRPr="00D4185C" w:rsidRDefault="000972F4" w:rsidP="00152986">
      <w:pPr>
        <w:ind w:firstLine="709"/>
        <w:jc w:val="both"/>
        <w:rPr>
          <w:sz w:val="28"/>
          <w:szCs w:val="28"/>
        </w:rPr>
      </w:pPr>
      <w:r w:rsidRPr="00235292">
        <w:rPr>
          <w:sz w:val="28"/>
          <w:szCs w:val="28"/>
        </w:rPr>
        <w:lastRenderedPageBreak/>
        <w:t>За 201</w:t>
      </w:r>
      <w:r w:rsidR="00AF5500" w:rsidRPr="00235292">
        <w:rPr>
          <w:sz w:val="28"/>
          <w:szCs w:val="28"/>
        </w:rPr>
        <w:t xml:space="preserve">9 </w:t>
      </w:r>
      <w:r w:rsidRPr="00235292">
        <w:rPr>
          <w:sz w:val="28"/>
          <w:szCs w:val="28"/>
        </w:rPr>
        <w:t xml:space="preserve">год по муниципальной программе «Развитие образования в округе Муром» освоено </w:t>
      </w:r>
      <w:r w:rsidR="00235292" w:rsidRPr="00235292">
        <w:rPr>
          <w:sz w:val="28"/>
          <w:szCs w:val="28"/>
        </w:rPr>
        <w:t xml:space="preserve">1 290,6 </w:t>
      </w:r>
      <w:r w:rsidRPr="00235292">
        <w:rPr>
          <w:sz w:val="28"/>
          <w:szCs w:val="28"/>
        </w:rPr>
        <w:t xml:space="preserve"> млн. рублей, из них  </w:t>
      </w:r>
      <w:r w:rsidR="00235292" w:rsidRPr="00235292">
        <w:rPr>
          <w:sz w:val="28"/>
          <w:szCs w:val="28"/>
        </w:rPr>
        <w:t>3,2 млн. рублей средства федерального бюджета; 855,</w:t>
      </w:r>
      <w:r w:rsidR="005D0D0D">
        <w:rPr>
          <w:sz w:val="28"/>
          <w:szCs w:val="28"/>
        </w:rPr>
        <w:t>6</w:t>
      </w:r>
      <w:r w:rsidR="00235292" w:rsidRPr="00235292">
        <w:rPr>
          <w:sz w:val="28"/>
          <w:szCs w:val="28"/>
        </w:rPr>
        <w:t xml:space="preserve"> </w:t>
      </w:r>
      <w:r w:rsidRPr="00235292">
        <w:rPr>
          <w:sz w:val="28"/>
          <w:szCs w:val="28"/>
        </w:rPr>
        <w:t xml:space="preserve"> млн. рублей из областного бюджета</w:t>
      </w:r>
      <w:r w:rsidR="00235292" w:rsidRPr="00235292">
        <w:rPr>
          <w:sz w:val="28"/>
          <w:szCs w:val="28"/>
        </w:rPr>
        <w:t>;</w:t>
      </w:r>
      <w:r w:rsidRPr="00235292">
        <w:rPr>
          <w:sz w:val="28"/>
          <w:szCs w:val="28"/>
        </w:rPr>
        <w:t xml:space="preserve"> </w:t>
      </w:r>
      <w:r w:rsidR="00235292" w:rsidRPr="00235292">
        <w:rPr>
          <w:sz w:val="28"/>
          <w:szCs w:val="28"/>
        </w:rPr>
        <w:t>431,6</w:t>
      </w:r>
      <w:r w:rsidRPr="00235292">
        <w:rPr>
          <w:sz w:val="28"/>
          <w:szCs w:val="28"/>
        </w:rPr>
        <w:t xml:space="preserve"> млн. рублей средства бюджета округа, которые направлены на обеспечение государственных гарантий прав граждан на получение общедоступного, бесплатного и качественного дошкольного образования в округе Муром и создание на муниципальном уровне условий для удовлетворения потребностей гражданина, общества и рынка труда в доступности  качественного образования на ступенях начального, основного, среднего общего образования.</w:t>
      </w:r>
      <w:r>
        <w:rPr>
          <w:sz w:val="28"/>
          <w:szCs w:val="28"/>
        </w:rPr>
        <w:t xml:space="preserve"> </w:t>
      </w:r>
    </w:p>
    <w:p w:rsidR="005D0D0D" w:rsidRDefault="005D0D0D" w:rsidP="00152986">
      <w:pPr>
        <w:ind w:firstLine="709"/>
        <w:jc w:val="both"/>
        <w:rPr>
          <w:sz w:val="28"/>
          <w:szCs w:val="28"/>
        </w:rPr>
      </w:pPr>
      <w:r w:rsidRPr="00144219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144219">
        <w:rPr>
          <w:sz w:val="28"/>
          <w:szCs w:val="28"/>
        </w:rPr>
        <w:t xml:space="preserve"> году объем расходов на развитие </w:t>
      </w:r>
      <w:r w:rsidRPr="00413B9B">
        <w:rPr>
          <w:b/>
          <w:i/>
          <w:sz w:val="28"/>
          <w:szCs w:val="28"/>
        </w:rPr>
        <w:t>культуры</w:t>
      </w:r>
      <w:r w:rsidRPr="00144219">
        <w:rPr>
          <w:sz w:val="28"/>
          <w:szCs w:val="28"/>
        </w:rPr>
        <w:t xml:space="preserve"> состави</w:t>
      </w:r>
      <w:r>
        <w:rPr>
          <w:sz w:val="28"/>
          <w:szCs w:val="28"/>
        </w:rPr>
        <w:t>т</w:t>
      </w:r>
      <w:r w:rsidRPr="00144219">
        <w:rPr>
          <w:sz w:val="28"/>
          <w:szCs w:val="28"/>
        </w:rPr>
        <w:t xml:space="preserve"> </w:t>
      </w:r>
      <w:r w:rsidR="00F22080">
        <w:rPr>
          <w:sz w:val="28"/>
          <w:szCs w:val="28"/>
        </w:rPr>
        <w:t>95,3</w:t>
      </w:r>
      <w:r w:rsidRPr="00144219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.</w:t>
      </w:r>
      <w:r w:rsidRPr="00144219">
        <w:rPr>
          <w:sz w:val="28"/>
          <w:szCs w:val="28"/>
        </w:rPr>
        <w:t xml:space="preserve"> </w:t>
      </w:r>
    </w:p>
    <w:p w:rsidR="002A70CF" w:rsidRPr="004F6604" w:rsidRDefault="002A70CF" w:rsidP="00152986">
      <w:pPr>
        <w:pStyle w:val="a9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4F6604">
        <w:rPr>
          <w:sz w:val="28"/>
          <w:szCs w:val="28"/>
        </w:rPr>
        <w:t xml:space="preserve">Муниципальные учреждения культуры являются важным производителем услуг культуры и досуга, основным ресурсом создания условий и гарантией их предоставления. </w:t>
      </w:r>
    </w:p>
    <w:p w:rsidR="002A70CF" w:rsidRPr="004F6604" w:rsidRDefault="002A70CF" w:rsidP="00152986">
      <w:pPr>
        <w:ind w:firstLine="709"/>
        <w:jc w:val="both"/>
        <w:rPr>
          <w:sz w:val="28"/>
          <w:szCs w:val="28"/>
        </w:rPr>
      </w:pPr>
      <w:r w:rsidRPr="004F6604">
        <w:rPr>
          <w:bCs/>
          <w:sz w:val="28"/>
          <w:szCs w:val="28"/>
        </w:rPr>
        <w:t xml:space="preserve">В округе действует сеть из </w:t>
      </w:r>
      <w:r w:rsidRPr="004F6604">
        <w:rPr>
          <w:sz w:val="28"/>
          <w:szCs w:val="28"/>
        </w:rPr>
        <w:t xml:space="preserve">5 муниципальных </w:t>
      </w:r>
      <w:r w:rsidRPr="004F6604">
        <w:rPr>
          <w:bCs/>
          <w:sz w:val="28"/>
          <w:szCs w:val="28"/>
        </w:rPr>
        <w:t>учреждений культуры</w:t>
      </w:r>
      <w:r w:rsidRPr="004F6604">
        <w:rPr>
          <w:sz w:val="28"/>
          <w:szCs w:val="28"/>
        </w:rPr>
        <w:t xml:space="preserve"> и 4-х образовательных учреждений дополнительного образования детей.</w:t>
      </w:r>
    </w:p>
    <w:p w:rsidR="002A70CF" w:rsidRPr="009B3027" w:rsidRDefault="002A70CF" w:rsidP="00152986">
      <w:pPr>
        <w:pStyle w:val="4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3027">
        <w:rPr>
          <w:sz w:val="28"/>
          <w:szCs w:val="28"/>
        </w:rPr>
        <w:t>В течение года работники культуры округа успешно проводили ставшие уже традиционными программы, а также искали новые пути развития своих учреждений. Внимание специалистов культуры было сконцентрировано на выполнении государственной задачи по патриотическому воспитанию граждан, продолжении многолетней системной работы по эстетическому развитию детей и молодежи, по совершенствованию работы учреждений культурно-досуговой сферы с людьми старшего поколения. Средствами тематических программ пропагандировались здоровый образ жизни, развивались творческие способности людей. В</w:t>
      </w:r>
      <w:r w:rsidRPr="009B3027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9B3027">
        <w:rPr>
          <w:bCs/>
          <w:sz w:val="28"/>
          <w:szCs w:val="28"/>
        </w:rPr>
        <w:t xml:space="preserve"> году </w:t>
      </w:r>
      <w:r w:rsidRPr="009B3027">
        <w:rPr>
          <w:sz w:val="28"/>
          <w:szCs w:val="28"/>
        </w:rPr>
        <w:t xml:space="preserve">учреждениями сферы культуры проведено </w:t>
      </w:r>
      <w:r>
        <w:rPr>
          <w:sz w:val="28"/>
          <w:szCs w:val="28"/>
        </w:rPr>
        <w:t>1124</w:t>
      </w:r>
      <w:r w:rsidRPr="009B302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9B3027">
        <w:rPr>
          <w:sz w:val="28"/>
          <w:szCs w:val="28"/>
        </w:rPr>
        <w:t xml:space="preserve"> с охватом населения </w:t>
      </w:r>
      <w:r w:rsidRPr="00920966">
        <w:rPr>
          <w:sz w:val="28"/>
          <w:szCs w:val="28"/>
        </w:rPr>
        <w:t xml:space="preserve">около </w:t>
      </w:r>
      <w:r>
        <w:rPr>
          <w:sz w:val="28"/>
          <w:szCs w:val="28"/>
        </w:rPr>
        <w:t>500</w:t>
      </w:r>
      <w:r w:rsidRPr="00920966">
        <w:rPr>
          <w:sz w:val="28"/>
          <w:szCs w:val="28"/>
        </w:rPr>
        <w:t xml:space="preserve"> тысяч человек</w:t>
      </w:r>
      <w:r w:rsidRPr="009B3027">
        <w:rPr>
          <w:sz w:val="28"/>
          <w:szCs w:val="28"/>
        </w:rPr>
        <w:t>.</w:t>
      </w:r>
    </w:p>
    <w:p w:rsidR="002A70CF" w:rsidRPr="009B3027" w:rsidRDefault="002A70CF" w:rsidP="00152986">
      <w:pPr>
        <w:ind w:firstLine="709"/>
        <w:jc w:val="both"/>
        <w:rPr>
          <w:sz w:val="28"/>
          <w:szCs w:val="28"/>
        </w:rPr>
      </w:pPr>
      <w:r w:rsidRPr="009B3027">
        <w:rPr>
          <w:rFonts w:eastAsia="Lucida Sans Unicode"/>
          <w:kern w:val="1"/>
          <w:sz w:val="28"/>
          <w:szCs w:val="28"/>
          <w:lang w:eastAsia="hi-IN" w:bidi="hi-IN"/>
        </w:rPr>
        <w:t>Эффективную деятельность по организации досуга жителей округа осуществляют клубные формирования и объединения по интересам. Из общего числа клубных формирований в муниципальных учреждениях культуры (а их в округе 6</w:t>
      </w:r>
      <w:r>
        <w:rPr>
          <w:rFonts w:eastAsia="Lucida Sans Unicode"/>
          <w:kern w:val="1"/>
          <w:sz w:val="28"/>
          <w:szCs w:val="28"/>
          <w:lang w:eastAsia="hi-IN" w:bidi="hi-IN"/>
        </w:rPr>
        <w:t>2</w:t>
      </w:r>
      <w:r w:rsidRPr="009B3027">
        <w:rPr>
          <w:rFonts w:eastAsia="Lucida Sans Unicode"/>
          <w:kern w:val="1"/>
          <w:sz w:val="28"/>
          <w:szCs w:val="28"/>
          <w:lang w:eastAsia="hi-IN" w:bidi="hi-IN"/>
        </w:rPr>
        <w:t xml:space="preserve">) формирования самодеятельного народного творчества составляют 57 единиц (для детей – 37). Количество участников в формированиях самодеятельного народного творчества – свыше </w:t>
      </w:r>
      <w:r>
        <w:rPr>
          <w:rFonts w:eastAsia="Lucida Sans Unicode"/>
          <w:kern w:val="1"/>
          <w:sz w:val="28"/>
          <w:szCs w:val="28"/>
          <w:lang w:eastAsia="hi-IN" w:bidi="hi-IN"/>
        </w:rPr>
        <w:t>1000</w:t>
      </w:r>
      <w:r w:rsidRPr="009B3027">
        <w:rPr>
          <w:rFonts w:eastAsia="Lucida Sans Unicode"/>
          <w:kern w:val="1"/>
          <w:sz w:val="28"/>
          <w:szCs w:val="28"/>
          <w:lang w:eastAsia="hi-IN" w:bidi="hi-IN"/>
        </w:rPr>
        <w:t xml:space="preserve"> человек,</w:t>
      </w:r>
      <w:r w:rsidRPr="009B3027">
        <w:rPr>
          <w:rFonts w:eastAsia="Lucida Sans Unicode" w:cs="Arial"/>
          <w:kern w:val="1"/>
          <w:sz w:val="28"/>
          <w:szCs w:val="28"/>
          <w:lang w:eastAsia="hi-IN" w:bidi="hi-IN"/>
        </w:rPr>
        <w:t xml:space="preserve"> причем почти 65% из них дети и подростки.</w:t>
      </w:r>
      <w:r w:rsidRPr="009B3027">
        <w:rPr>
          <w:rFonts w:eastAsia="Lucida Sans Unicode"/>
          <w:kern w:val="1"/>
          <w:sz w:val="28"/>
          <w:szCs w:val="28"/>
          <w:lang w:eastAsia="hi-IN" w:bidi="hi-IN"/>
        </w:rPr>
        <w:t xml:space="preserve"> В </w:t>
      </w:r>
      <w:r w:rsidRPr="00BA4CA5">
        <w:rPr>
          <w:rFonts w:eastAsia="Lucida Sans Unicode"/>
          <w:kern w:val="1"/>
          <w:sz w:val="28"/>
          <w:szCs w:val="28"/>
          <w:lang w:eastAsia="hi-IN" w:bidi="hi-IN"/>
        </w:rPr>
        <w:t>округе 37</w:t>
      </w:r>
      <w:r w:rsidRPr="009B3027">
        <w:rPr>
          <w:rFonts w:eastAsia="Lucida Sans Unicode"/>
          <w:kern w:val="1"/>
          <w:sz w:val="28"/>
          <w:szCs w:val="28"/>
          <w:lang w:eastAsia="hi-IN" w:bidi="hi-IN"/>
        </w:rPr>
        <w:t xml:space="preserve"> формирований имеют звание «народный» и «образцовый» коллектив самодеятельного творчества. </w:t>
      </w:r>
    </w:p>
    <w:p w:rsidR="002A70CF" w:rsidRPr="00C06863" w:rsidRDefault="002A70CF" w:rsidP="00152986">
      <w:pPr>
        <w:autoSpaceDE w:val="0"/>
        <w:autoSpaceDN w:val="0"/>
        <w:adjustRightInd w:val="0"/>
        <w:ind w:firstLine="709"/>
        <w:jc w:val="both"/>
        <w:rPr>
          <w:bCs/>
          <w:noProof/>
          <w:sz w:val="28"/>
          <w:szCs w:val="28"/>
        </w:rPr>
      </w:pPr>
      <w:r w:rsidRPr="00C06863">
        <w:rPr>
          <w:noProof/>
          <w:sz w:val="28"/>
          <w:szCs w:val="28"/>
        </w:rPr>
        <w:t xml:space="preserve">В целях организации библиотечного обслуживания населения округа Муром создано и осуществляет свою деятельность </w:t>
      </w:r>
      <w:r w:rsidRPr="00C06863">
        <w:rPr>
          <w:bCs/>
          <w:noProof/>
          <w:sz w:val="28"/>
          <w:szCs w:val="28"/>
        </w:rPr>
        <w:t xml:space="preserve">муниципальное бюджетное учреждение культуры «Централизованная библиотечная система» (далее МБУК </w:t>
      </w:r>
      <w:r>
        <w:rPr>
          <w:bCs/>
          <w:noProof/>
          <w:sz w:val="28"/>
          <w:szCs w:val="28"/>
        </w:rPr>
        <w:t>«</w:t>
      </w:r>
      <w:r w:rsidRPr="00C06863">
        <w:rPr>
          <w:bCs/>
          <w:noProof/>
          <w:sz w:val="28"/>
          <w:szCs w:val="28"/>
        </w:rPr>
        <w:t>ЦБС</w:t>
      </w:r>
      <w:r>
        <w:rPr>
          <w:bCs/>
          <w:noProof/>
          <w:sz w:val="28"/>
          <w:szCs w:val="28"/>
        </w:rPr>
        <w:t>»</w:t>
      </w:r>
      <w:r w:rsidRPr="00C06863">
        <w:rPr>
          <w:bCs/>
          <w:noProof/>
          <w:sz w:val="28"/>
          <w:szCs w:val="28"/>
        </w:rPr>
        <w:t xml:space="preserve">). В составе данного учреждения функционируют следующие структурные подразделения: Центральная городская библиотека, 11 библиотек-филиалов, в том числе 5 сельских. </w:t>
      </w:r>
    </w:p>
    <w:p w:rsidR="002A70CF" w:rsidRPr="0053275E" w:rsidRDefault="002A70CF" w:rsidP="0015298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</w:t>
      </w:r>
      <w:r w:rsidRPr="0053275E">
        <w:rPr>
          <w:sz w:val="28"/>
          <w:szCs w:val="28"/>
        </w:rPr>
        <w:t xml:space="preserve"> 2019 году фонды МБУК «ЦБС» </w:t>
      </w:r>
      <w:r>
        <w:rPr>
          <w:sz w:val="28"/>
          <w:szCs w:val="28"/>
        </w:rPr>
        <w:t>пополнились на</w:t>
      </w:r>
      <w:r w:rsidRPr="0053275E">
        <w:rPr>
          <w:sz w:val="28"/>
          <w:szCs w:val="28"/>
        </w:rPr>
        <w:t xml:space="preserve"> 5239 экземпляров</w:t>
      </w:r>
      <w:r>
        <w:rPr>
          <w:sz w:val="28"/>
          <w:szCs w:val="28"/>
        </w:rPr>
        <w:t xml:space="preserve"> </w:t>
      </w:r>
      <w:r w:rsidRPr="0053275E">
        <w:rPr>
          <w:sz w:val="28"/>
          <w:szCs w:val="28"/>
        </w:rPr>
        <w:t>на сумму 766</w:t>
      </w:r>
      <w:r>
        <w:rPr>
          <w:sz w:val="28"/>
          <w:szCs w:val="28"/>
        </w:rPr>
        <w:t>,5 тыс.</w:t>
      </w:r>
      <w:r w:rsidRPr="0053275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53275E">
        <w:rPr>
          <w:sz w:val="28"/>
          <w:szCs w:val="28"/>
        </w:rPr>
        <w:t xml:space="preserve">. </w:t>
      </w:r>
      <w:r w:rsidRPr="0053275E">
        <w:rPr>
          <w:sz w:val="28"/>
          <w:szCs w:val="28"/>
          <w:lang w:eastAsia="ar-SA"/>
        </w:rPr>
        <w:t>В ходе проведения акций «Дарите книги с любовью» жители города подарили библиотекам системы 413</w:t>
      </w:r>
      <w:r>
        <w:rPr>
          <w:sz w:val="28"/>
          <w:szCs w:val="28"/>
          <w:lang w:eastAsia="ar-SA"/>
        </w:rPr>
        <w:t xml:space="preserve"> </w:t>
      </w:r>
      <w:r w:rsidRPr="0053275E">
        <w:rPr>
          <w:sz w:val="28"/>
          <w:szCs w:val="28"/>
          <w:lang w:eastAsia="ar-SA"/>
        </w:rPr>
        <w:t>книг.</w:t>
      </w:r>
    </w:p>
    <w:p w:rsidR="002A70CF" w:rsidRDefault="002A70CF" w:rsidP="00152986">
      <w:pPr>
        <w:ind w:firstLine="709"/>
        <w:jc w:val="both"/>
        <w:rPr>
          <w:sz w:val="28"/>
          <w:szCs w:val="28"/>
        </w:rPr>
      </w:pPr>
      <w:r w:rsidRPr="0053275E">
        <w:rPr>
          <w:sz w:val="28"/>
          <w:szCs w:val="28"/>
        </w:rPr>
        <w:lastRenderedPageBreak/>
        <w:t>Отражение в электронном каталоге библиотечного фонда, учитываемого в наименованиях, составляет 100%. Электронный каталог «ЦБС» составляют 127119</w:t>
      </w:r>
      <w:r w:rsidRPr="0053275E">
        <w:rPr>
          <w:b/>
          <w:sz w:val="28"/>
          <w:szCs w:val="28"/>
        </w:rPr>
        <w:t xml:space="preserve"> </w:t>
      </w:r>
      <w:r w:rsidRPr="0053275E">
        <w:rPr>
          <w:sz w:val="28"/>
          <w:szCs w:val="28"/>
        </w:rPr>
        <w:t xml:space="preserve">записей, которые доступны для пользователей через сайт в полном объеме. За отчетный период количество пользователей электронного каталога составило 5985. Количество запросов в электронном каталоге </w:t>
      </w:r>
      <w:r>
        <w:rPr>
          <w:sz w:val="28"/>
          <w:szCs w:val="28"/>
        </w:rPr>
        <w:t>-</w:t>
      </w:r>
      <w:r w:rsidRPr="0053275E">
        <w:rPr>
          <w:sz w:val="28"/>
          <w:szCs w:val="28"/>
        </w:rPr>
        <w:t xml:space="preserve"> 6647. </w:t>
      </w:r>
    </w:p>
    <w:p w:rsidR="002A70CF" w:rsidRPr="009B3027" w:rsidRDefault="002A70CF" w:rsidP="00152986">
      <w:pPr>
        <w:ind w:firstLine="709"/>
        <w:jc w:val="both"/>
        <w:rPr>
          <w:sz w:val="28"/>
          <w:szCs w:val="28"/>
        </w:rPr>
      </w:pPr>
      <w:r w:rsidRPr="009B3027">
        <w:rPr>
          <w:sz w:val="28"/>
          <w:szCs w:val="28"/>
        </w:rPr>
        <w:t>Деятельность в области художественного образования в 201</w:t>
      </w:r>
      <w:r>
        <w:rPr>
          <w:sz w:val="28"/>
          <w:szCs w:val="28"/>
        </w:rPr>
        <w:t>9</w:t>
      </w:r>
      <w:r w:rsidRPr="009B3027">
        <w:rPr>
          <w:sz w:val="28"/>
          <w:szCs w:val="28"/>
        </w:rPr>
        <w:t xml:space="preserve"> году в Муроме осуществляли 4 учреждения дополнительного образования художественной направленности. Охват детского населения услугами дополнительного художественного образования остается стабильно высоким и составляет 18,2%. В культурно-образовательную деятельность в сфере культуры и искусства </w:t>
      </w:r>
      <w:r>
        <w:rPr>
          <w:sz w:val="28"/>
          <w:szCs w:val="28"/>
        </w:rPr>
        <w:t>за</w:t>
      </w:r>
      <w:r w:rsidRPr="009B3027">
        <w:rPr>
          <w:sz w:val="28"/>
          <w:szCs w:val="28"/>
        </w:rPr>
        <w:t xml:space="preserve"> отчетный период вовлечено 1</w:t>
      </w:r>
      <w:r>
        <w:rPr>
          <w:sz w:val="28"/>
          <w:szCs w:val="28"/>
        </w:rPr>
        <w:t>213</w:t>
      </w:r>
      <w:r w:rsidRPr="009B3027">
        <w:rPr>
          <w:sz w:val="28"/>
          <w:szCs w:val="28"/>
        </w:rPr>
        <w:t xml:space="preserve"> детей. </w:t>
      </w:r>
    </w:p>
    <w:p w:rsidR="002A70CF" w:rsidRPr="00686E49" w:rsidRDefault="002A70CF" w:rsidP="001529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E49">
        <w:rPr>
          <w:sz w:val="28"/>
          <w:szCs w:val="28"/>
        </w:rPr>
        <w:t>В 2019 год</w:t>
      </w:r>
      <w:r>
        <w:rPr>
          <w:sz w:val="28"/>
          <w:szCs w:val="28"/>
        </w:rPr>
        <w:t>у в</w:t>
      </w:r>
      <w:r w:rsidRPr="00686E49">
        <w:rPr>
          <w:sz w:val="28"/>
          <w:szCs w:val="28"/>
        </w:rPr>
        <w:t xml:space="preserve"> округе продолжались преобразования, связанные с реализацией майских Указов Президента Российской Федерации, основной целью которых являлось повышение эффективности деятельности учреждений культуры, обеспечение доступности муниципальных учреждений сферы культуры жителям округа, повышение оплаты труда работников.</w:t>
      </w:r>
    </w:p>
    <w:p w:rsidR="002A70CF" w:rsidRDefault="002A70CF" w:rsidP="001529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86E49">
        <w:rPr>
          <w:sz w:val="28"/>
          <w:szCs w:val="28"/>
        </w:rPr>
        <w:t>актическое соотношение средней заработной платы работников культуры округа Муром к средней заработной плате в регионе составляет 100%:</w:t>
      </w:r>
    </w:p>
    <w:p w:rsidR="002A70CF" w:rsidRPr="00686E49" w:rsidRDefault="002A70CF" w:rsidP="001529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E49">
        <w:rPr>
          <w:sz w:val="28"/>
          <w:szCs w:val="28"/>
        </w:rPr>
        <w:t>по учреждениям культуры – средняя заработная плата работников культуры</w:t>
      </w:r>
      <w:r>
        <w:rPr>
          <w:sz w:val="28"/>
          <w:szCs w:val="28"/>
        </w:rPr>
        <w:t xml:space="preserve"> сложилась в сумме</w:t>
      </w:r>
      <w:r w:rsidRPr="00686E49">
        <w:rPr>
          <w:sz w:val="28"/>
          <w:szCs w:val="28"/>
        </w:rPr>
        <w:t xml:space="preserve"> 28 254 рубл</w:t>
      </w:r>
      <w:r>
        <w:rPr>
          <w:sz w:val="28"/>
          <w:szCs w:val="28"/>
        </w:rPr>
        <w:t>я</w:t>
      </w:r>
      <w:r w:rsidRPr="00686E49">
        <w:rPr>
          <w:sz w:val="28"/>
          <w:szCs w:val="28"/>
        </w:rPr>
        <w:t xml:space="preserve">; </w:t>
      </w:r>
    </w:p>
    <w:p w:rsidR="002A70CF" w:rsidRPr="00686E49" w:rsidRDefault="002A70CF" w:rsidP="0015298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E49">
        <w:rPr>
          <w:sz w:val="28"/>
          <w:szCs w:val="28"/>
        </w:rPr>
        <w:t>по учреждениям дополнительного образования – средняя заработная плата преподавателей составила 31 544 рубл</w:t>
      </w:r>
      <w:r>
        <w:rPr>
          <w:sz w:val="28"/>
          <w:szCs w:val="28"/>
        </w:rPr>
        <w:t>я</w:t>
      </w:r>
      <w:r w:rsidRPr="00686E49">
        <w:rPr>
          <w:sz w:val="28"/>
          <w:szCs w:val="28"/>
        </w:rPr>
        <w:t xml:space="preserve">. </w:t>
      </w:r>
    </w:p>
    <w:p w:rsidR="002A70CF" w:rsidRPr="00686E49" w:rsidRDefault="002A70CF" w:rsidP="00152986">
      <w:pPr>
        <w:tabs>
          <w:tab w:val="left" w:pos="426"/>
          <w:tab w:val="left" w:pos="567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86E49">
        <w:rPr>
          <w:sz w:val="28"/>
          <w:szCs w:val="28"/>
          <w:shd w:val="clear" w:color="auto" w:fill="FFFFFF"/>
        </w:rPr>
        <w:t>В целях выполнения регионального трехстороннего Соглашения обеспечено установление базовых окладов специалистов, работающих в сельской местности, в размере, повышенном на 25 процентов по сравнению с базовыми окладами специалистов, работающих в городской местности. Предоставлены меры социальной поддержки по оплате за содержание и ремонт жилья, услуг теплоснабжения (отопления) и электроснабжения специалистам сельских учреждений культуры в сумме 237,6 тыс. рублей.</w:t>
      </w:r>
    </w:p>
    <w:p w:rsidR="002A70CF" w:rsidRDefault="002A70CF" w:rsidP="0015298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6E49">
        <w:rPr>
          <w:sz w:val="28"/>
          <w:szCs w:val="28"/>
        </w:rPr>
        <w:t>Активно учреждения работают по развитию платных услуг, благодаря которым удаётся решать текущие вопросы. Сохраняется тенденция роста доходов от платных услуг населению, оказываемых учреждениями культуры</w:t>
      </w:r>
      <w:r>
        <w:rPr>
          <w:sz w:val="28"/>
          <w:szCs w:val="28"/>
        </w:rPr>
        <w:t>, в</w:t>
      </w:r>
      <w:r w:rsidRPr="00686E49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году</w:t>
      </w:r>
      <w:r w:rsidRPr="00686E49">
        <w:rPr>
          <w:sz w:val="28"/>
          <w:szCs w:val="28"/>
        </w:rPr>
        <w:t xml:space="preserve"> – 26</w:t>
      </w:r>
      <w:r>
        <w:rPr>
          <w:sz w:val="28"/>
          <w:szCs w:val="28"/>
        </w:rPr>
        <w:t>,</w:t>
      </w:r>
      <w:r w:rsidRPr="00686E49">
        <w:rPr>
          <w:sz w:val="28"/>
          <w:szCs w:val="28"/>
        </w:rPr>
        <w:t>7</w:t>
      </w:r>
      <w:r>
        <w:rPr>
          <w:sz w:val="28"/>
          <w:szCs w:val="28"/>
        </w:rPr>
        <w:t xml:space="preserve"> млн</w:t>
      </w:r>
      <w:r w:rsidRPr="00686E49">
        <w:rPr>
          <w:sz w:val="28"/>
          <w:szCs w:val="28"/>
        </w:rPr>
        <w:t>. рублей</w:t>
      </w:r>
      <w:r>
        <w:rPr>
          <w:sz w:val="28"/>
          <w:szCs w:val="28"/>
        </w:rPr>
        <w:t>,</w:t>
      </w:r>
      <w:r w:rsidRPr="00686E49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году</w:t>
      </w:r>
      <w:r w:rsidRPr="00686E49">
        <w:rPr>
          <w:sz w:val="28"/>
          <w:szCs w:val="28"/>
        </w:rPr>
        <w:t xml:space="preserve"> – 24</w:t>
      </w:r>
      <w:r>
        <w:rPr>
          <w:sz w:val="28"/>
          <w:szCs w:val="28"/>
        </w:rPr>
        <w:t>,3 млн</w:t>
      </w:r>
      <w:r w:rsidRPr="00686E49">
        <w:rPr>
          <w:sz w:val="28"/>
          <w:szCs w:val="28"/>
        </w:rPr>
        <w:t xml:space="preserve">. рублей. </w:t>
      </w:r>
    </w:p>
    <w:p w:rsidR="005D0D0D" w:rsidRPr="007077F2" w:rsidRDefault="005D0D0D" w:rsidP="00152986">
      <w:pPr>
        <w:ind w:firstLine="709"/>
        <w:jc w:val="both"/>
        <w:rPr>
          <w:sz w:val="28"/>
          <w:szCs w:val="28"/>
        </w:rPr>
      </w:pPr>
      <w:r w:rsidRPr="007077F2">
        <w:rPr>
          <w:sz w:val="28"/>
          <w:szCs w:val="28"/>
        </w:rPr>
        <w:t xml:space="preserve">Управлением культуры в 2019 году полностью реализована муниципальная программа сохранения и развития культуры округа Муром, на которую было направлено </w:t>
      </w:r>
      <w:r w:rsidR="007077F2" w:rsidRPr="007077F2">
        <w:rPr>
          <w:sz w:val="28"/>
          <w:szCs w:val="28"/>
        </w:rPr>
        <w:t>174,6</w:t>
      </w:r>
      <w:r w:rsidRPr="007077F2">
        <w:rPr>
          <w:sz w:val="28"/>
          <w:szCs w:val="28"/>
        </w:rPr>
        <w:t xml:space="preserve"> млн. рублей,</w:t>
      </w:r>
      <w:r w:rsidRPr="007077F2">
        <w:rPr>
          <w:b/>
          <w:sz w:val="28"/>
          <w:szCs w:val="28"/>
        </w:rPr>
        <w:t xml:space="preserve"> </w:t>
      </w:r>
      <w:r w:rsidRPr="007077F2">
        <w:rPr>
          <w:sz w:val="28"/>
          <w:szCs w:val="28"/>
        </w:rPr>
        <w:t xml:space="preserve">в том числе </w:t>
      </w:r>
      <w:r w:rsidR="007077F2" w:rsidRPr="007077F2">
        <w:rPr>
          <w:sz w:val="28"/>
          <w:szCs w:val="28"/>
        </w:rPr>
        <w:t>6,6 млн. рублей из средств федерального бюджета; 48,5</w:t>
      </w:r>
      <w:r w:rsidRPr="007077F2">
        <w:rPr>
          <w:sz w:val="28"/>
          <w:szCs w:val="28"/>
        </w:rPr>
        <w:t xml:space="preserve"> млн. рублей </w:t>
      </w:r>
      <w:r w:rsidR="007077F2" w:rsidRPr="007077F2">
        <w:rPr>
          <w:sz w:val="28"/>
          <w:szCs w:val="28"/>
        </w:rPr>
        <w:t xml:space="preserve">- </w:t>
      </w:r>
      <w:r w:rsidRPr="007077F2">
        <w:rPr>
          <w:sz w:val="28"/>
          <w:szCs w:val="28"/>
        </w:rPr>
        <w:t>средств</w:t>
      </w:r>
      <w:r w:rsidR="007077F2" w:rsidRPr="007077F2">
        <w:rPr>
          <w:sz w:val="28"/>
          <w:szCs w:val="28"/>
        </w:rPr>
        <w:t>а</w:t>
      </w:r>
      <w:r w:rsidRPr="007077F2">
        <w:rPr>
          <w:sz w:val="28"/>
          <w:szCs w:val="28"/>
        </w:rPr>
        <w:t xml:space="preserve"> областного бюджета, </w:t>
      </w:r>
      <w:r w:rsidR="007077F2" w:rsidRPr="007077F2">
        <w:rPr>
          <w:sz w:val="28"/>
          <w:szCs w:val="28"/>
        </w:rPr>
        <w:t>119,5</w:t>
      </w:r>
      <w:r w:rsidRPr="007077F2">
        <w:rPr>
          <w:sz w:val="28"/>
          <w:szCs w:val="28"/>
        </w:rPr>
        <w:t xml:space="preserve"> млн. рублей из средств бюджета округа. </w:t>
      </w:r>
    </w:p>
    <w:p w:rsidR="007077F2" w:rsidRPr="007077F2" w:rsidRDefault="007077F2" w:rsidP="00152986">
      <w:pPr>
        <w:ind w:firstLine="709"/>
        <w:jc w:val="both"/>
        <w:rPr>
          <w:bCs/>
          <w:noProof/>
          <w:sz w:val="28"/>
          <w:szCs w:val="28"/>
        </w:rPr>
      </w:pPr>
      <w:r w:rsidRPr="007077F2">
        <w:rPr>
          <w:bCs/>
          <w:noProof/>
          <w:sz w:val="28"/>
          <w:szCs w:val="28"/>
        </w:rPr>
        <w:t xml:space="preserve">Основной стратегической целью </w:t>
      </w:r>
      <w:proofErr w:type="gramStart"/>
      <w:r w:rsidRPr="007077F2">
        <w:rPr>
          <w:bCs/>
          <w:noProof/>
          <w:sz w:val="28"/>
          <w:szCs w:val="28"/>
        </w:rPr>
        <w:t xml:space="preserve">Программы  </w:t>
      </w:r>
      <w:r w:rsidRPr="007077F2">
        <w:rPr>
          <w:sz w:val="28"/>
          <w:szCs w:val="28"/>
        </w:rPr>
        <w:t>является</w:t>
      </w:r>
      <w:proofErr w:type="gramEnd"/>
      <w:r w:rsidRPr="007077F2">
        <w:rPr>
          <w:bCs/>
          <w:noProof/>
          <w:sz w:val="28"/>
          <w:szCs w:val="28"/>
        </w:rPr>
        <w:t xml:space="preserve"> обеспечение прав граждан на равный доступ к культурным ценностям и информации, развитие и реализация культурного и духовного потенциала каждой личности. </w:t>
      </w:r>
    </w:p>
    <w:p w:rsidR="00001D02" w:rsidRPr="00E01F37" w:rsidRDefault="00001D02" w:rsidP="00152986">
      <w:pPr>
        <w:ind w:firstLine="709"/>
        <w:jc w:val="both"/>
        <w:rPr>
          <w:sz w:val="28"/>
          <w:szCs w:val="28"/>
        </w:rPr>
      </w:pPr>
      <w:r w:rsidRPr="00C96934">
        <w:rPr>
          <w:sz w:val="28"/>
          <w:szCs w:val="28"/>
        </w:rPr>
        <w:t>В</w:t>
      </w:r>
      <w:r>
        <w:rPr>
          <w:sz w:val="28"/>
          <w:szCs w:val="28"/>
        </w:rPr>
        <w:t xml:space="preserve"> 2020 году</w:t>
      </w:r>
      <w:r w:rsidRPr="00C96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расходов на развитие </w:t>
      </w:r>
      <w:r w:rsidRPr="00E01F37">
        <w:rPr>
          <w:b/>
          <w:i/>
          <w:sz w:val="28"/>
          <w:szCs w:val="28"/>
        </w:rPr>
        <w:t>физ</w:t>
      </w:r>
      <w:r>
        <w:rPr>
          <w:b/>
          <w:i/>
          <w:sz w:val="28"/>
          <w:szCs w:val="28"/>
        </w:rPr>
        <w:t xml:space="preserve">ической </w:t>
      </w:r>
      <w:r w:rsidRPr="00E01F37">
        <w:rPr>
          <w:b/>
          <w:i/>
          <w:sz w:val="28"/>
          <w:szCs w:val="28"/>
        </w:rPr>
        <w:t>культур</w:t>
      </w:r>
      <w:r>
        <w:rPr>
          <w:b/>
          <w:i/>
          <w:sz w:val="28"/>
          <w:szCs w:val="28"/>
        </w:rPr>
        <w:t>ы и спорта</w:t>
      </w:r>
      <w:r>
        <w:rPr>
          <w:sz w:val="28"/>
          <w:szCs w:val="28"/>
        </w:rPr>
        <w:t xml:space="preserve"> составит 168,</w:t>
      </w:r>
      <w:r w:rsidR="00F22080">
        <w:rPr>
          <w:sz w:val="28"/>
          <w:szCs w:val="28"/>
        </w:rPr>
        <w:t>9</w:t>
      </w:r>
      <w:r>
        <w:rPr>
          <w:sz w:val="28"/>
          <w:szCs w:val="28"/>
        </w:rPr>
        <w:t xml:space="preserve"> млн. рублей. </w:t>
      </w:r>
      <w:r w:rsidRPr="00E01F37">
        <w:rPr>
          <w:sz w:val="28"/>
          <w:szCs w:val="28"/>
        </w:rPr>
        <w:t xml:space="preserve">За годы функционирования системы физической культуры и спорта в округе создана инфраструктура, </w:t>
      </w:r>
      <w:r w:rsidRPr="00E01F37">
        <w:rPr>
          <w:sz w:val="28"/>
          <w:szCs w:val="28"/>
        </w:rPr>
        <w:lastRenderedPageBreak/>
        <w:t>позволяющая его жителям заниматься различны</w:t>
      </w:r>
      <w:r>
        <w:rPr>
          <w:sz w:val="28"/>
          <w:szCs w:val="28"/>
        </w:rPr>
        <w:t>ми</w:t>
      </w:r>
      <w:r w:rsidRPr="00E01F37">
        <w:rPr>
          <w:sz w:val="28"/>
          <w:szCs w:val="28"/>
        </w:rPr>
        <w:t xml:space="preserve"> видами спорта, проводить соревнования и спортивные акции, подготавливать спортивный резерв в учреждениях дополнительного образования детей, реализующих физкультурно-спортивное направление, предоставлять услуги в области массового спорта.</w:t>
      </w:r>
    </w:p>
    <w:p w:rsidR="002A70CF" w:rsidRDefault="002A70CF" w:rsidP="00152986">
      <w:pPr>
        <w:pStyle w:val="ac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33E63">
        <w:rPr>
          <w:rFonts w:ascii="Times New Roman" w:eastAsia="MS Mincho" w:hAnsi="Times New Roman" w:cs="Times New Roman"/>
          <w:sz w:val="28"/>
          <w:szCs w:val="28"/>
        </w:rPr>
        <w:t xml:space="preserve">В округе Муром находится 185 </w:t>
      </w:r>
      <w:r w:rsidRPr="00C42BC6">
        <w:rPr>
          <w:rFonts w:ascii="Times New Roman" w:eastAsia="MS Mincho" w:hAnsi="Times New Roman" w:cs="Times New Roman"/>
          <w:sz w:val="28"/>
          <w:szCs w:val="28"/>
        </w:rPr>
        <w:t>спортивных сооружений</w:t>
      </w:r>
      <w:r w:rsidRPr="00A33E63">
        <w:rPr>
          <w:rFonts w:ascii="Times New Roman" w:eastAsia="MS Mincho" w:hAnsi="Times New Roman" w:cs="Times New Roman"/>
          <w:sz w:val="28"/>
          <w:szCs w:val="28"/>
        </w:rPr>
        <w:t xml:space="preserve"> с учетом объектов городской и рекреационной инфраструктуры, приспособленной для занятий физической культурой и спортом, в том числе в муниципальной собственности – 163.  Количество спортивных сооружений по сравнению с 2018 годом увеличилось на 12 единиц из числа плоскостных площадок.  </w:t>
      </w:r>
    </w:p>
    <w:p w:rsidR="002A70CF" w:rsidRPr="00A33E63" w:rsidRDefault="002A70CF" w:rsidP="00152986">
      <w:pPr>
        <w:pStyle w:val="ac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33E63">
        <w:rPr>
          <w:rFonts w:ascii="Times New Roman" w:eastAsia="MS Mincho" w:hAnsi="Times New Roman" w:cs="Times New Roman"/>
          <w:sz w:val="28"/>
          <w:szCs w:val="28"/>
        </w:rPr>
        <w:t>В отчетном году в различных микрорайонах округа были построены спортивные площадки для общей физической подготовки, с силовыми тренажерами, футбольная площадка с искусственным покрытием, хоккейный корт, площадка для бадминтона и детская спортивная площадка.</w:t>
      </w:r>
    </w:p>
    <w:p w:rsidR="002A70CF" w:rsidRPr="00A33E63" w:rsidRDefault="002A70CF" w:rsidP="00152986">
      <w:pPr>
        <w:pStyle w:val="ac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</w:t>
      </w:r>
      <w:r w:rsidRPr="00A33E63">
        <w:rPr>
          <w:rFonts w:ascii="Times New Roman" w:eastAsia="MS Mincho" w:hAnsi="Times New Roman" w:cs="Times New Roman"/>
          <w:sz w:val="28"/>
          <w:szCs w:val="28"/>
        </w:rPr>
        <w:t xml:space="preserve">ля организации активного отдыха населения подведомственными учреждениями предоставляются: 3 стадиона, 5 бассейнов, крытый ледовый каток, стрелковый тир, 5 спортивных залов, 2 освещенные лыжные трассы </w:t>
      </w:r>
      <w:proofErr w:type="gramStart"/>
      <w:r w:rsidRPr="00A33E63">
        <w:rPr>
          <w:rFonts w:ascii="Times New Roman" w:eastAsia="MS Mincho" w:hAnsi="Times New Roman" w:cs="Times New Roman"/>
          <w:sz w:val="28"/>
          <w:szCs w:val="28"/>
        </w:rPr>
        <w:t>и  16</w:t>
      </w:r>
      <w:proofErr w:type="gramEnd"/>
      <w:r w:rsidRPr="00A33E63">
        <w:rPr>
          <w:rFonts w:ascii="Times New Roman" w:eastAsia="MS Mincho" w:hAnsi="Times New Roman" w:cs="Times New Roman"/>
          <w:sz w:val="28"/>
          <w:szCs w:val="28"/>
        </w:rPr>
        <w:t xml:space="preserve">  открытых спортивных площадок. Организованы услуги проката спортивного инвентаря и заточки коньков. Предоставляются льготы на разовые посещения спортивных сооружений для детей до 17 лет, учащейся молодежи, детей из многодетных семей, для инвалидов и лиц 3-го возраста, совместных семейных посещений.</w:t>
      </w:r>
    </w:p>
    <w:p w:rsidR="002A70CF" w:rsidRPr="00A33E63" w:rsidRDefault="002A70CF" w:rsidP="00152986">
      <w:pPr>
        <w:pStyle w:val="ac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33E63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2019 году </w:t>
      </w:r>
      <w:r w:rsidRPr="00A33E63">
        <w:rPr>
          <w:rFonts w:ascii="Times New Roman" w:eastAsia="MS Mincho" w:hAnsi="Times New Roman" w:cs="Times New Roman"/>
          <w:sz w:val="28"/>
          <w:szCs w:val="28"/>
        </w:rPr>
        <w:t>доля населения, систематически занимающегося физической культурой и спортом, к общему числу населения округ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  <w:r w:rsidRPr="00A33E6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Муром</w:t>
      </w:r>
      <w:r w:rsidRPr="00A33E63">
        <w:rPr>
          <w:rFonts w:ascii="Times New Roman" w:eastAsia="MS Mincho" w:hAnsi="Times New Roman" w:cs="Times New Roman"/>
          <w:sz w:val="28"/>
          <w:szCs w:val="28"/>
        </w:rPr>
        <w:t xml:space="preserve"> состав</w:t>
      </w:r>
      <w:r>
        <w:rPr>
          <w:rFonts w:ascii="Times New Roman" w:eastAsia="MS Mincho" w:hAnsi="Times New Roman" w:cs="Times New Roman"/>
          <w:sz w:val="28"/>
          <w:szCs w:val="28"/>
        </w:rPr>
        <w:t>и</w:t>
      </w:r>
      <w:r w:rsidRPr="00A33E63">
        <w:rPr>
          <w:rFonts w:ascii="Times New Roman" w:eastAsia="MS Mincho" w:hAnsi="Times New Roman" w:cs="Times New Roman"/>
          <w:sz w:val="28"/>
          <w:szCs w:val="28"/>
        </w:rPr>
        <w:t>л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  <w:r w:rsidRPr="00A33E63">
        <w:rPr>
          <w:rFonts w:ascii="Times New Roman" w:eastAsia="MS Mincho" w:hAnsi="Times New Roman" w:cs="Times New Roman"/>
          <w:sz w:val="28"/>
          <w:szCs w:val="28"/>
        </w:rPr>
        <w:t xml:space="preserve"> 42,2%, общее количество занимающихся 45763 человека. Рост данного показателя по сравнению с 2018 годом - 1,2%. </w:t>
      </w:r>
    </w:p>
    <w:p w:rsidR="002A70CF" w:rsidRPr="00A33E63" w:rsidRDefault="002A70CF" w:rsidP="00152986">
      <w:pPr>
        <w:ind w:firstLine="709"/>
        <w:jc w:val="both"/>
        <w:rPr>
          <w:rFonts w:eastAsia="MS Mincho"/>
          <w:sz w:val="28"/>
          <w:szCs w:val="28"/>
        </w:rPr>
      </w:pPr>
      <w:r w:rsidRPr="00A33E63">
        <w:rPr>
          <w:rFonts w:eastAsia="MS Mincho"/>
          <w:sz w:val="28"/>
          <w:szCs w:val="28"/>
        </w:rPr>
        <w:t xml:space="preserve">С целью обеспечения условий для развития на территории округа физической культуры и массового спорта за 2019 год успешно организовано и проведено 414 официальных физкультурных и спортивных мероприятий (из них: всероссийские – 20, региональные – 119) с общим количеством участников - 47,8 тыс. человек.  </w:t>
      </w:r>
    </w:p>
    <w:p w:rsidR="002A70CF" w:rsidRPr="004D285A" w:rsidRDefault="002A70CF" w:rsidP="00152986">
      <w:pPr>
        <w:ind w:firstLine="708"/>
        <w:jc w:val="both"/>
        <w:rPr>
          <w:sz w:val="28"/>
          <w:szCs w:val="28"/>
        </w:rPr>
      </w:pPr>
      <w:r w:rsidRPr="004D285A">
        <w:rPr>
          <w:sz w:val="28"/>
          <w:szCs w:val="28"/>
        </w:rPr>
        <w:t xml:space="preserve">Командировано для участия во всероссийских и областных соревнованиях - 1298 человек.  </w:t>
      </w:r>
    </w:p>
    <w:p w:rsidR="002A70CF" w:rsidRPr="006142ED" w:rsidRDefault="002A70CF" w:rsidP="00152986">
      <w:pPr>
        <w:ind w:firstLine="708"/>
        <w:jc w:val="both"/>
        <w:rPr>
          <w:rFonts w:eastAsia="MS Mincho"/>
          <w:sz w:val="28"/>
          <w:szCs w:val="28"/>
        </w:rPr>
      </w:pPr>
      <w:r w:rsidRPr="006142ED">
        <w:rPr>
          <w:rFonts w:eastAsia="MS Mincho"/>
          <w:sz w:val="28"/>
          <w:szCs w:val="28"/>
        </w:rPr>
        <w:t xml:space="preserve">В «Центре тестирования ГТО» на базе МБУ СШОР им. А.А. </w:t>
      </w:r>
      <w:proofErr w:type="spellStart"/>
      <w:r w:rsidRPr="006142ED">
        <w:rPr>
          <w:rFonts w:eastAsia="MS Mincho"/>
          <w:sz w:val="28"/>
          <w:szCs w:val="28"/>
        </w:rPr>
        <w:t>Прокуророва</w:t>
      </w:r>
      <w:proofErr w:type="spellEnd"/>
      <w:r w:rsidRPr="006142ED">
        <w:rPr>
          <w:rFonts w:eastAsia="MS Mincho"/>
          <w:sz w:val="28"/>
          <w:szCs w:val="28"/>
        </w:rPr>
        <w:t xml:space="preserve"> за 2019 год прошли тестирование 2572 человек</w:t>
      </w:r>
      <w:r>
        <w:rPr>
          <w:rFonts w:eastAsia="MS Mincho"/>
          <w:sz w:val="28"/>
          <w:szCs w:val="28"/>
        </w:rPr>
        <w:t>а</w:t>
      </w:r>
      <w:r w:rsidRPr="006142ED">
        <w:rPr>
          <w:rFonts w:eastAsia="MS Mincho"/>
          <w:sz w:val="28"/>
          <w:szCs w:val="28"/>
        </w:rPr>
        <w:t>. Выполнили нормативы испытаний на знаки отличия комплекса ГТО 1734 человек</w:t>
      </w:r>
      <w:r>
        <w:rPr>
          <w:rFonts w:eastAsia="MS Mincho"/>
          <w:sz w:val="28"/>
          <w:szCs w:val="28"/>
        </w:rPr>
        <w:t>а</w:t>
      </w:r>
      <w:r w:rsidRPr="006142ED">
        <w:rPr>
          <w:rFonts w:eastAsia="MS Mincho"/>
          <w:sz w:val="28"/>
          <w:szCs w:val="28"/>
        </w:rPr>
        <w:t xml:space="preserve">. Награждено знаками комплекса ГТО: «Золотым знаком» - 823 человека, «Серебряным» - 570, «Бронзовым» - 341. </w:t>
      </w:r>
    </w:p>
    <w:p w:rsidR="002A70CF" w:rsidRPr="006142ED" w:rsidRDefault="002A70CF" w:rsidP="00152986">
      <w:pPr>
        <w:ind w:firstLine="708"/>
        <w:jc w:val="both"/>
        <w:rPr>
          <w:rFonts w:eastAsia="MS Mincho"/>
          <w:sz w:val="28"/>
          <w:szCs w:val="28"/>
        </w:rPr>
      </w:pPr>
      <w:r w:rsidRPr="006142ED">
        <w:rPr>
          <w:rFonts w:eastAsia="MS Mincho"/>
          <w:sz w:val="28"/>
          <w:szCs w:val="28"/>
        </w:rPr>
        <w:t xml:space="preserve">В 2019 году </w:t>
      </w:r>
      <w:proofErr w:type="gramStart"/>
      <w:r w:rsidRPr="006142ED">
        <w:rPr>
          <w:rFonts w:eastAsia="MS Mincho"/>
          <w:sz w:val="28"/>
          <w:szCs w:val="28"/>
        </w:rPr>
        <w:t>проведены  физкультурные</w:t>
      </w:r>
      <w:proofErr w:type="gramEnd"/>
      <w:r w:rsidRPr="006142ED">
        <w:rPr>
          <w:rFonts w:eastAsia="MS Mincho"/>
          <w:sz w:val="28"/>
          <w:szCs w:val="28"/>
        </w:rPr>
        <w:t xml:space="preserve">  мероприятия различного уровня, от всероссийских массовых соревнований «Лыжня России», «Кросс нации», «Лед надежды нашей», «Золотая шайба», «Кожаный мяч», «Олимпийская неделя зимних (летних) видов спорта», «Папа, мама, я – спортивная семья» до окружных спартакиад учащихся учебных заведений,  команд микрорайонов, команд предприятий и организаций округа, а также турниров к знаменательным и памятным датам.</w:t>
      </w:r>
    </w:p>
    <w:p w:rsidR="002A70CF" w:rsidRPr="006142ED" w:rsidRDefault="002A70CF" w:rsidP="00152986">
      <w:pPr>
        <w:ind w:firstLine="708"/>
        <w:jc w:val="both"/>
        <w:rPr>
          <w:rFonts w:eastAsia="MS Mincho"/>
          <w:sz w:val="28"/>
          <w:szCs w:val="28"/>
        </w:rPr>
      </w:pPr>
      <w:r w:rsidRPr="006142ED">
        <w:rPr>
          <w:rFonts w:eastAsia="MS Mincho"/>
          <w:sz w:val="28"/>
          <w:szCs w:val="28"/>
        </w:rPr>
        <w:lastRenderedPageBreak/>
        <w:t xml:space="preserve"> Значимые спортивные мероприятия всероссийского и регионального уровня, проведенные на территории округа: Кубок России по лыжероллерам, календарные игры Олимп-первенства России (2 дивизион), Всероссийские детские турниры по самбо, плаванию, мини-футболу, чемпионат и первенство области по боксу, дзюдо, </w:t>
      </w:r>
      <w:proofErr w:type="spellStart"/>
      <w:r w:rsidRPr="006142ED">
        <w:rPr>
          <w:rFonts w:eastAsia="MS Mincho"/>
          <w:sz w:val="28"/>
          <w:szCs w:val="28"/>
        </w:rPr>
        <w:t>кобудо</w:t>
      </w:r>
      <w:proofErr w:type="spellEnd"/>
      <w:r w:rsidRPr="006142ED">
        <w:rPr>
          <w:rFonts w:eastAsia="MS Mincho"/>
          <w:sz w:val="28"/>
          <w:szCs w:val="28"/>
        </w:rPr>
        <w:t>, конькобежному спорту, волейболу, баскетболу, мини-футболу, футболу, хоккею, пулевой стрельбе, маунтинбайку, легкой и тяжелой атлетике.</w:t>
      </w:r>
    </w:p>
    <w:p w:rsidR="002A70CF" w:rsidRPr="006142ED" w:rsidRDefault="002A70CF" w:rsidP="00152986">
      <w:pPr>
        <w:ind w:firstLine="708"/>
        <w:jc w:val="both"/>
        <w:rPr>
          <w:rFonts w:eastAsia="MS Mincho"/>
          <w:sz w:val="28"/>
          <w:szCs w:val="28"/>
        </w:rPr>
      </w:pPr>
      <w:r w:rsidRPr="006142ED">
        <w:rPr>
          <w:rFonts w:eastAsia="MS Mincho"/>
          <w:sz w:val="28"/>
          <w:szCs w:val="28"/>
        </w:rPr>
        <w:t xml:space="preserve">Наши спортсмены принимали участие в Чемпионате Мира среди молодежи и Всемирной зимней Универсиаде по лыжным гонкам, чемпионате, Кубке и первенстве России по футболу, волейболу, конькобежному спорту, плаванию, пулевой стрельбе и </w:t>
      </w:r>
      <w:proofErr w:type="spellStart"/>
      <w:r w:rsidRPr="006142ED">
        <w:rPr>
          <w:rFonts w:eastAsia="MS Mincho"/>
          <w:sz w:val="28"/>
          <w:szCs w:val="28"/>
        </w:rPr>
        <w:t>полиатлону</w:t>
      </w:r>
      <w:proofErr w:type="spellEnd"/>
      <w:r w:rsidRPr="006142ED">
        <w:rPr>
          <w:rFonts w:eastAsia="MS Mincho"/>
          <w:sz w:val="28"/>
          <w:szCs w:val="28"/>
        </w:rPr>
        <w:t xml:space="preserve">, в Первенстве Мира по зимнему троеборью и летнему пятиборью, в первенствах ЦФО России  по конькобежному спорту, плаванию, самбо, тяжелой атлетике; во Всероссийских финальных соревнованиях по конькобежному спорту «Серебряные коньки», по хоккею на призы клуба «Золотая шайба», по плаванию. </w:t>
      </w:r>
    </w:p>
    <w:p w:rsidR="002A70CF" w:rsidRPr="006142ED" w:rsidRDefault="002A70CF" w:rsidP="00152986">
      <w:pPr>
        <w:ind w:firstLine="708"/>
        <w:jc w:val="both"/>
        <w:rPr>
          <w:rFonts w:eastAsia="MS Mincho"/>
          <w:sz w:val="28"/>
          <w:szCs w:val="28"/>
        </w:rPr>
      </w:pPr>
      <w:r w:rsidRPr="006142ED">
        <w:rPr>
          <w:rFonts w:eastAsia="MS Mincho"/>
          <w:sz w:val="28"/>
          <w:szCs w:val="28"/>
        </w:rPr>
        <w:t>Сборные команды округа участвовали в областных</w:t>
      </w:r>
      <w:r>
        <w:rPr>
          <w:rFonts w:eastAsia="MS Mincho"/>
          <w:sz w:val="28"/>
          <w:szCs w:val="28"/>
        </w:rPr>
        <w:t xml:space="preserve"> </w:t>
      </w:r>
      <w:r w:rsidRPr="006142ED">
        <w:rPr>
          <w:rFonts w:eastAsia="MS Mincho"/>
          <w:sz w:val="28"/>
          <w:szCs w:val="28"/>
        </w:rPr>
        <w:t>соревнования</w:t>
      </w:r>
      <w:r>
        <w:rPr>
          <w:rFonts w:eastAsia="MS Mincho"/>
          <w:sz w:val="28"/>
          <w:szCs w:val="28"/>
        </w:rPr>
        <w:t>х</w:t>
      </w:r>
      <w:r w:rsidRPr="006142ED">
        <w:rPr>
          <w:rFonts w:eastAsia="MS Mincho"/>
          <w:sz w:val="28"/>
          <w:szCs w:val="28"/>
        </w:rPr>
        <w:t xml:space="preserve"> по лыжным гонкам, волейболу, баскетболу, хоккею, легкой атлетике, боксу, дзюдо, самбо, тяжелой атлетике, футболу, пожарно-спасательному спорту, художественной гимнастике, </w:t>
      </w:r>
      <w:proofErr w:type="spellStart"/>
      <w:r w:rsidRPr="006142ED">
        <w:rPr>
          <w:rFonts w:eastAsia="MS Mincho"/>
          <w:sz w:val="28"/>
          <w:szCs w:val="28"/>
        </w:rPr>
        <w:t>полиатлону</w:t>
      </w:r>
      <w:proofErr w:type="spellEnd"/>
      <w:r w:rsidRPr="006142ED">
        <w:rPr>
          <w:rFonts w:eastAsia="MS Mincho"/>
          <w:sz w:val="28"/>
          <w:szCs w:val="28"/>
        </w:rPr>
        <w:t>.</w:t>
      </w:r>
    </w:p>
    <w:p w:rsidR="002A70CF" w:rsidRDefault="002A70CF" w:rsidP="00152986">
      <w:pPr>
        <w:ind w:firstLine="708"/>
        <w:jc w:val="both"/>
        <w:rPr>
          <w:rFonts w:eastAsia="MS Mincho"/>
          <w:sz w:val="28"/>
          <w:szCs w:val="28"/>
        </w:rPr>
      </w:pPr>
      <w:r w:rsidRPr="00503335">
        <w:rPr>
          <w:rFonts w:eastAsia="MS Mincho"/>
          <w:sz w:val="28"/>
          <w:szCs w:val="28"/>
        </w:rPr>
        <w:t>Присвоены спортивные звания и разряды на основании</w:t>
      </w:r>
      <w:r w:rsidRPr="006142ED">
        <w:rPr>
          <w:rFonts w:eastAsia="MS Mincho"/>
          <w:sz w:val="28"/>
          <w:szCs w:val="28"/>
        </w:rPr>
        <w:t xml:space="preserve"> показанных результатов: Мастер спорта России – 6 человек, Кандидата в мастера спорта – 60 человек, 1-й разряд – 210 человек. </w:t>
      </w:r>
    </w:p>
    <w:p w:rsidR="002A70CF" w:rsidRPr="006142ED" w:rsidRDefault="002A70CF" w:rsidP="00152986">
      <w:pPr>
        <w:pStyle w:val="ac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</w:t>
      </w:r>
      <w:r w:rsidRPr="006142ED">
        <w:rPr>
          <w:rFonts w:ascii="Times New Roman" w:eastAsia="MS Mincho" w:hAnsi="Times New Roman" w:cs="Times New Roman"/>
          <w:sz w:val="28"/>
          <w:szCs w:val="28"/>
        </w:rPr>
        <w:t xml:space="preserve"> 2019 году </w:t>
      </w:r>
      <w:r>
        <w:rPr>
          <w:rFonts w:ascii="Times New Roman" w:eastAsia="MS Mincho" w:hAnsi="Times New Roman" w:cs="Times New Roman"/>
          <w:sz w:val="28"/>
          <w:szCs w:val="28"/>
        </w:rPr>
        <w:t>для р</w:t>
      </w:r>
      <w:r w:rsidRPr="006142ED">
        <w:rPr>
          <w:rFonts w:ascii="Times New Roman" w:eastAsia="MS Mincho" w:hAnsi="Times New Roman" w:cs="Times New Roman"/>
          <w:sz w:val="28"/>
          <w:szCs w:val="28"/>
        </w:rPr>
        <w:t>азвити</w:t>
      </w:r>
      <w:r>
        <w:rPr>
          <w:rFonts w:ascii="Times New Roman" w:eastAsia="MS Mincho" w:hAnsi="Times New Roman" w:cs="Times New Roman"/>
          <w:sz w:val="28"/>
          <w:szCs w:val="28"/>
        </w:rPr>
        <w:t>я</w:t>
      </w:r>
      <w:r w:rsidRPr="006142ED">
        <w:rPr>
          <w:rFonts w:ascii="Times New Roman" w:eastAsia="MS Mincho" w:hAnsi="Times New Roman" w:cs="Times New Roman"/>
          <w:sz w:val="28"/>
          <w:szCs w:val="28"/>
        </w:rPr>
        <w:t xml:space="preserve"> инфраструктуры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 материальной базы </w:t>
      </w:r>
      <w:r w:rsidRPr="006142ED">
        <w:rPr>
          <w:rFonts w:ascii="Times New Roman" w:eastAsia="MS Mincho" w:hAnsi="Times New Roman" w:cs="Times New Roman"/>
          <w:sz w:val="28"/>
          <w:szCs w:val="28"/>
        </w:rPr>
        <w:t>физической культуры и спорта в округе Муром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выполнено</w:t>
      </w:r>
      <w:r w:rsidRPr="006142ED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2A70CF" w:rsidRPr="006142ED" w:rsidRDefault="002A70CF" w:rsidP="00152986">
      <w:pPr>
        <w:pStyle w:val="ac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Pr="0086384B">
        <w:rPr>
          <w:rFonts w:ascii="Times New Roman" w:eastAsia="MS Mincho" w:hAnsi="Times New Roman" w:cs="Times New Roman"/>
          <w:i/>
          <w:sz w:val="28"/>
          <w:szCs w:val="28"/>
        </w:rPr>
        <w:t>МБУ СШ «Ока»: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ремонт здания и помещений ледового катка «Кристалл» на соответствие требованиям технических регламентов по безопасности спортивных зданий и сооружений; комплекс работ по </w:t>
      </w:r>
      <w:r w:rsidRPr="006142ED">
        <w:rPr>
          <w:rFonts w:ascii="Times New Roman" w:eastAsia="MS Mincho" w:hAnsi="Times New Roman" w:cs="Times New Roman"/>
          <w:sz w:val="28"/>
          <w:szCs w:val="28"/>
        </w:rPr>
        <w:t>обеспечени</w:t>
      </w:r>
      <w:r>
        <w:rPr>
          <w:rFonts w:ascii="Times New Roman" w:eastAsia="MS Mincho" w:hAnsi="Times New Roman" w:cs="Times New Roman"/>
          <w:sz w:val="28"/>
          <w:szCs w:val="28"/>
        </w:rPr>
        <w:t>ю</w:t>
      </w:r>
      <w:r w:rsidRPr="006142ED">
        <w:rPr>
          <w:rFonts w:ascii="Times New Roman" w:eastAsia="MS Mincho" w:hAnsi="Times New Roman" w:cs="Times New Roman"/>
          <w:sz w:val="28"/>
          <w:szCs w:val="28"/>
        </w:rPr>
        <w:t xml:space="preserve"> антитеррористической защищенности стадиона им В.В. Лосева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(монтаж </w:t>
      </w:r>
      <w:r w:rsidRPr="006142ED">
        <w:rPr>
          <w:rFonts w:ascii="Times New Roman" w:eastAsia="MS Mincho" w:hAnsi="Times New Roman" w:cs="Times New Roman"/>
          <w:sz w:val="28"/>
          <w:szCs w:val="28"/>
        </w:rPr>
        <w:t>ограждени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я </w:t>
      </w:r>
      <w:r w:rsidRPr="006142ED">
        <w:rPr>
          <w:rFonts w:ascii="Times New Roman" w:eastAsia="MS Mincho" w:hAnsi="Times New Roman" w:cs="Times New Roman"/>
          <w:sz w:val="28"/>
          <w:szCs w:val="28"/>
        </w:rPr>
        <w:t>для  разделения потоков зри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телей,  охранной сигнализации и освещения, приобретения спецоборудования и пр.); </w:t>
      </w:r>
      <w:r w:rsidRPr="006142ED">
        <w:rPr>
          <w:rFonts w:ascii="Times New Roman" w:eastAsia="MS Mincho" w:hAnsi="Times New Roman" w:cs="Times New Roman"/>
          <w:sz w:val="28"/>
          <w:szCs w:val="28"/>
        </w:rPr>
        <w:t>произведен ремонт кровли и оснащение медицинского кабинета в здании дворца спорта «Ока»</w:t>
      </w:r>
      <w:r>
        <w:rPr>
          <w:rFonts w:ascii="Times New Roman" w:eastAsia="MS Mincho" w:hAnsi="Times New Roman" w:cs="Times New Roman"/>
          <w:sz w:val="28"/>
          <w:szCs w:val="28"/>
        </w:rPr>
        <w:t>; фасадные работы  и ремонт системы отопления здания залов спортивных единоборств в парке 50-летия Советской власти; устройство огневого рубежа в стрелковом тире</w:t>
      </w:r>
      <w:r w:rsidRPr="006142E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A70CF" w:rsidRPr="006142ED" w:rsidRDefault="002A70CF" w:rsidP="00152986">
      <w:pPr>
        <w:pStyle w:val="ac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142ED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Pr="0086384B">
        <w:rPr>
          <w:rFonts w:ascii="Times New Roman" w:eastAsia="MS Mincho" w:hAnsi="Times New Roman" w:cs="Times New Roman"/>
          <w:i/>
          <w:sz w:val="28"/>
          <w:szCs w:val="28"/>
        </w:rPr>
        <w:t>МБУ СШ «Верба»</w:t>
      </w:r>
      <w:r w:rsidRPr="006142ED">
        <w:rPr>
          <w:rFonts w:ascii="Times New Roman" w:eastAsia="MS Mincho" w:hAnsi="Times New Roman" w:cs="Times New Roman"/>
          <w:sz w:val="28"/>
          <w:szCs w:val="28"/>
        </w:rPr>
        <w:t xml:space="preserve"> - произведен ремонт помещений в здании, расположенном по адресу: ул. Спортивная,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142ED">
        <w:rPr>
          <w:rFonts w:ascii="Times New Roman" w:eastAsia="MS Mincho" w:hAnsi="Times New Roman" w:cs="Times New Roman"/>
          <w:sz w:val="28"/>
          <w:szCs w:val="28"/>
        </w:rPr>
        <w:t>5; установлена детская спортивная площадка на стадионе.</w:t>
      </w:r>
    </w:p>
    <w:p w:rsidR="002A70CF" w:rsidRPr="006142ED" w:rsidRDefault="002A70CF" w:rsidP="00152986">
      <w:pPr>
        <w:pStyle w:val="ac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6384B">
        <w:rPr>
          <w:rFonts w:ascii="Times New Roman" w:eastAsia="MS Mincho" w:hAnsi="Times New Roman" w:cs="Times New Roman"/>
          <w:i/>
          <w:sz w:val="28"/>
          <w:szCs w:val="28"/>
        </w:rPr>
        <w:t>- МБУ СШОР:</w:t>
      </w:r>
      <w:r w:rsidRPr="006142ED">
        <w:rPr>
          <w:rFonts w:ascii="Times New Roman" w:eastAsia="MS Mincho" w:hAnsi="Times New Roman" w:cs="Times New Roman"/>
          <w:sz w:val="28"/>
          <w:szCs w:val="28"/>
        </w:rPr>
        <w:t xml:space="preserve"> произведены инженерно-геологические изыскания и топографическая съемка стадиона им. Гастелло, инженерно-геологические изыскания, разработка проектной документации на строительство конькобежной дорожки с искусственным льдом.</w:t>
      </w:r>
    </w:p>
    <w:p w:rsidR="002A70CF" w:rsidRPr="006142ED" w:rsidRDefault="002A70CF" w:rsidP="00152986">
      <w:pPr>
        <w:pStyle w:val="ac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142ED">
        <w:rPr>
          <w:rFonts w:ascii="Times New Roman" w:eastAsia="MS Mincho" w:hAnsi="Times New Roman" w:cs="Times New Roman"/>
          <w:sz w:val="28"/>
          <w:szCs w:val="28"/>
        </w:rPr>
        <w:t xml:space="preserve">Для приведения организаций спортивной подготовки в нормативное состояние в рамках основного мероприятия «Федеральный проект «Спорт - норма жизни» национального проекта «Демография» с привлечением средств </w:t>
      </w:r>
      <w:r w:rsidRPr="006142ED">
        <w:rPr>
          <w:rFonts w:ascii="Times New Roman" w:eastAsia="MS Mincho" w:hAnsi="Times New Roman" w:cs="Times New Roman"/>
          <w:sz w:val="28"/>
          <w:szCs w:val="28"/>
        </w:rPr>
        <w:lastRenderedPageBreak/>
        <w:t>регионального и федерального бюджетов было приобретено спортивное оборудование и инвентарь:</w:t>
      </w:r>
    </w:p>
    <w:p w:rsidR="002A70CF" w:rsidRPr="006142ED" w:rsidRDefault="002A70CF" w:rsidP="00152986">
      <w:pPr>
        <w:pStyle w:val="ac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6384B">
        <w:rPr>
          <w:rFonts w:ascii="Times New Roman" w:eastAsia="MS Mincho" w:hAnsi="Times New Roman" w:cs="Times New Roman"/>
          <w:i/>
          <w:sz w:val="28"/>
          <w:szCs w:val="28"/>
        </w:rPr>
        <w:t>МБУ СШ «Ока»:</w:t>
      </w:r>
      <w:r w:rsidRPr="006142ED">
        <w:rPr>
          <w:rFonts w:ascii="Times New Roman" w:eastAsia="MS Mincho" w:hAnsi="Times New Roman" w:cs="Times New Roman"/>
          <w:sz w:val="28"/>
          <w:szCs w:val="28"/>
        </w:rPr>
        <w:t xml:space="preserve"> искусственное покрытие пола крытого ледового катка «Кристалл», машина для заливки и уборки льда, станок для заточки коньков, специализированные тренажеры для хоккея, хоккейные борта и ворота, установка для сушки коньков, помост, табло и тренажеры для тяжелой атлетики, ковер для самбо, инвентарь и спортивную форму для пулевой стрельбы, плавания, тяжелой атлетики, самбо, футбола и хоккея. </w:t>
      </w:r>
    </w:p>
    <w:p w:rsidR="002A70CF" w:rsidRPr="006142ED" w:rsidRDefault="002A70CF" w:rsidP="00152986">
      <w:pPr>
        <w:pStyle w:val="ac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6384B">
        <w:rPr>
          <w:rFonts w:ascii="Times New Roman" w:eastAsia="MS Mincho" w:hAnsi="Times New Roman" w:cs="Times New Roman"/>
          <w:i/>
          <w:sz w:val="28"/>
          <w:szCs w:val="28"/>
        </w:rPr>
        <w:t>МБУ СШ «Верба»:</w:t>
      </w:r>
      <w:r w:rsidRPr="006142ED">
        <w:rPr>
          <w:rFonts w:ascii="Times New Roman" w:eastAsia="MS Mincho" w:hAnsi="Times New Roman" w:cs="Times New Roman"/>
          <w:sz w:val="28"/>
          <w:szCs w:val="28"/>
        </w:rPr>
        <w:t xml:space="preserve"> оборудование для легкой атлетики и лыжных гонок, лыжную и легкоатлетическую экипировку.</w:t>
      </w:r>
    </w:p>
    <w:p w:rsidR="002A70CF" w:rsidRPr="006142ED" w:rsidRDefault="002A70CF" w:rsidP="00152986">
      <w:pPr>
        <w:pStyle w:val="ac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6384B">
        <w:rPr>
          <w:rFonts w:ascii="Times New Roman" w:eastAsia="MS Mincho" w:hAnsi="Times New Roman" w:cs="Times New Roman"/>
          <w:i/>
          <w:sz w:val="28"/>
          <w:szCs w:val="28"/>
        </w:rPr>
        <w:t xml:space="preserve"> МБУ СШОР:</w:t>
      </w:r>
      <w:r w:rsidRPr="006142ED">
        <w:rPr>
          <w:rFonts w:ascii="Times New Roman" w:eastAsia="MS Mincho" w:hAnsi="Times New Roman" w:cs="Times New Roman"/>
          <w:sz w:val="28"/>
          <w:szCs w:val="28"/>
        </w:rPr>
        <w:t xml:space="preserve"> специализированное оборудование, инвентарь и экипировку для бокса, конькобежного спорта и художественной гимнастики (табло, спортивные часы, гимнастический ковер, тренажеры конькобежные, коньки, перчатки, шлемы, комбинезоны). </w:t>
      </w:r>
    </w:p>
    <w:p w:rsidR="008811C4" w:rsidRDefault="00001D02" w:rsidP="0015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округе разработана и действует муниципальная программа «Развитие физической культуры и спорта в округе Муром», за 201</w:t>
      </w:r>
      <w:r w:rsidR="00C76D25">
        <w:rPr>
          <w:sz w:val="28"/>
          <w:szCs w:val="28"/>
        </w:rPr>
        <w:t>9</w:t>
      </w:r>
      <w:r>
        <w:rPr>
          <w:sz w:val="28"/>
          <w:szCs w:val="28"/>
        </w:rPr>
        <w:t xml:space="preserve"> год было освоено </w:t>
      </w:r>
      <w:r w:rsidR="00C76D25">
        <w:rPr>
          <w:sz w:val="28"/>
          <w:szCs w:val="28"/>
        </w:rPr>
        <w:t>162,1</w:t>
      </w:r>
      <w:r>
        <w:rPr>
          <w:sz w:val="28"/>
          <w:szCs w:val="28"/>
        </w:rPr>
        <w:t xml:space="preserve"> млн. рублей, в том числе </w:t>
      </w:r>
      <w:r w:rsidR="00C76D25">
        <w:rPr>
          <w:sz w:val="28"/>
          <w:szCs w:val="28"/>
        </w:rPr>
        <w:t xml:space="preserve">8,3 млн. рублей </w:t>
      </w:r>
      <w:r w:rsidR="0045109E" w:rsidRPr="007B0DD3">
        <w:rPr>
          <w:sz w:val="28"/>
          <w:szCs w:val="28"/>
        </w:rPr>
        <w:t xml:space="preserve">средства </w:t>
      </w:r>
      <w:r w:rsidR="00C76D25">
        <w:rPr>
          <w:sz w:val="28"/>
          <w:szCs w:val="28"/>
        </w:rPr>
        <w:t>федерального бюджета</w:t>
      </w:r>
      <w:r w:rsidR="0045109E">
        <w:rPr>
          <w:sz w:val="28"/>
          <w:szCs w:val="28"/>
        </w:rPr>
        <w:t>;</w:t>
      </w:r>
      <w:r w:rsidR="00C76D25">
        <w:rPr>
          <w:sz w:val="28"/>
          <w:szCs w:val="28"/>
        </w:rPr>
        <w:t xml:space="preserve"> </w:t>
      </w:r>
      <w:r w:rsidR="0045109E">
        <w:rPr>
          <w:sz w:val="28"/>
          <w:szCs w:val="28"/>
        </w:rPr>
        <w:t>10,4</w:t>
      </w:r>
      <w:r>
        <w:rPr>
          <w:sz w:val="28"/>
          <w:szCs w:val="28"/>
        </w:rPr>
        <w:t xml:space="preserve"> млн. рублей средства областного бюджета</w:t>
      </w:r>
      <w:r w:rsidR="0045109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5109E">
        <w:rPr>
          <w:sz w:val="28"/>
          <w:szCs w:val="28"/>
        </w:rPr>
        <w:t>143,4</w:t>
      </w:r>
      <w:r>
        <w:rPr>
          <w:sz w:val="28"/>
          <w:szCs w:val="28"/>
        </w:rPr>
        <w:t xml:space="preserve"> млн. рублей средства бюджета округа. Д</w:t>
      </w:r>
      <w:r w:rsidRPr="00C06863">
        <w:rPr>
          <w:sz w:val="28"/>
          <w:szCs w:val="28"/>
        </w:rPr>
        <w:t>енежные средства были направлены на обеспечение деятельности муниципальных физкультурно-спортивных учреждений, реализацию календарного плана физкультурных и спортивных мероприятий, организацию спортивной подготовки</w:t>
      </w:r>
      <w:r>
        <w:rPr>
          <w:sz w:val="28"/>
          <w:szCs w:val="28"/>
        </w:rPr>
        <w:t>.</w:t>
      </w:r>
    </w:p>
    <w:p w:rsidR="0045109E" w:rsidRDefault="0045109E" w:rsidP="00152986">
      <w:pPr>
        <w:ind w:firstLine="633"/>
        <w:jc w:val="both"/>
        <w:rPr>
          <w:sz w:val="28"/>
          <w:szCs w:val="28"/>
        </w:rPr>
      </w:pPr>
      <w:r w:rsidRPr="007B0DD3">
        <w:rPr>
          <w:sz w:val="28"/>
          <w:szCs w:val="28"/>
        </w:rPr>
        <w:t xml:space="preserve">Доходы учреждений по предоставлению платных услуг составили </w:t>
      </w:r>
      <w:r>
        <w:rPr>
          <w:sz w:val="28"/>
          <w:szCs w:val="28"/>
        </w:rPr>
        <w:t>21,6</w:t>
      </w:r>
      <w:r w:rsidRPr="007B0DD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7B0DD3">
        <w:rPr>
          <w:sz w:val="28"/>
          <w:szCs w:val="28"/>
        </w:rPr>
        <w:t xml:space="preserve"> (рост показателя </w:t>
      </w:r>
      <w:r>
        <w:rPr>
          <w:sz w:val="28"/>
          <w:szCs w:val="28"/>
        </w:rPr>
        <w:t>10</w:t>
      </w:r>
      <w:r w:rsidRPr="007B0DD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B0DD3">
        <w:rPr>
          <w:sz w:val="28"/>
          <w:szCs w:val="28"/>
        </w:rPr>
        <w:t>% по сравнению с 201</w:t>
      </w:r>
      <w:r>
        <w:rPr>
          <w:sz w:val="28"/>
          <w:szCs w:val="28"/>
        </w:rPr>
        <w:t>8</w:t>
      </w:r>
      <w:r w:rsidRPr="007B0DD3">
        <w:rPr>
          <w:sz w:val="28"/>
          <w:szCs w:val="28"/>
        </w:rPr>
        <w:t xml:space="preserve"> годом)</w:t>
      </w:r>
      <w:r>
        <w:rPr>
          <w:sz w:val="28"/>
          <w:szCs w:val="28"/>
        </w:rPr>
        <w:t>.</w:t>
      </w:r>
    </w:p>
    <w:p w:rsidR="00001D02" w:rsidRDefault="00001D02" w:rsidP="008811C4">
      <w:pPr>
        <w:rPr>
          <w:sz w:val="28"/>
          <w:szCs w:val="28"/>
        </w:rPr>
      </w:pPr>
    </w:p>
    <w:p w:rsidR="00001D02" w:rsidRDefault="00001D02" w:rsidP="008811C4">
      <w:pPr>
        <w:rPr>
          <w:sz w:val="28"/>
          <w:szCs w:val="28"/>
        </w:rPr>
      </w:pPr>
    </w:p>
    <w:tbl>
      <w:tblPr>
        <w:tblW w:w="9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89"/>
        <w:gridCol w:w="4466"/>
      </w:tblGrid>
      <w:tr w:rsidR="00001D02" w:rsidRPr="007E6C1A" w:rsidTr="00673EF6">
        <w:tc>
          <w:tcPr>
            <w:tcW w:w="4889" w:type="dxa"/>
          </w:tcPr>
          <w:p w:rsidR="00001D02" w:rsidRDefault="00001D02" w:rsidP="00673EF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экономики</w:t>
            </w:r>
          </w:p>
          <w:p w:rsidR="00001D02" w:rsidRPr="007E6C1A" w:rsidRDefault="00001D02" w:rsidP="00673EF6">
            <w:pPr>
              <w:ind w:left="-108"/>
              <w:jc w:val="both"/>
              <w:rPr>
                <w:sz w:val="28"/>
                <w:szCs w:val="28"/>
              </w:rPr>
            </w:pPr>
            <w:r w:rsidRPr="007E6C1A">
              <w:rPr>
                <w:sz w:val="28"/>
                <w:szCs w:val="28"/>
              </w:rPr>
              <w:t xml:space="preserve">администрации округа </w:t>
            </w:r>
            <w:r>
              <w:rPr>
                <w:sz w:val="28"/>
                <w:szCs w:val="28"/>
              </w:rPr>
              <w:t xml:space="preserve">  </w:t>
            </w:r>
            <w:r w:rsidRPr="007E6C1A">
              <w:rPr>
                <w:sz w:val="28"/>
                <w:szCs w:val="28"/>
              </w:rPr>
              <w:t>Муром</w:t>
            </w:r>
            <w:r>
              <w:rPr>
                <w:sz w:val="28"/>
                <w:szCs w:val="28"/>
              </w:rPr>
              <w:t xml:space="preserve">  </w:t>
            </w:r>
            <w:r w:rsidRPr="007E6C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66" w:type="dxa"/>
            <w:vAlign w:val="bottom"/>
          </w:tcPr>
          <w:p w:rsidR="00001D02" w:rsidRPr="007E6C1A" w:rsidRDefault="00001D02" w:rsidP="00673EF6">
            <w:pPr>
              <w:rPr>
                <w:sz w:val="28"/>
                <w:szCs w:val="28"/>
              </w:rPr>
            </w:pPr>
            <w:r>
              <w:t xml:space="preserve">                                    </w:t>
            </w:r>
            <w:r>
              <w:rPr>
                <w:sz w:val="28"/>
                <w:szCs w:val="28"/>
              </w:rPr>
              <w:t>Н.Э. Малышева</w:t>
            </w:r>
          </w:p>
        </w:tc>
      </w:tr>
    </w:tbl>
    <w:p w:rsidR="00001D02" w:rsidRPr="008811C4" w:rsidRDefault="00001D02" w:rsidP="008811C4"/>
    <w:p w:rsidR="008811C4" w:rsidRDefault="008811C4" w:rsidP="003643A4">
      <w:pPr>
        <w:ind w:firstLine="709"/>
        <w:jc w:val="both"/>
        <w:rPr>
          <w:sz w:val="28"/>
          <w:szCs w:val="28"/>
        </w:rPr>
      </w:pPr>
    </w:p>
    <w:p w:rsidR="003643A4" w:rsidRDefault="003643A4" w:rsidP="003643A4">
      <w:pPr>
        <w:ind w:firstLine="709"/>
        <w:jc w:val="both"/>
        <w:rPr>
          <w:sz w:val="28"/>
          <w:szCs w:val="28"/>
        </w:rPr>
      </w:pPr>
    </w:p>
    <w:p w:rsidR="003643A4" w:rsidRPr="003643A4" w:rsidRDefault="003643A4" w:rsidP="003643A4"/>
    <w:p w:rsidR="003643A4" w:rsidRDefault="003643A4" w:rsidP="00D67A40">
      <w:pPr>
        <w:ind w:firstLine="708"/>
      </w:pPr>
    </w:p>
    <w:sectPr w:rsidR="003643A4" w:rsidSect="0015298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426" w:rsidRDefault="00E61426" w:rsidP="00E61426">
      <w:r>
        <w:separator/>
      </w:r>
    </w:p>
  </w:endnote>
  <w:endnote w:type="continuationSeparator" w:id="0">
    <w:p w:rsidR="00E61426" w:rsidRDefault="00E61426" w:rsidP="00E6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674208"/>
      <w:docPartObj>
        <w:docPartGallery w:val="Page Numbers (Bottom of Page)"/>
        <w:docPartUnique/>
      </w:docPartObj>
    </w:sdtPr>
    <w:sdtEndPr/>
    <w:sdtContent>
      <w:p w:rsidR="00E61426" w:rsidRDefault="00E6142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517">
          <w:rPr>
            <w:noProof/>
          </w:rPr>
          <w:t>1</w:t>
        </w:r>
        <w:r>
          <w:fldChar w:fldCharType="end"/>
        </w:r>
      </w:p>
    </w:sdtContent>
  </w:sdt>
  <w:p w:rsidR="00E61426" w:rsidRDefault="00E6142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426" w:rsidRDefault="00E61426" w:rsidP="00E61426">
      <w:r>
        <w:separator/>
      </w:r>
    </w:p>
  </w:footnote>
  <w:footnote w:type="continuationSeparator" w:id="0">
    <w:p w:rsidR="00E61426" w:rsidRDefault="00E61426" w:rsidP="00E6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62D8"/>
    <w:multiLevelType w:val="hybridMultilevel"/>
    <w:tmpl w:val="8D1E3FCC"/>
    <w:lvl w:ilvl="0" w:tplc="57EE977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6D8C"/>
    <w:multiLevelType w:val="hybridMultilevel"/>
    <w:tmpl w:val="F678F244"/>
    <w:lvl w:ilvl="0" w:tplc="6F3A839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F3A4B"/>
    <w:multiLevelType w:val="hybridMultilevel"/>
    <w:tmpl w:val="E2F0BB52"/>
    <w:lvl w:ilvl="0" w:tplc="57EE9774">
      <w:start w:val="1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6A"/>
    <w:rsid w:val="00001D02"/>
    <w:rsid w:val="00021517"/>
    <w:rsid w:val="00027087"/>
    <w:rsid w:val="00050050"/>
    <w:rsid w:val="00052FF7"/>
    <w:rsid w:val="00083073"/>
    <w:rsid w:val="000972F4"/>
    <w:rsid w:val="000D4454"/>
    <w:rsid w:val="000F2681"/>
    <w:rsid w:val="00102F50"/>
    <w:rsid w:val="00152986"/>
    <w:rsid w:val="00171903"/>
    <w:rsid w:val="001B6812"/>
    <w:rsid w:val="001D1071"/>
    <w:rsid w:val="001F7587"/>
    <w:rsid w:val="00202DBD"/>
    <w:rsid w:val="00217E78"/>
    <w:rsid w:val="00227A9B"/>
    <w:rsid w:val="002320F2"/>
    <w:rsid w:val="00235292"/>
    <w:rsid w:val="00237E73"/>
    <w:rsid w:val="00264B0C"/>
    <w:rsid w:val="00265435"/>
    <w:rsid w:val="00274813"/>
    <w:rsid w:val="0028050B"/>
    <w:rsid w:val="002A70CF"/>
    <w:rsid w:val="002A7829"/>
    <w:rsid w:val="002B7F24"/>
    <w:rsid w:val="002C0D76"/>
    <w:rsid w:val="00342282"/>
    <w:rsid w:val="00352DD7"/>
    <w:rsid w:val="00361D2D"/>
    <w:rsid w:val="003643A4"/>
    <w:rsid w:val="00367330"/>
    <w:rsid w:val="00370041"/>
    <w:rsid w:val="00375E1F"/>
    <w:rsid w:val="00400E29"/>
    <w:rsid w:val="00421238"/>
    <w:rsid w:val="004432FF"/>
    <w:rsid w:val="0045109E"/>
    <w:rsid w:val="00476F14"/>
    <w:rsid w:val="00477AF2"/>
    <w:rsid w:val="00497CB6"/>
    <w:rsid w:val="004B2496"/>
    <w:rsid w:val="00524B07"/>
    <w:rsid w:val="00562B75"/>
    <w:rsid w:val="005739B3"/>
    <w:rsid w:val="005C38B1"/>
    <w:rsid w:val="005D0D0D"/>
    <w:rsid w:val="005F6A0E"/>
    <w:rsid w:val="00603A22"/>
    <w:rsid w:val="00603A97"/>
    <w:rsid w:val="0061167C"/>
    <w:rsid w:val="006763EC"/>
    <w:rsid w:val="006E4046"/>
    <w:rsid w:val="006E6515"/>
    <w:rsid w:val="007077F2"/>
    <w:rsid w:val="0072722D"/>
    <w:rsid w:val="00746BCD"/>
    <w:rsid w:val="00750A60"/>
    <w:rsid w:val="00764038"/>
    <w:rsid w:val="0077619F"/>
    <w:rsid w:val="00780E50"/>
    <w:rsid w:val="007973CF"/>
    <w:rsid w:val="00797E30"/>
    <w:rsid w:val="007A1C09"/>
    <w:rsid w:val="007B2537"/>
    <w:rsid w:val="007C3E53"/>
    <w:rsid w:val="00805FFE"/>
    <w:rsid w:val="008811C4"/>
    <w:rsid w:val="009633F7"/>
    <w:rsid w:val="009A7DF0"/>
    <w:rsid w:val="009B7D08"/>
    <w:rsid w:val="009F2F00"/>
    <w:rsid w:val="00A156A9"/>
    <w:rsid w:val="00A16A37"/>
    <w:rsid w:val="00A42A70"/>
    <w:rsid w:val="00A83A86"/>
    <w:rsid w:val="00A94C38"/>
    <w:rsid w:val="00AF5500"/>
    <w:rsid w:val="00B13AB9"/>
    <w:rsid w:val="00B308F5"/>
    <w:rsid w:val="00B32051"/>
    <w:rsid w:val="00B34E5C"/>
    <w:rsid w:val="00B36BFD"/>
    <w:rsid w:val="00B740EF"/>
    <w:rsid w:val="00B92D7D"/>
    <w:rsid w:val="00C00C34"/>
    <w:rsid w:val="00C15EA7"/>
    <w:rsid w:val="00C3726A"/>
    <w:rsid w:val="00C76D25"/>
    <w:rsid w:val="00C81D57"/>
    <w:rsid w:val="00CA0F97"/>
    <w:rsid w:val="00D1561A"/>
    <w:rsid w:val="00D515BB"/>
    <w:rsid w:val="00D53733"/>
    <w:rsid w:val="00D65140"/>
    <w:rsid w:val="00D67A40"/>
    <w:rsid w:val="00D91483"/>
    <w:rsid w:val="00DC5D6B"/>
    <w:rsid w:val="00DF5CAD"/>
    <w:rsid w:val="00E045FD"/>
    <w:rsid w:val="00E46148"/>
    <w:rsid w:val="00E46BF2"/>
    <w:rsid w:val="00E61426"/>
    <w:rsid w:val="00E7000E"/>
    <w:rsid w:val="00EB0119"/>
    <w:rsid w:val="00EC5575"/>
    <w:rsid w:val="00EC71D5"/>
    <w:rsid w:val="00EF4C56"/>
    <w:rsid w:val="00F06A76"/>
    <w:rsid w:val="00F12B0B"/>
    <w:rsid w:val="00F22080"/>
    <w:rsid w:val="00F36382"/>
    <w:rsid w:val="00F52E7E"/>
    <w:rsid w:val="00F55DE0"/>
    <w:rsid w:val="00F56D17"/>
    <w:rsid w:val="00F838DC"/>
    <w:rsid w:val="00FD00AA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0A76"/>
  <w15:chartTrackingRefBased/>
  <w15:docId w15:val="{3EFABB1C-C56C-45F4-B837-B25EA2B3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1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qFormat/>
    <w:rsid w:val="003643A4"/>
    <w:pPr>
      <w:keepNext/>
      <w:spacing w:before="120"/>
      <w:ind w:firstLine="567"/>
      <w:jc w:val="center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0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7A40"/>
    <w:pPr>
      <w:widowControl w:val="0"/>
      <w:suppressAutoHyphens/>
      <w:spacing w:after="120"/>
    </w:pPr>
    <w:rPr>
      <w:rFonts w:eastAsia="Lucida Sans Unicode" w:cs="Ari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D67A40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a5">
    <w:name w:val="Normal (Web)"/>
    <w:aliases w:val="Обычный (веб)1,Знак,Обычный (веб)1 Знак Знак Знак Знак Знак Знак"/>
    <w:basedOn w:val="a"/>
    <w:link w:val="a6"/>
    <w:unhideWhenUsed/>
    <w:rsid w:val="00D67A40"/>
    <w:pPr>
      <w:spacing w:before="100" w:beforeAutospacing="1" w:after="100" w:afterAutospacing="1"/>
    </w:pPr>
    <w:rPr>
      <w:lang w:val="x-none" w:eastAsia="x-none"/>
    </w:rPr>
  </w:style>
  <w:style w:type="character" w:styleId="a7">
    <w:name w:val="Strong"/>
    <w:uiPriority w:val="22"/>
    <w:qFormat/>
    <w:rsid w:val="00D67A40"/>
    <w:rPr>
      <w:b/>
      <w:bCs/>
    </w:rPr>
  </w:style>
  <w:style w:type="character" w:customStyle="1" w:styleId="a6">
    <w:name w:val="Обычный (веб) Знак"/>
    <w:aliases w:val="Обычный (веб)1 Знак,Знак Знак,Обычный (веб)1 Знак Знак Знак Знак Знак Знак Знак"/>
    <w:link w:val="a5"/>
    <w:rsid w:val="00D67A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semiHidden/>
    <w:unhideWhenUsed/>
    <w:rsid w:val="00EC557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1167C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6E40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E4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43A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1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70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7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A70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rsid w:val="002A70C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A7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2A70CF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2A70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A70CF"/>
    <w:rPr>
      <w:rFonts w:ascii="Times New Roman" w:eastAsia="Times New Roman" w:hAnsi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70CF"/>
    <w:pPr>
      <w:widowControl w:val="0"/>
      <w:shd w:val="clear" w:color="auto" w:fill="FFFFFF"/>
      <w:spacing w:after="300" w:line="0" w:lineRule="atLeast"/>
      <w:ind w:hanging="1820"/>
    </w:pPr>
    <w:rPr>
      <w:rFonts w:cstheme="minorBidi"/>
      <w:b/>
      <w:bCs/>
      <w:spacing w:val="-1"/>
      <w:sz w:val="21"/>
      <w:szCs w:val="21"/>
      <w:lang w:eastAsia="en-US"/>
    </w:rPr>
  </w:style>
  <w:style w:type="character" w:customStyle="1" w:styleId="ae">
    <w:name w:val="Основной текст_"/>
    <w:link w:val="41"/>
    <w:uiPriority w:val="99"/>
    <w:rsid w:val="002A70C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e"/>
    <w:uiPriority w:val="99"/>
    <w:rsid w:val="002A70CF"/>
    <w:pPr>
      <w:widowControl w:val="0"/>
      <w:shd w:val="clear" w:color="auto" w:fill="FFFFFF"/>
      <w:spacing w:before="120" w:line="0" w:lineRule="atLeast"/>
      <w:ind w:hanging="520"/>
    </w:pPr>
    <w:rPr>
      <w:rFonts w:cstheme="minorBidi"/>
      <w:sz w:val="21"/>
      <w:szCs w:val="21"/>
      <w:lang w:eastAsia="en-US"/>
    </w:rPr>
  </w:style>
  <w:style w:type="character" w:customStyle="1" w:styleId="130pt">
    <w:name w:val="Основной текст (13) + Не курсив;Интервал 0 pt"/>
    <w:rsid w:val="002A70CF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">
    <w:name w:val="header"/>
    <w:basedOn w:val="a"/>
    <w:link w:val="af0"/>
    <w:uiPriority w:val="99"/>
    <w:rsid w:val="007A1C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A1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"/>
    <w:rsid w:val="005F6A0E"/>
    <w:pPr>
      <w:ind w:firstLine="709"/>
      <w:jc w:val="both"/>
    </w:pPr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E6142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614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xn--24-7lcajlu.xn--p1ai/topnews/6807-v-poltinnike-zavershajut-montazh-skejt-par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18</Pages>
  <Words>7034</Words>
  <Characters>40095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А. Пархомец</dc:creator>
  <cp:keywords/>
  <dc:description/>
  <cp:lastModifiedBy>Малышева Наталья Эдиевна</cp:lastModifiedBy>
  <cp:revision>108</cp:revision>
  <dcterms:created xsi:type="dcterms:W3CDTF">2020-08-11T05:09:00Z</dcterms:created>
  <dcterms:modified xsi:type="dcterms:W3CDTF">2020-12-14T09:27:00Z</dcterms:modified>
</cp:coreProperties>
</file>