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74" w:rsidRDefault="00272474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6422D5" w:rsidP="00A87659"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274430">
        <w:rPr>
          <w:b/>
          <w:sz w:val="28"/>
          <w:szCs w:val="28"/>
        </w:rPr>
        <w:t xml:space="preserve">     </w:t>
      </w:r>
      <w:r w:rsidR="006C4CE5">
        <w:rPr>
          <w:b/>
          <w:sz w:val="28"/>
          <w:szCs w:val="28"/>
        </w:rPr>
        <w:t xml:space="preserve">    </w:t>
      </w:r>
      <w:r w:rsidR="00274430">
        <w:rPr>
          <w:b/>
          <w:sz w:val="28"/>
          <w:szCs w:val="28"/>
        </w:rPr>
        <w:t xml:space="preserve">   </w:t>
      </w:r>
      <w:r w:rsidR="006C4CE5">
        <w:rPr>
          <w:b/>
          <w:sz w:val="28"/>
          <w:szCs w:val="28"/>
        </w:rPr>
        <w:t>02.12.2020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6C4C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1A020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C4CE5">
        <w:rPr>
          <w:b/>
          <w:sz w:val="28"/>
          <w:szCs w:val="28"/>
        </w:rPr>
        <w:t>626</w:t>
      </w:r>
    </w:p>
    <w:p w:rsidR="00A87659" w:rsidRPr="000405F7" w:rsidRDefault="00A87659" w:rsidP="00A87659"/>
    <w:p w:rsidR="005157FC" w:rsidRDefault="005157FC" w:rsidP="006B7CB9">
      <w:pPr>
        <w:ind w:right="5952"/>
        <w:jc w:val="both"/>
        <w:rPr>
          <w:i/>
          <w:noProof w:val="0"/>
          <w:sz w:val="24"/>
        </w:rPr>
      </w:pPr>
    </w:p>
    <w:p w:rsidR="006B7CB9" w:rsidRPr="00BD2939" w:rsidRDefault="005157FC" w:rsidP="006B7CB9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        </w:t>
      </w:r>
      <w:r w:rsidR="006B7CB9">
        <w:rPr>
          <w:i/>
          <w:noProof w:val="0"/>
          <w:sz w:val="24"/>
        </w:rPr>
        <w:t>О</w:t>
      </w:r>
      <w:r w:rsidR="008117C2">
        <w:rPr>
          <w:i/>
          <w:noProof w:val="0"/>
          <w:sz w:val="24"/>
        </w:rPr>
        <w:t xml:space="preserve"> внесении изменений в постановление</w:t>
      </w:r>
      <w:r>
        <w:rPr>
          <w:i/>
          <w:noProof w:val="0"/>
          <w:sz w:val="24"/>
        </w:rPr>
        <w:t xml:space="preserve"> администрации округа Муром от 07.08.2020 № 421 «О</w:t>
      </w:r>
      <w:r w:rsidR="006B7CB9">
        <w:rPr>
          <w:i/>
          <w:noProof w:val="0"/>
          <w:sz w:val="24"/>
        </w:rPr>
        <w:t xml:space="preserve"> прогнозе социально-экономического развития округа Муром на </w:t>
      </w:r>
      <w:r w:rsidR="006422D5">
        <w:rPr>
          <w:i/>
          <w:noProof w:val="0"/>
          <w:sz w:val="24"/>
        </w:rPr>
        <w:t>период до 2023 года</w:t>
      </w:r>
      <w:r>
        <w:rPr>
          <w:i/>
          <w:noProof w:val="0"/>
          <w:sz w:val="24"/>
        </w:rPr>
        <w:t>»</w:t>
      </w:r>
    </w:p>
    <w:p w:rsidR="006B7CB9" w:rsidRDefault="006B7CB9" w:rsidP="006B7CB9">
      <w:pPr>
        <w:ind w:left="426" w:right="5527"/>
        <w:rPr>
          <w:noProof w:val="0"/>
        </w:rPr>
      </w:pPr>
    </w:p>
    <w:p w:rsidR="006B7CB9" w:rsidRPr="000B67FA" w:rsidRDefault="006B7CB9" w:rsidP="006B7CB9">
      <w:pPr>
        <w:rPr>
          <w:noProof w:val="0"/>
        </w:rPr>
      </w:pPr>
    </w:p>
    <w:p w:rsidR="006B7CB9" w:rsidRPr="000B67FA" w:rsidRDefault="006B7CB9" w:rsidP="006B7CB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В соответствии с Федеральным законом от 28.06.2014 №172-ФЗ «О стратегическом планировании» и во исполнение постановления администрации округа Муром от 16.09.2015 №1800 «О Порядке разработки, корректировки, осуществления мониторинга и контроля реализации среднесрочных и долгосрочных прогнозов социально-экономического развития округа Муром», </w:t>
      </w:r>
    </w:p>
    <w:p w:rsidR="006B7CB9" w:rsidRPr="000B67FA" w:rsidRDefault="006B7CB9" w:rsidP="006B7CB9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5157FC" w:rsidRPr="005157FC" w:rsidRDefault="005157FC" w:rsidP="005157FC">
      <w:pPr>
        <w:pStyle w:val="ab"/>
        <w:numPr>
          <w:ilvl w:val="0"/>
          <w:numId w:val="1"/>
        </w:numPr>
        <w:ind w:left="0" w:right="-2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</w:t>
      </w:r>
      <w:r w:rsidRPr="005157FC">
        <w:rPr>
          <w:noProof w:val="0"/>
          <w:sz w:val="28"/>
          <w:szCs w:val="28"/>
        </w:rPr>
        <w:t>нес</w:t>
      </w:r>
      <w:r>
        <w:rPr>
          <w:noProof w:val="0"/>
          <w:sz w:val="28"/>
          <w:szCs w:val="28"/>
        </w:rPr>
        <w:t>т</w:t>
      </w:r>
      <w:r w:rsidRPr="005157FC">
        <w:rPr>
          <w:noProof w:val="0"/>
          <w:sz w:val="28"/>
          <w:szCs w:val="28"/>
        </w:rPr>
        <w:t>и изменени</w:t>
      </w:r>
      <w:r>
        <w:rPr>
          <w:noProof w:val="0"/>
          <w:sz w:val="28"/>
          <w:szCs w:val="28"/>
        </w:rPr>
        <w:t>я</w:t>
      </w:r>
      <w:r w:rsidRPr="005157FC">
        <w:rPr>
          <w:noProof w:val="0"/>
          <w:sz w:val="28"/>
          <w:szCs w:val="28"/>
        </w:rPr>
        <w:t xml:space="preserve"> в постановление администрации округа Муром от 07.08.2020 № 421 «О прогнозе социально-экономического развития округа Муром на период до 2023 года»</w:t>
      </w:r>
      <w:r>
        <w:rPr>
          <w:noProof w:val="0"/>
          <w:sz w:val="28"/>
          <w:szCs w:val="28"/>
        </w:rPr>
        <w:t>, изложив приложение в редакции согласно приложению.</w:t>
      </w:r>
    </w:p>
    <w:p w:rsidR="006B7CB9" w:rsidRDefault="006B7CB9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данного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6B7CB9" w:rsidRPr="000B67FA" w:rsidRDefault="006B7CB9" w:rsidP="006B7CB9">
      <w:pPr>
        <w:numPr>
          <w:ilvl w:val="0"/>
          <w:numId w:val="1"/>
        </w:num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со дня его подписания.</w:t>
      </w:r>
    </w:p>
    <w:p w:rsidR="006B7CB9" w:rsidRDefault="006B7CB9" w:rsidP="006B7CB9">
      <w:pPr>
        <w:spacing w:before="120"/>
        <w:ind w:firstLine="567"/>
        <w:jc w:val="both"/>
        <w:rPr>
          <w:noProof w:val="0"/>
          <w:sz w:val="28"/>
        </w:rPr>
      </w:pPr>
    </w:p>
    <w:p w:rsidR="006B7CB9" w:rsidRDefault="006B7CB9" w:rsidP="006B7CB9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6B7CB9" w:rsidRPr="00115A5B" w:rsidTr="008032AF">
        <w:trPr>
          <w:jc w:val="center"/>
        </w:trPr>
        <w:tc>
          <w:tcPr>
            <w:tcW w:w="3284" w:type="dxa"/>
          </w:tcPr>
          <w:p w:rsidR="006B7CB9" w:rsidRPr="006B7CB9" w:rsidRDefault="006B7CB9" w:rsidP="006B7CB9">
            <w:pPr>
              <w:pStyle w:val="3"/>
              <w:spacing w:before="0"/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</w:pPr>
            <w:r w:rsidRPr="006B7CB9"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6B7CB9" w:rsidRPr="006B7CB9" w:rsidRDefault="006B7CB9" w:rsidP="006B7CB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7CB9" w:rsidRPr="006B7CB9" w:rsidRDefault="006B7CB9" w:rsidP="006B7CB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</w:pPr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>Е.Е.</w:t>
            </w:r>
            <w:r w:rsidR="001A020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 xml:space="preserve"> </w:t>
            </w:r>
            <w:proofErr w:type="spellStart"/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>Рычков</w:t>
            </w:r>
            <w:proofErr w:type="spellEnd"/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 xml:space="preserve"> </w:t>
            </w:r>
          </w:p>
        </w:tc>
      </w:tr>
    </w:tbl>
    <w:p w:rsidR="00A87659" w:rsidRDefault="00A87659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  <w:bookmarkStart w:id="0" w:name="_GoBack"/>
      <w:bookmarkEnd w:id="0"/>
    </w:p>
    <w:sectPr w:rsidR="008148D0" w:rsidSect="00272474">
      <w:headerReference w:type="default" r:id="rId7"/>
      <w:headerReference w:type="first" r:id="rId8"/>
      <w:pgSz w:w="11906" w:h="16838"/>
      <w:pgMar w:top="1134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90" w:rsidRDefault="00BC1490" w:rsidP="008174BC">
      <w:r>
        <w:separator/>
      </w:r>
    </w:p>
  </w:endnote>
  <w:endnote w:type="continuationSeparator" w:id="0">
    <w:p w:rsidR="00BC1490" w:rsidRDefault="00BC1490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90" w:rsidRDefault="00BC1490" w:rsidP="008174BC">
      <w:r>
        <w:separator/>
      </w:r>
    </w:p>
  </w:footnote>
  <w:footnote w:type="continuationSeparator" w:id="0">
    <w:p w:rsidR="00BC1490" w:rsidRDefault="00BC1490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1D6"/>
    <w:multiLevelType w:val="hybridMultilevel"/>
    <w:tmpl w:val="6EC03E98"/>
    <w:lvl w:ilvl="0" w:tplc="C77EC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659"/>
    <w:rsid w:val="0000208A"/>
    <w:rsid w:val="00013F6F"/>
    <w:rsid w:val="000D45A7"/>
    <w:rsid w:val="000E0C06"/>
    <w:rsid w:val="0010484D"/>
    <w:rsid w:val="00122AF5"/>
    <w:rsid w:val="00157669"/>
    <w:rsid w:val="001A0209"/>
    <w:rsid w:val="0020714C"/>
    <w:rsid w:val="00263566"/>
    <w:rsid w:val="00272474"/>
    <w:rsid w:val="00274430"/>
    <w:rsid w:val="00312EBD"/>
    <w:rsid w:val="003F77C7"/>
    <w:rsid w:val="0041394A"/>
    <w:rsid w:val="005157FC"/>
    <w:rsid w:val="00535252"/>
    <w:rsid w:val="00552B79"/>
    <w:rsid w:val="005A717E"/>
    <w:rsid w:val="005C00D2"/>
    <w:rsid w:val="00626DE4"/>
    <w:rsid w:val="006422D5"/>
    <w:rsid w:val="00654351"/>
    <w:rsid w:val="006B7CB9"/>
    <w:rsid w:val="006C4CE5"/>
    <w:rsid w:val="006F285C"/>
    <w:rsid w:val="0073695D"/>
    <w:rsid w:val="007D739F"/>
    <w:rsid w:val="008117C2"/>
    <w:rsid w:val="008148D0"/>
    <w:rsid w:val="008174BC"/>
    <w:rsid w:val="00841826"/>
    <w:rsid w:val="00911C8E"/>
    <w:rsid w:val="009342EE"/>
    <w:rsid w:val="009432CC"/>
    <w:rsid w:val="00944CEA"/>
    <w:rsid w:val="009529E9"/>
    <w:rsid w:val="0097781B"/>
    <w:rsid w:val="00981BE9"/>
    <w:rsid w:val="00A04FCB"/>
    <w:rsid w:val="00A3753B"/>
    <w:rsid w:val="00A561ED"/>
    <w:rsid w:val="00A73608"/>
    <w:rsid w:val="00A87659"/>
    <w:rsid w:val="00A937B4"/>
    <w:rsid w:val="00BA20C6"/>
    <w:rsid w:val="00BC1490"/>
    <w:rsid w:val="00BD4A79"/>
    <w:rsid w:val="00BE7436"/>
    <w:rsid w:val="00C003D8"/>
    <w:rsid w:val="00CC0168"/>
    <w:rsid w:val="00CD03BA"/>
    <w:rsid w:val="00CD3DAC"/>
    <w:rsid w:val="00CE4D35"/>
    <w:rsid w:val="00CF712B"/>
    <w:rsid w:val="00D45A44"/>
    <w:rsid w:val="00DC6F02"/>
    <w:rsid w:val="00E17B75"/>
    <w:rsid w:val="00F32581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  <w14:docId w14:val="26148C49"/>
  <w15:docId w15:val="{E17E9D17-01C0-41CD-92C2-5899EF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B7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B7CB9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6B7CB9"/>
    <w:rPr>
      <w:rFonts w:asciiTheme="majorHAnsi" w:eastAsiaTheme="majorEastAsia" w:hAnsiTheme="majorHAnsi" w:cstheme="majorBidi"/>
      <w:b/>
      <w:bCs/>
      <w:noProof/>
      <w:color w:val="5B9BD5" w:themeColor="accent1"/>
      <w:lang w:eastAsia="en-US"/>
    </w:rPr>
  </w:style>
  <w:style w:type="paragraph" w:customStyle="1" w:styleId="11">
    <w:name w:val="Обычный1"/>
    <w:rsid w:val="006B7CB9"/>
  </w:style>
  <w:style w:type="paragraph" w:styleId="ab">
    <w:name w:val="List Paragraph"/>
    <w:basedOn w:val="a"/>
    <w:uiPriority w:val="34"/>
    <w:qFormat/>
    <w:rsid w:val="0051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Малышева Наталья Эдиевна</cp:lastModifiedBy>
  <cp:revision>18</cp:revision>
  <cp:lastPrinted>2017-08-09T13:17:00Z</cp:lastPrinted>
  <dcterms:created xsi:type="dcterms:W3CDTF">2017-08-17T13:41:00Z</dcterms:created>
  <dcterms:modified xsi:type="dcterms:W3CDTF">2020-12-14T09:27:00Z</dcterms:modified>
</cp:coreProperties>
</file>