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7F" w:rsidRPr="00C16CE6" w:rsidRDefault="004B037F" w:rsidP="004B037F">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C16CE6">
        <w:rPr>
          <w:rFonts w:ascii="Times New Roman" w:eastAsia="Times New Roman" w:hAnsi="Times New Roman" w:cs="Times New Roman"/>
          <w:b/>
          <w:noProof/>
          <w:spacing w:val="40"/>
          <w:sz w:val="40"/>
          <w:szCs w:val="20"/>
          <w:lang w:eastAsia="ru-RU"/>
        </w:rPr>
        <mc:AlternateContent>
          <mc:Choice Requires="wpc">
            <w:drawing>
              <wp:anchor distT="0" distB="0" distL="114300" distR="114300" simplePos="0" relativeHeight="251659264" behindDoc="0" locked="0" layoutInCell="1" allowOverlap="1" wp14:anchorId="2352148D" wp14:editId="1EEB3446">
                <wp:simplePos x="0" y="0"/>
                <wp:positionH relativeFrom="column">
                  <wp:posOffset>2809875</wp:posOffset>
                </wp:positionH>
                <wp:positionV relativeFrom="page">
                  <wp:posOffset>251460</wp:posOffset>
                </wp:positionV>
                <wp:extent cx="466725" cy="609600"/>
                <wp:effectExtent l="13335" t="13335" r="15240" b="15240"/>
                <wp:wrapNone/>
                <wp:docPr id="135" name="Полотно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37"/>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138"/>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39"/>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0"/>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1"/>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2"/>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3"/>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4"/>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5"/>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6"/>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7"/>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8"/>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9"/>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50"/>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1"/>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52"/>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153"/>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154"/>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155"/>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6"/>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7"/>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158"/>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9"/>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60"/>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161"/>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162"/>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3"/>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164"/>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165"/>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166"/>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167"/>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168"/>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169"/>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70"/>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1"/>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2"/>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73"/>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74"/>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175"/>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176"/>
                        <wpg:cNvGrpSpPr>
                          <a:grpSpLocks/>
                        </wpg:cNvGrpSpPr>
                        <wpg:grpSpPr bwMode="auto">
                          <a:xfrm>
                            <a:off x="0" y="46990"/>
                            <a:ext cx="466725" cy="562610"/>
                            <a:chOff x="3321" y="438"/>
                            <a:chExt cx="735" cy="886"/>
                          </a:xfrm>
                        </wpg:grpSpPr>
                        <wps:wsp>
                          <wps:cNvPr id="41" name="Freeform 177"/>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178"/>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179"/>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180"/>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181"/>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182"/>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183"/>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184"/>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185"/>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186"/>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187"/>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188"/>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189"/>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190"/>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191"/>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192"/>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193"/>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194"/>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195"/>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196"/>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197"/>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8"/>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034E2E0" id="Полотно 135" o:spid="_x0000_s1026" editas="canvas" style="position:absolute;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37"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138"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139"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140"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141"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142"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43"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44"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45"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46"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7"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48"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49"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50"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51"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52"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153"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154"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155"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156"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157"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158"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159"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160"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161"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162"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163"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164"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165"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166"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167"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168"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169"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170"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171"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172"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173"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174"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175"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176"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77"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178"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179"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180"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181"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182"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183"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184"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185"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186"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187"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188"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189"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190"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191"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192"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193"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194"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195"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196"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197"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198"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4B037F" w:rsidRPr="00C16CE6" w:rsidRDefault="004B037F" w:rsidP="004B037F">
      <w:pPr>
        <w:spacing w:after="0" w:line="240" w:lineRule="auto"/>
        <w:rPr>
          <w:rFonts w:ascii="Times New Roman" w:eastAsia="Times New Roman" w:hAnsi="Times New Roman" w:cs="Times New Roman"/>
          <w:noProof/>
          <w:sz w:val="20"/>
          <w:szCs w:val="20"/>
          <w:lang w:eastAsia="ru-RU"/>
        </w:rPr>
      </w:pPr>
    </w:p>
    <w:p w:rsidR="004B037F" w:rsidRPr="00C16CE6" w:rsidRDefault="004B037F" w:rsidP="004B037F">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C16CE6">
        <w:rPr>
          <w:rFonts w:ascii="Times New Roman" w:eastAsia="Times New Roman" w:hAnsi="Times New Roman" w:cs="Times New Roman"/>
          <w:b/>
          <w:spacing w:val="40"/>
          <w:sz w:val="28"/>
          <w:szCs w:val="28"/>
          <w:lang w:eastAsia="ru-RU"/>
        </w:rPr>
        <w:t>АДМИНИСТРАЦИЯ ОКРУГА МУРОМ</w:t>
      </w:r>
    </w:p>
    <w:p w:rsidR="004B037F" w:rsidRPr="00C16CE6" w:rsidRDefault="004B037F" w:rsidP="004B037F">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C16CE6">
        <w:rPr>
          <w:rFonts w:ascii="Times New Roman" w:eastAsia="Times New Roman" w:hAnsi="Times New Roman" w:cs="Times New Roman"/>
          <w:b/>
          <w:spacing w:val="160"/>
          <w:sz w:val="40"/>
          <w:szCs w:val="20"/>
          <w:lang w:eastAsia="ru-RU"/>
        </w:rPr>
        <w:t>ПОСТАНОВЛЕНИЕ</w:t>
      </w:r>
    </w:p>
    <w:p w:rsidR="004B037F" w:rsidRPr="00C16CE6" w:rsidRDefault="00DE4AE7" w:rsidP="004B03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31.12.</w:t>
      </w:r>
      <w:r w:rsidR="004B037F" w:rsidRPr="00C16CE6">
        <w:rPr>
          <w:rFonts w:ascii="Times New Roman" w:eastAsia="Times New Roman" w:hAnsi="Times New Roman" w:cs="Times New Roman"/>
          <w:b/>
          <w:sz w:val="28"/>
          <w:szCs w:val="28"/>
        </w:rPr>
        <w:t xml:space="preserve">2020                                                                                  </w:t>
      </w:r>
      <w:r w:rsidR="004B037F" w:rsidRPr="00C16CE6">
        <w:rPr>
          <w:rFonts w:ascii="Times New Roman" w:eastAsia="Times New Roman" w:hAnsi="Times New Roman" w:cs="Times New Roman"/>
          <w:b/>
          <w:sz w:val="28"/>
          <w:szCs w:val="28"/>
        </w:rPr>
        <w:tab/>
      </w:r>
      <w:r w:rsidR="004B037F" w:rsidRPr="00C16CE6">
        <w:rPr>
          <w:rFonts w:ascii="Times New Roman" w:eastAsia="Times New Roman" w:hAnsi="Times New Roman" w:cs="Times New Roman"/>
          <w:b/>
          <w:sz w:val="28"/>
          <w:szCs w:val="28"/>
        </w:rPr>
        <w:tab/>
      </w:r>
      <w:r w:rsidR="00CE60EC">
        <w:rPr>
          <w:rFonts w:ascii="Times New Roman" w:eastAsia="Times New Roman" w:hAnsi="Times New Roman" w:cs="Times New Roman"/>
          <w:b/>
          <w:sz w:val="28"/>
          <w:szCs w:val="28"/>
        </w:rPr>
        <w:t xml:space="preserve">               </w:t>
      </w:r>
      <w:r w:rsidR="004B037F" w:rsidRPr="00C16CE6">
        <w:rPr>
          <w:rFonts w:ascii="Times New Roman" w:eastAsia="Times New Roman" w:hAnsi="Times New Roman" w:cs="Times New Roman"/>
          <w:b/>
          <w:sz w:val="28"/>
          <w:szCs w:val="28"/>
        </w:rPr>
        <w:t xml:space="preserve">№ </w:t>
      </w:r>
      <w:r w:rsidR="00CE60EC">
        <w:rPr>
          <w:rFonts w:ascii="Times New Roman" w:eastAsia="Times New Roman" w:hAnsi="Times New Roman" w:cs="Times New Roman"/>
          <w:b/>
          <w:sz w:val="28"/>
          <w:szCs w:val="28"/>
        </w:rPr>
        <w:t>709</w:t>
      </w:r>
    </w:p>
    <w:p w:rsidR="004B037F" w:rsidRPr="00C16CE6" w:rsidRDefault="004B037F" w:rsidP="004B037F">
      <w:pPr>
        <w:spacing w:after="0" w:line="240" w:lineRule="auto"/>
        <w:rPr>
          <w:rFonts w:ascii="Times New Roman" w:eastAsia="Times New Roman" w:hAnsi="Times New Roman" w:cs="Times New Roman"/>
          <w:b/>
          <w:sz w:val="28"/>
          <w:szCs w:val="28"/>
        </w:rPr>
      </w:pPr>
    </w:p>
    <w:p w:rsidR="004B037F" w:rsidRPr="00C16CE6" w:rsidRDefault="004B037F" w:rsidP="004B037F">
      <w:pPr>
        <w:spacing w:after="0" w:line="240" w:lineRule="auto"/>
        <w:rPr>
          <w:rFonts w:ascii="Times New Roman" w:eastAsia="Times New Roman" w:hAnsi="Times New Roman" w:cs="Times New Roman"/>
          <w:sz w:val="28"/>
          <w:szCs w:val="28"/>
        </w:rPr>
      </w:pPr>
    </w:p>
    <w:p w:rsidR="004B037F" w:rsidRPr="00C16CE6" w:rsidRDefault="004B037F" w:rsidP="004B037F">
      <w:pPr>
        <w:spacing w:after="0" w:line="240" w:lineRule="auto"/>
        <w:ind w:right="5954"/>
        <w:jc w:val="both"/>
        <w:rPr>
          <w:rFonts w:ascii="Times New Roman" w:eastAsia="Times New Roman" w:hAnsi="Times New Roman" w:cs="Times New Roman"/>
          <w:i/>
          <w:noProof/>
          <w:sz w:val="24"/>
          <w:szCs w:val="24"/>
        </w:rPr>
      </w:pPr>
      <w:r w:rsidRPr="00C16CE6">
        <w:rPr>
          <w:rFonts w:ascii="Times New Roman" w:eastAsia="Times New Roman" w:hAnsi="Times New Roman" w:cs="Times New Roman"/>
          <w:i/>
          <w:noProof/>
          <w:sz w:val="24"/>
          <w:szCs w:val="20"/>
        </w:rPr>
        <w:t>О внесении изменений в приложение к постановлению администрации округа Муром от 12.09.2019 № 680 «Об утверждении муниципальной программы «Молодежь Мурома» на 2020 -2022 годы»</w:t>
      </w:r>
    </w:p>
    <w:p w:rsidR="004B037F" w:rsidRPr="00C16CE6" w:rsidRDefault="004B037F" w:rsidP="004B037F">
      <w:pPr>
        <w:spacing w:after="0" w:line="240" w:lineRule="auto"/>
        <w:rPr>
          <w:rFonts w:ascii="Times New Roman" w:eastAsia="Times New Roman" w:hAnsi="Times New Roman" w:cs="Times New Roman"/>
          <w:sz w:val="28"/>
          <w:szCs w:val="28"/>
        </w:rPr>
      </w:pPr>
    </w:p>
    <w:p w:rsidR="004B037F" w:rsidRPr="00C16CE6" w:rsidRDefault="004B037F" w:rsidP="004B037F">
      <w:pPr>
        <w:spacing w:after="0" w:line="240" w:lineRule="auto"/>
        <w:ind w:firstLine="567"/>
        <w:jc w:val="both"/>
        <w:rPr>
          <w:rFonts w:ascii="Times New Roman" w:eastAsia="Times New Roman" w:hAnsi="Times New Roman" w:cs="Times New Roman"/>
          <w:noProof/>
          <w:sz w:val="28"/>
          <w:szCs w:val="20"/>
        </w:rPr>
      </w:pPr>
      <w:r w:rsidRPr="00C16CE6">
        <w:rPr>
          <w:rFonts w:ascii="Times New Roman" w:eastAsia="Times New Roman" w:hAnsi="Times New Roman" w:cs="Times New Roman"/>
          <w:noProof/>
          <w:sz w:val="28"/>
          <w:szCs w:val="28"/>
        </w:rPr>
        <w:t>Руководствуясь статьей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округа Муром от 27.08.2015 года № 1690                      «О порядке разработки, реализации и оценки эффективности муниципальных программ округа Муром», Уставом округа Муром,</w:t>
      </w:r>
    </w:p>
    <w:p w:rsidR="004B037F" w:rsidRPr="00C16CE6" w:rsidRDefault="004B037F" w:rsidP="004B037F">
      <w:pPr>
        <w:spacing w:after="0" w:line="240" w:lineRule="auto"/>
        <w:jc w:val="both"/>
        <w:rPr>
          <w:rFonts w:ascii="Times New Roman" w:eastAsia="Times New Roman" w:hAnsi="Times New Roman" w:cs="Times New Roman"/>
          <w:sz w:val="28"/>
          <w:szCs w:val="28"/>
          <w:lang w:eastAsia="ru-RU"/>
        </w:rPr>
      </w:pPr>
    </w:p>
    <w:p w:rsidR="004B037F" w:rsidRPr="00C16CE6" w:rsidRDefault="004B037F" w:rsidP="004B037F">
      <w:pPr>
        <w:spacing w:after="0" w:line="240" w:lineRule="auto"/>
        <w:ind w:firstLine="709"/>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b/>
          <w:i/>
          <w:sz w:val="28"/>
          <w:szCs w:val="28"/>
          <w:lang w:eastAsia="ru-RU"/>
        </w:rPr>
        <w:t>постановляю</w:t>
      </w:r>
      <w:r w:rsidRPr="00C16CE6">
        <w:rPr>
          <w:rFonts w:ascii="Times New Roman" w:eastAsia="Times New Roman" w:hAnsi="Times New Roman" w:cs="Times New Roman"/>
          <w:sz w:val="28"/>
          <w:szCs w:val="28"/>
          <w:lang w:eastAsia="ru-RU"/>
        </w:rPr>
        <w:t>:</w:t>
      </w:r>
    </w:p>
    <w:p w:rsidR="004B037F" w:rsidRPr="00C16CE6" w:rsidRDefault="004B037F" w:rsidP="004B037F">
      <w:pPr>
        <w:widowControl w:val="0"/>
        <w:spacing w:after="0" w:line="240" w:lineRule="auto"/>
        <w:jc w:val="both"/>
        <w:rPr>
          <w:rFonts w:ascii="Times New Roman" w:eastAsia="Times New Roman" w:hAnsi="Times New Roman" w:cs="Times New Roman"/>
          <w:sz w:val="28"/>
          <w:szCs w:val="28"/>
          <w:lang w:eastAsia="ru-RU"/>
        </w:rPr>
      </w:pPr>
    </w:p>
    <w:p w:rsidR="004B037F" w:rsidRPr="00C16CE6" w:rsidRDefault="004B037F" w:rsidP="004B037F">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0"/>
        </w:rPr>
      </w:pPr>
      <w:r w:rsidRPr="00C16CE6">
        <w:rPr>
          <w:rFonts w:ascii="Times New Roman" w:eastAsia="Times New Roman" w:hAnsi="Times New Roman" w:cs="Times New Roman"/>
          <w:noProof/>
          <w:sz w:val="28"/>
          <w:szCs w:val="28"/>
        </w:rPr>
        <w:t>Внести изменения в приложение к постановлению администрации округа Муром от 12.09.2019 № 680 «Об утверждении муниципальной программы «Молодежь Мурома» на 2020 – 2022 годы», изложив его в новой редакции согласно приложению.</w:t>
      </w:r>
    </w:p>
    <w:p w:rsidR="004B037F" w:rsidRPr="00C16CE6" w:rsidRDefault="004B037F" w:rsidP="004B037F">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0"/>
        </w:rPr>
      </w:pPr>
      <w:r w:rsidRPr="00C16CE6">
        <w:rPr>
          <w:rFonts w:ascii="Times New Roman" w:eastAsia="Times New Roman" w:hAnsi="Times New Roman" w:cs="Times New Roman"/>
          <w:noProof/>
          <w:sz w:val="28"/>
          <w:szCs w:val="28"/>
        </w:rPr>
        <w:t>Считать утратившим силу постановление администрации округа Муром от 27.02.2020 № 142 «О внесении изменений в приложение                                            к постановлению администрации округа Муром от 12.06.2019 № 680                               «Об утверждении муниципальной программы «Молодежь Мурома» на 2020 – 2022 годы»</w:t>
      </w:r>
      <w:r w:rsidRPr="00C16CE6">
        <w:rPr>
          <w:rFonts w:ascii="Times New Roman" w:eastAsia="Times New Roman" w:hAnsi="Times New Roman" w:cs="Times New Roman"/>
          <w:noProof/>
          <w:sz w:val="28"/>
          <w:szCs w:val="20"/>
        </w:rPr>
        <w:t>.</w:t>
      </w:r>
    </w:p>
    <w:p w:rsidR="004B037F" w:rsidRPr="00C16CE6" w:rsidRDefault="004B037F" w:rsidP="004B037F">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0"/>
        </w:rPr>
      </w:pPr>
      <w:r w:rsidRPr="00C16CE6">
        <w:rPr>
          <w:rFonts w:ascii="Times New Roman" w:eastAsia="Times New Roman" w:hAnsi="Times New Roman" w:cs="Times New Roman"/>
          <w:noProof/>
          <w:sz w:val="28"/>
          <w:szCs w:val="28"/>
        </w:rPr>
        <w:t>Контроль за исполнением постановления возложить на заместителя Главы администрации округа Муром по социальной политике.</w:t>
      </w:r>
    </w:p>
    <w:p w:rsidR="004B037F" w:rsidRPr="00C16CE6" w:rsidRDefault="004B037F" w:rsidP="004B037F">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0"/>
        </w:rPr>
      </w:pPr>
      <w:r w:rsidRPr="00C16CE6">
        <w:rPr>
          <w:rFonts w:ascii="Times New Roman" w:eastAsia="Times New Roman" w:hAnsi="Times New Roman" w:cs="Times New Roman"/>
          <w:noProof/>
          <w:sz w:val="28"/>
          <w:szCs w:val="28"/>
        </w:rPr>
        <w:t xml:space="preserve">Настоящее постановление вступает в силу с </w:t>
      </w:r>
      <w:r w:rsidRPr="00C16CE6">
        <w:rPr>
          <w:rFonts w:ascii="Times New Roman" w:eastAsia="Times New Roman" w:hAnsi="Times New Roman" w:cs="Times New Roman"/>
          <w:noProof/>
          <w:sz w:val="28"/>
          <w:szCs w:val="20"/>
        </w:rPr>
        <w:t xml:space="preserve">даты подписания </w:t>
      </w:r>
      <w:r w:rsidRPr="00C16CE6">
        <w:rPr>
          <w:rFonts w:ascii="Times New Roman" w:eastAsia="Times New Roman" w:hAnsi="Times New Roman" w:cs="Times New Roman"/>
          <w:noProof/>
          <w:sz w:val="28"/>
          <w:szCs w:val="28"/>
        </w:rPr>
        <w:t>и подлежит размещению на официальном сайте Администрации округа Муром.</w:t>
      </w:r>
    </w:p>
    <w:p w:rsidR="004B037F" w:rsidRPr="00C16CE6" w:rsidRDefault="004B037F" w:rsidP="004B037F">
      <w:pPr>
        <w:tabs>
          <w:tab w:val="left" w:pos="567"/>
          <w:tab w:val="num" w:pos="709"/>
        </w:tabs>
        <w:spacing w:after="0" w:line="240" w:lineRule="auto"/>
        <w:ind w:hanging="219"/>
        <w:jc w:val="both"/>
        <w:rPr>
          <w:rFonts w:ascii="Times New Roman" w:eastAsia="Times New Roman" w:hAnsi="Times New Roman" w:cs="Times New Roman"/>
          <w:noProof/>
          <w:sz w:val="28"/>
          <w:szCs w:val="20"/>
        </w:rPr>
      </w:pPr>
    </w:p>
    <w:p w:rsidR="004B037F" w:rsidRPr="00C16CE6" w:rsidRDefault="004B037F" w:rsidP="004B037F">
      <w:pPr>
        <w:tabs>
          <w:tab w:val="left" w:pos="567"/>
        </w:tabs>
        <w:spacing w:after="0" w:line="240" w:lineRule="auto"/>
        <w:jc w:val="both"/>
        <w:rPr>
          <w:rFonts w:ascii="Times New Roman" w:eastAsia="Times New Roman" w:hAnsi="Times New Roman" w:cs="Times New Roman"/>
          <w:noProof/>
          <w:sz w:val="28"/>
          <w:szCs w:val="20"/>
        </w:rPr>
      </w:pPr>
    </w:p>
    <w:p w:rsidR="004B037F" w:rsidRPr="00C16CE6" w:rsidRDefault="004B037F" w:rsidP="004B037F">
      <w:pPr>
        <w:tabs>
          <w:tab w:val="left" w:pos="567"/>
        </w:tabs>
        <w:spacing w:after="0" w:line="240" w:lineRule="auto"/>
        <w:jc w:val="both"/>
        <w:rPr>
          <w:rFonts w:ascii="Times New Roman" w:eastAsia="Times New Roman" w:hAnsi="Times New Roman" w:cs="Times New Roman"/>
          <w:noProof/>
          <w:sz w:val="28"/>
          <w:szCs w:val="20"/>
        </w:rPr>
      </w:pPr>
    </w:p>
    <w:tbl>
      <w:tblPr>
        <w:tblW w:w="0" w:type="auto"/>
        <w:jc w:val="center"/>
        <w:tblLayout w:type="fixed"/>
        <w:tblLook w:val="0000" w:firstRow="0" w:lastRow="0" w:firstColumn="0" w:lastColumn="0" w:noHBand="0" w:noVBand="0"/>
      </w:tblPr>
      <w:tblGrid>
        <w:gridCol w:w="3284"/>
        <w:gridCol w:w="2835"/>
        <w:gridCol w:w="2977"/>
      </w:tblGrid>
      <w:tr w:rsidR="004B037F" w:rsidRPr="00C16CE6" w:rsidTr="00FC00FA">
        <w:trPr>
          <w:jc w:val="center"/>
        </w:trPr>
        <w:tc>
          <w:tcPr>
            <w:tcW w:w="3284" w:type="dxa"/>
          </w:tcPr>
          <w:p w:rsidR="004B037F" w:rsidRPr="00C16CE6" w:rsidRDefault="004B037F" w:rsidP="004B037F">
            <w:pPr>
              <w:keepNext/>
              <w:spacing w:after="0" w:line="240" w:lineRule="auto"/>
              <w:outlineLvl w:val="2"/>
              <w:rPr>
                <w:rFonts w:ascii="Times New Roman" w:eastAsia="Times New Roman" w:hAnsi="Times New Roman" w:cs="Times New Roman"/>
                <w:sz w:val="28"/>
                <w:szCs w:val="28"/>
              </w:rPr>
            </w:pPr>
            <w:r w:rsidRPr="00C16CE6">
              <w:rPr>
                <w:rFonts w:ascii="Times New Roman" w:eastAsia="Times New Roman" w:hAnsi="Times New Roman" w:cs="Times New Roman"/>
                <w:sz w:val="28"/>
                <w:szCs w:val="28"/>
              </w:rPr>
              <w:t>Глава округа</w:t>
            </w:r>
          </w:p>
        </w:tc>
        <w:tc>
          <w:tcPr>
            <w:tcW w:w="2835" w:type="dxa"/>
          </w:tcPr>
          <w:p w:rsidR="004B037F" w:rsidRPr="00C16CE6" w:rsidRDefault="004B037F" w:rsidP="004B037F">
            <w:pPr>
              <w:spacing w:after="0" w:line="240" w:lineRule="auto"/>
              <w:rPr>
                <w:rFonts w:ascii="Times New Roman" w:eastAsia="Times New Roman" w:hAnsi="Times New Roman" w:cs="Times New Roman"/>
                <w:sz w:val="28"/>
                <w:szCs w:val="28"/>
              </w:rPr>
            </w:pPr>
          </w:p>
        </w:tc>
        <w:tc>
          <w:tcPr>
            <w:tcW w:w="2977" w:type="dxa"/>
          </w:tcPr>
          <w:p w:rsidR="004B037F" w:rsidRPr="00C16CE6" w:rsidRDefault="004B037F" w:rsidP="004B037F">
            <w:pPr>
              <w:keepNext/>
              <w:spacing w:after="0" w:line="240" w:lineRule="auto"/>
              <w:jc w:val="right"/>
              <w:outlineLvl w:val="0"/>
              <w:rPr>
                <w:rFonts w:ascii="Times New Roman" w:eastAsia="Times New Roman" w:hAnsi="Times New Roman" w:cs="Times New Roman"/>
                <w:bCs/>
                <w:spacing w:val="14"/>
                <w:sz w:val="28"/>
                <w:szCs w:val="28"/>
              </w:rPr>
            </w:pPr>
            <w:r w:rsidRPr="00C16CE6">
              <w:rPr>
                <w:rFonts w:ascii="Times New Roman" w:eastAsia="Times New Roman" w:hAnsi="Times New Roman" w:cs="Times New Roman"/>
                <w:bCs/>
                <w:spacing w:val="14"/>
                <w:sz w:val="28"/>
                <w:szCs w:val="28"/>
              </w:rPr>
              <w:t>Е.Е. Рычков</w:t>
            </w:r>
          </w:p>
        </w:tc>
      </w:tr>
    </w:tbl>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firstLine="56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right="5527"/>
        <w:rPr>
          <w:rFonts w:ascii="Times New Roman" w:eastAsia="Times New Roman" w:hAnsi="Times New Roman" w:cs="Times New Roman"/>
          <w:sz w:val="28"/>
          <w:szCs w:val="28"/>
        </w:rPr>
      </w:pPr>
    </w:p>
    <w:p w:rsidR="004B037F" w:rsidRPr="00C16CE6" w:rsidRDefault="004B037F" w:rsidP="004B037F">
      <w:pPr>
        <w:spacing w:after="0" w:line="240" w:lineRule="auto"/>
        <w:ind w:right="5527"/>
        <w:rPr>
          <w:rFonts w:ascii="Times New Roman" w:eastAsia="Times New Roman" w:hAnsi="Times New Roman" w:cs="Times New Roman"/>
          <w:sz w:val="28"/>
          <w:szCs w:val="28"/>
        </w:rPr>
      </w:pPr>
    </w:p>
    <w:p w:rsidR="004B037F" w:rsidRPr="00C16CE6" w:rsidRDefault="004B037F" w:rsidP="004B037F">
      <w:pPr>
        <w:spacing w:after="0" w:line="240" w:lineRule="auto"/>
        <w:ind w:right="5527"/>
        <w:rPr>
          <w:rFonts w:ascii="Times New Roman" w:eastAsia="Times New Roman" w:hAnsi="Times New Roman" w:cs="Times New Roman"/>
          <w:sz w:val="28"/>
          <w:szCs w:val="28"/>
        </w:rPr>
      </w:pPr>
    </w:p>
    <w:p w:rsidR="004B037F" w:rsidRPr="00C16CE6" w:rsidRDefault="004B037F" w:rsidP="004B037F">
      <w:pPr>
        <w:spacing w:after="0" w:line="240" w:lineRule="auto"/>
        <w:ind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p w:rsidR="004B037F" w:rsidRPr="00C16CE6" w:rsidRDefault="004B037F" w:rsidP="004B037F">
      <w:pPr>
        <w:spacing w:after="0" w:line="240" w:lineRule="auto"/>
        <w:ind w:left="426" w:right="5527"/>
        <w:rPr>
          <w:rFonts w:ascii="Times New Roman" w:eastAsia="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C16CE6" w:rsidRPr="00C16CE6" w:rsidTr="00FC00FA">
        <w:tc>
          <w:tcPr>
            <w:tcW w:w="6237" w:type="dxa"/>
          </w:tcPr>
          <w:p w:rsidR="004B037F" w:rsidRPr="00C16CE6" w:rsidRDefault="004B037F" w:rsidP="004B037F">
            <w:pPr>
              <w:spacing w:after="0" w:line="240" w:lineRule="auto"/>
              <w:ind w:left="356"/>
              <w:rPr>
                <w:rFonts w:ascii="Times New Roman" w:eastAsia="Times New Roman" w:hAnsi="Times New Roman" w:cs="Times New Roman"/>
                <w:b/>
                <w:sz w:val="24"/>
                <w:szCs w:val="20"/>
                <w:u w:val="single"/>
                <w:lang w:eastAsia="ru-RU"/>
              </w:rPr>
            </w:pPr>
            <w:r w:rsidRPr="00C16CE6">
              <w:rPr>
                <w:rFonts w:ascii="Times New Roman" w:eastAsia="Times New Roman" w:hAnsi="Times New Roman" w:cs="Times New Roman"/>
                <w:b/>
                <w:sz w:val="24"/>
                <w:szCs w:val="20"/>
                <w:u w:val="single"/>
                <w:lang w:eastAsia="ru-RU"/>
              </w:rPr>
              <w:t>Готовил:</w:t>
            </w:r>
          </w:p>
        </w:tc>
        <w:tc>
          <w:tcPr>
            <w:tcW w:w="3402" w:type="dxa"/>
          </w:tcPr>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tc>
      </w:tr>
      <w:tr w:rsidR="00C16CE6" w:rsidRPr="00C16CE6" w:rsidTr="00FC00FA">
        <w:trPr>
          <w:trHeight w:val="443"/>
        </w:trPr>
        <w:tc>
          <w:tcPr>
            <w:tcW w:w="6237" w:type="dxa"/>
          </w:tcPr>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proofErr w:type="spellStart"/>
            <w:r w:rsidRPr="00C16CE6">
              <w:rPr>
                <w:rFonts w:ascii="Times New Roman" w:eastAsia="Times New Roman" w:hAnsi="Times New Roman" w:cs="Times New Roman"/>
                <w:sz w:val="24"/>
                <w:szCs w:val="20"/>
                <w:lang w:eastAsia="ru-RU"/>
              </w:rPr>
              <w:t>И.о</w:t>
            </w:r>
            <w:proofErr w:type="spellEnd"/>
            <w:r w:rsidRPr="00C16CE6">
              <w:rPr>
                <w:rFonts w:ascii="Times New Roman" w:eastAsia="Times New Roman" w:hAnsi="Times New Roman" w:cs="Times New Roman"/>
                <w:sz w:val="24"/>
                <w:szCs w:val="20"/>
                <w:lang w:eastAsia="ru-RU"/>
              </w:rPr>
              <w:t>. председателя комитета по делам молодежи</w:t>
            </w:r>
          </w:p>
        </w:tc>
        <w:tc>
          <w:tcPr>
            <w:tcW w:w="3402" w:type="dxa"/>
          </w:tcPr>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 xml:space="preserve">      С.О. </w:t>
            </w:r>
            <w:proofErr w:type="spellStart"/>
            <w:r w:rsidRPr="00C16CE6">
              <w:rPr>
                <w:rFonts w:ascii="Times New Roman" w:eastAsia="Times New Roman" w:hAnsi="Times New Roman" w:cs="Times New Roman"/>
                <w:sz w:val="24"/>
                <w:szCs w:val="20"/>
                <w:lang w:eastAsia="ru-RU"/>
              </w:rPr>
              <w:t>Видонов</w:t>
            </w:r>
            <w:proofErr w:type="spellEnd"/>
          </w:p>
        </w:tc>
      </w:tr>
      <w:tr w:rsidR="00C16CE6" w:rsidRPr="00C16CE6" w:rsidTr="00FC00FA">
        <w:tc>
          <w:tcPr>
            <w:tcW w:w="6237" w:type="dxa"/>
          </w:tcPr>
          <w:p w:rsidR="004B037F" w:rsidRPr="00C16CE6" w:rsidRDefault="004B037F" w:rsidP="004B037F">
            <w:pPr>
              <w:spacing w:after="0" w:line="240" w:lineRule="auto"/>
              <w:ind w:left="356"/>
              <w:rPr>
                <w:rFonts w:ascii="Times New Roman" w:eastAsia="Times New Roman" w:hAnsi="Times New Roman" w:cs="Times New Roman"/>
                <w:b/>
                <w:sz w:val="24"/>
                <w:szCs w:val="20"/>
                <w:u w:val="single"/>
                <w:lang w:eastAsia="ru-RU"/>
              </w:rPr>
            </w:pPr>
          </w:p>
          <w:p w:rsidR="004B037F" w:rsidRPr="00C16CE6" w:rsidRDefault="004B037F" w:rsidP="004B037F">
            <w:pPr>
              <w:spacing w:after="0" w:line="240" w:lineRule="auto"/>
              <w:ind w:left="356"/>
              <w:rPr>
                <w:rFonts w:ascii="Times New Roman" w:eastAsia="Times New Roman" w:hAnsi="Times New Roman" w:cs="Times New Roman"/>
                <w:b/>
                <w:sz w:val="24"/>
                <w:szCs w:val="20"/>
                <w:u w:val="single"/>
                <w:lang w:eastAsia="ru-RU"/>
              </w:rPr>
            </w:pPr>
            <w:r w:rsidRPr="00C16CE6">
              <w:rPr>
                <w:rFonts w:ascii="Times New Roman" w:eastAsia="Times New Roman" w:hAnsi="Times New Roman" w:cs="Times New Roman"/>
                <w:b/>
                <w:sz w:val="24"/>
                <w:szCs w:val="20"/>
                <w:u w:val="single"/>
                <w:lang w:eastAsia="ru-RU"/>
              </w:rPr>
              <w:t>Согласовано:</w:t>
            </w:r>
          </w:p>
        </w:tc>
        <w:tc>
          <w:tcPr>
            <w:tcW w:w="3402" w:type="dxa"/>
          </w:tcPr>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tc>
      </w:tr>
      <w:tr w:rsidR="00C16CE6" w:rsidRPr="00C16CE6" w:rsidTr="00FC00FA">
        <w:tc>
          <w:tcPr>
            <w:tcW w:w="6237" w:type="dxa"/>
          </w:tcPr>
          <w:p w:rsidR="004B037F" w:rsidRPr="00C16CE6" w:rsidRDefault="004B037F" w:rsidP="004B037F">
            <w:pPr>
              <w:spacing w:after="0" w:line="240" w:lineRule="auto"/>
              <w:ind w:left="639"/>
              <w:rPr>
                <w:rFonts w:ascii="Times New Roman" w:eastAsia="Times New Roman" w:hAnsi="Times New Roman" w:cs="Times New Roman"/>
                <w:bCs/>
                <w:sz w:val="24"/>
                <w:szCs w:val="24"/>
                <w:lang w:eastAsia="ru-RU"/>
              </w:rPr>
            </w:pPr>
            <w:r w:rsidRPr="00C16CE6">
              <w:rPr>
                <w:rFonts w:ascii="Times New Roman" w:eastAsia="Times New Roman" w:hAnsi="Times New Roman" w:cs="Times New Roman"/>
                <w:bCs/>
                <w:sz w:val="24"/>
                <w:szCs w:val="24"/>
                <w:lang w:eastAsia="ru-RU"/>
              </w:rPr>
              <w:t>Первый заместитель Главы администрации округа Муром по управлению делами администрации, начальник Управления аппарата администрации</w:t>
            </w:r>
          </w:p>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Начальник финансового управления</w:t>
            </w:r>
          </w:p>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4"/>
                <w:lang w:eastAsia="ru-RU"/>
              </w:rPr>
              <w:t>Заведующий отделом экономики администрации</w:t>
            </w:r>
          </w:p>
        </w:tc>
        <w:tc>
          <w:tcPr>
            <w:tcW w:w="3402" w:type="dxa"/>
          </w:tcPr>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 xml:space="preserve">       В.К. </w:t>
            </w:r>
            <w:proofErr w:type="spellStart"/>
            <w:r w:rsidRPr="00C16CE6">
              <w:rPr>
                <w:rFonts w:ascii="Times New Roman" w:eastAsia="Times New Roman" w:hAnsi="Times New Roman" w:cs="Times New Roman"/>
                <w:sz w:val="24"/>
                <w:szCs w:val="20"/>
                <w:lang w:eastAsia="ru-RU"/>
              </w:rPr>
              <w:t>Вахляев</w:t>
            </w:r>
            <w:proofErr w:type="spellEnd"/>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 xml:space="preserve">       О.А. </w:t>
            </w:r>
            <w:proofErr w:type="spellStart"/>
            <w:r w:rsidRPr="00C16CE6">
              <w:rPr>
                <w:rFonts w:ascii="Times New Roman" w:eastAsia="Times New Roman" w:hAnsi="Times New Roman" w:cs="Times New Roman"/>
                <w:sz w:val="24"/>
                <w:szCs w:val="20"/>
                <w:lang w:eastAsia="ru-RU"/>
              </w:rPr>
              <w:t>Балнова</w:t>
            </w:r>
            <w:proofErr w:type="spellEnd"/>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 xml:space="preserve">  Н.Э. Малышева</w:t>
            </w:r>
          </w:p>
        </w:tc>
      </w:tr>
      <w:tr w:rsidR="004B037F" w:rsidRPr="00C16CE6" w:rsidTr="00FC00FA">
        <w:tc>
          <w:tcPr>
            <w:tcW w:w="6237" w:type="dxa"/>
          </w:tcPr>
          <w:p w:rsidR="004B037F" w:rsidRPr="00C16CE6" w:rsidRDefault="004B037F" w:rsidP="004B037F">
            <w:pPr>
              <w:spacing w:after="0" w:line="240" w:lineRule="auto"/>
              <w:ind w:left="356"/>
              <w:rPr>
                <w:rFonts w:ascii="Times New Roman" w:eastAsia="Times New Roman" w:hAnsi="Times New Roman" w:cs="Times New Roman"/>
                <w:b/>
                <w:sz w:val="24"/>
                <w:szCs w:val="20"/>
                <w:u w:val="single"/>
                <w:lang w:eastAsia="ru-RU"/>
              </w:rPr>
            </w:pPr>
          </w:p>
          <w:p w:rsidR="004B037F" w:rsidRPr="00C16CE6" w:rsidRDefault="004B037F" w:rsidP="004B037F">
            <w:pPr>
              <w:spacing w:after="0" w:line="240" w:lineRule="auto"/>
              <w:ind w:left="356"/>
              <w:rPr>
                <w:rFonts w:ascii="Times New Roman" w:eastAsia="Times New Roman" w:hAnsi="Times New Roman" w:cs="Times New Roman"/>
                <w:b/>
                <w:sz w:val="24"/>
                <w:szCs w:val="20"/>
                <w:u w:val="single"/>
                <w:lang w:eastAsia="ru-RU"/>
              </w:rPr>
            </w:pPr>
            <w:r w:rsidRPr="00C16CE6">
              <w:rPr>
                <w:rFonts w:ascii="Times New Roman" w:eastAsia="Times New Roman" w:hAnsi="Times New Roman" w:cs="Times New Roman"/>
                <w:b/>
                <w:sz w:val="24"/>
                <w:szCs w:val="20"/>
                <w:u w:val="single"/>
                <w:lang w:eastAsia="ru-RU"/>
              </w:rPr>
              <w:t>Завизировано:</w:t>
            </w:r>
          </w:p>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639"/>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Начальник правового управления</w:t>
            </w:r>
          </w:p>
        </w:tc>
        <w:tc>
          <w:tcPr>
            <w:tcW w:w="3402" w:type="dxa"/>
          </w:tcPr>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p w:rsidR="004B037F" w:rsidRPr="00C16CE6" w:rsidRDefault="004B037F" w:rsidP="004B037F">
            <w:pPr>
              <w:spacing w:after="0" w:line="240" w:lineRule="auto"/>
              <w:jc w:val="both"/>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4"/>
                <w:szCs w:val="20"/>
                <w:lang w:eastAsia="ru-RU"/>
              </w:rPr>
              <w:t xml:space="preserve">                                 Д.А. Карпов</w:t>
            </w:r>
          </w:p>
          <w:p w:rsidR="004B037F" w:rsidRPr="00C16CE6" w:rsidRDefault="004B037F" w:rsidP="004B037F">
            <w:pPr>
              <w:spacing w:after="0" w:line="240" w:lineRule="auto"/>
              <w:ind w:left="1493"/>
              <w:jc w:val="both"/>
              <w:rPr>
                <w:rFonts w:ascii="Times New Roman" w:eastAsia="Times New Roman" w:hAnsi="Times New Roman" w:cs="Times New Roman"/>
                <w:sz w:val="24"/>
                <w:szCs w:val="20"/>
                <w:lang w:eastAsia="ru-RU"/>
              </w:rPr>
            </w:pPr>
          </w:p>
        </w:tc>
      </w:tr>
    </w:tbl>
    <w:p w:rsidR="004B037F" w:rsidRPr="00C16CE6" w:rsidRDefault="004B037F" w:rsidP="004B037F">
      <w:pPr>
        <w:spacing w:after="0" w:line="240" w:lineRule="auto"/>
        <w:rPr>
          <w:rFonts w:ascii="Times New Roman" w:eastAsia="Times New Roman" w:hAnsi="Times New Roman" w:cs="Times New Roman"/>
          <w:sz w:val="24"/>
          <w:szCs w:val="20"/>
          <w:lang w:eastAsia="ru-RU"/>
        </w:rPr>
      </w:pPr>
    </w:p>
    <w:p w:rsidR="00FC00FA" w:rsidRPr="00C16CE6" w:rsidRDefault="00FC00FA" w:rsidP="00FC00FA">
      <w:pPr>
        <w:suppressAutoHyphens/>
        <w:spacing w:after="0" w:line="240" w:lineRule="auto"/>
        <w:contextualSpacing/>
        <w:rPr>
          <w:rFonts w:ascii="Times New Roman" w:eastAsia="Arial" w:hAnsi="Times New Roman" w:cs="Times New Roman"/>
          <w:sz w:val="24"/>
          <w:szCs w:val="24"/>
          <w:lang w:eastAsia="ar-SA"/>
        </w:rPr>
      </w:pPr>
      <w:r w:rsidRPr="00C16CE6">
        <w:rPr>
          <w:rFonts w:ascii="Times New Roman" w:eastAsia="Arial" w:hAnsi="Times New Roman" w:cs="Times New Roman"/>
          <w:sz w:val="24"/>
          <w:szCs w:val="24"/>
          <w:lang w:eastAsia="ar-SA"/>
        </w:rPr>
        <w:t>Файл сдан:</w:t>
      </w:r>
    </w:p>
    <w:p w:rsidR="00FC00FA" w:rsidRPr="00C16CE6" w:rsidRDefault="00FC00FA" w:rsidP="00FC00FA">
      <w:pPr>
        <w:tabs>
          <w:tab w:val="left" w:pos="8080"/>
        </w:tabs>
        <w:suppressAutoHyphens/>
        <w:spacing w:after="0" w:line="240" w:lineRule="auto"/>
        <w:contextualSpacing/>
        <w:jc w:val="both"/>
        <w:rPr>
          <w:rFonts w:ascii="Times New Roman" w:eastAsia="Arial" w:hAnsi="Times New Roman" w:cs="Times New Roman"/>
          <w:sz w:val="24"/>
          <w:szCs w:val="24"/>
          <w:lang w:eastAsia="ar-SA"/>
        </w:rPr>
      </w:pPr>
      <w:r w:rsidRPr="00C16CE6">
        <w:rPr>
          <w:rFonts w:ascii="Times New Roman" w:eastAsia="Arial" w:hAnsi="Times New Roman" w:cs="Times New Roman"/>
          <w:sz w:val="24"/>
          <w:szCs w:val="24"/>
          <w:lang w:eastAsia="ar-SA"/>
        </w:rPr>
        <w:t xml:space="preserve">консультант отдела делопроизводства </w:t>
      </w:r>
    </w:p>
    <w:p w:rsidR="00FC00FA" w:rsidRPr="00C16CE6" w:rsidRDefault="00FC00FA" w:rsidP="00FC00FA">
      <w:pPr>
        <w:spacing w:after="0" w:line="240" w:lineRule="auto"/>
        <w:contextualSpacing/>
        <w:rPr>
          <w:rFonts w:ascii="Times New Roman" w:eastAsia="Times New Roman" w:hAnsi="Times New Roman" w:cs="Times New Roman"/>
          <w:sz w:val="24"/>
          <w:szCs w:val="24"/>
          <w:lang w:eastAsia="ar-SA"/>
        </w:rPr>
      </w:pPr>
      <w:r w:rsidRPr="00C16CE6">
        <w:rPr>
          <w:rFonts w:ascii="Times New Roman" w:eastAsia="Times New Roman" w:hAnsi="Times New Roman" w:cs="Times New Roman"/>
          <w:sz w:val="24"/>
          <w:szCs w:val="24"/>
          <w:lang w:eastAsia="ar-SA"/>
        </w:rPr>
        <w:t xml:space="preserve">МКУ округа Муром «Организационное </w:t>
      </w:r>
      <w:proofErr w:type="gramStart"/>
      <w:r w:rsidRPr="00C16CE6">
        <w:rPr>
          <w:rFonts w:ascii="Times New Roman" w:eastAsia="Times New Roman" w:hAnsi="Times New Roman" w:cs="Times New Roman"/>
          <w:sz w:val="24"/>
          <w:szCs w:val="24"/>
          <w:lang w:eastAsia="ar-SA"/>
        </w:rPr>
        <w:t xml:space="preserve">управление»   </w:t>
      </w:r>
      <w:proofErr w:type="gramEnd"/>
      <w:r w:rsidRPr="00C16CE6">
        <w:rPr>
          <w:rFonts w:ascii="Times New Roman" w:eastAsia="Times New Roman" w:hAnsi="Times New Roman" w:cs="Times New Roman"/>
          <w:sz w:val="24"/>
          <w:szCs w:val="24"/>
          <w:lang w:eastAsia="ar-SA"/>
        </w:rPr>
        <w:t xml:space="preserve">                                            О.В. Едачева</w:t>
      </w:r>
    </w:p>
    <w:p w:rsidR="004B037F" w:rsidRPr="00C16CE6" w:rsidRDefault="004B037F" w:rsidP="004B037F">
      <w:pPr>
        <w:spacing w:after="0" w:line="240" w:lineRule="auto"/>
        <w:ind w:left="142"/>
        <w:rPr>
          <w:rFonts w:ascii="Times New Roman" w:eastAsia="Times New Roman" w:hAnsi="Times New Roman" w:cs="Times New Roman"/>
          <w:sz w:val="24"/>
          <w:szCs w:val="24"/>
          <w:lang w:eastAsia="ru-RU"/>
        </w:rPr>
      </w:pPr>
    </w:p>
    <w:p w:rsidR="004B037F" w:rsidRPr="00C16CE6" w:rsidRDefault="004B037F" w:rsidP="00FC00FA">
      <w:pPr>
        <w:spacing w:after="0" w:line="240" w:lineRule="auto"/>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Соответствие текста файла и оригинала документа подтверждаю   ____________</w:t>
      </w:r>
    </w:p>
    <w:p w:rsidR="004B037F" w:rsidRPr="00C16CE6" w:rsidRDefault="004B037F" w:rsidP="004B037F">
      <w:pPr>
        <w:spacing w:after="0" w:line="240" w:lineRule="auto"/>
        <w:ind w:left="142"/>
        <w:rPr>
          <w:rFonts w:ascii="Times New Roman" w:eastAsia="Times New Roman" w:hAnsi="Times New Roman" w:cs="Times New Roman"/>
          <w:sz w:val="16"/>
          <w:szCs w:val="16"/>
          <w:lang w:eastAsia="ru-RU"/>
        </w:rPr>
      </w:pPr>
      <w:r w:rsidRPr="00C16CE6">
        <w:rPr>
          <w:rFonts w:ascii="Times New Roman" w:eastAsia="Times New Roman" w:hAnsi="Times New Roman" w:cs="Times New Roman"/>
          <w:sz w:val="16"/>
          <w:szCs w:val="16"/>
          <w:lang w:eastAsia="ru-RU"/>
        </w:rPr>
        <w:t xml:space="preserve">                                                                                                   </w:t>
      </w:r>
      <w:r w:rsidR="00FC00FA" w:rsidRPr="00C16CE6">
        <w:rPr>
          <w:rFonts w:ascii="Times New Roman" w:eastAsia="Times New Roman" w:hAnsi="Times New Roman" w:cs="Times New Roman"/>
          <w:sz w:val="16"/>
          <w:szCs w:val="16"/>
          <w:lang w:eastAsia="ru-RU"/>
        </w:rPr>
        <w:t xml:space="preserve">                                                                     </w:t>
      </w:r>
      <w:r w:rsidRPr="00C16CE6">
        <w:rPr>
          <w:rFonts w:ascii="Times New Roman" w:eastAsia="Times New Roman" w:hAnsi="Times New Roman" w:cs="Times New Roman"/>
          <w:sz w:val="16"/>
          <w:szCs w:val="16"/>
          <w:lang w:eastAsia="ru-RU"/>
        </w:rPr>
        <w:t xml:space="preserve"> (подпись исполнителя)</w:t>
      </w:r>
    </w:p>
    <w:p w:rsidR="004B037F" w:rsidRPr="00C16CE6" w:rsidRDefault="00FC00FA" w:rsidP="00FC00FA">
      <w:pPr>
        <w:spacing w:after="0" w:line="240" w:lineRule="auto"/>
        <w:ind w:left="2040" w:hanging="2040"/>
        <w:jc w:val="both"/>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 xml:space="preserve"> </w:t>
      </w:r>
      <w:r w:rsidR="004B037F" w:rsidRPr="00C16CE6">
        <w:rPr>
          <w:rFonts w:ascii="Times New Roman" w:eastAsia="Times New Roman" w:hAnsi="Times New Roman" w:cs="Times New Roman"/>
          <w:noProof/>
          <w:sz w:val="20"/>
          <w:szCs w:val="20"/>
        </w:rPr>
        <w:t xml:space="preserve">Имя файла документа: </w:t>
      </w:r>
      <w:r w:rsidR="004B037F" w:rsidRPr="00C16CE6">
        <w:rPr>
          <w:rFonts w:ascii="Times New Roman" w:eastAsia="Times New Roman" w:hAnsi="Times New Roman" w:cs="Times New Roman"/>
          <w:i/>
          <w:noProof/>
          <w:sz w:val="23"/>
          <w:szCs w:val="23"/>
        </w:rPr>
        <w:t xml:space="preserve">О </w:t>
      </w:r>
      <w:r w:rsidR="004B037F" w:rsidRPr="00C16CE6">
        <w:rPr>
          <w:rFonts w:ascii="Times New Roman" w:eastAsia="Times New Roman" w:hAnsi="Times New Roman" w:cs="Times New Roman"/>
          <w:i/>
          <w:noProof/>
          <w:sz w:val="24"/>
          <w:szCs w:val="20"/>
        </w:rPr>
        <w:t xml:space="preserve">внесении изменений в </w:t>
      </w:r>
      <w:r w:rsidR="004B037F" w:rsidRPr="00C16CE6">
        <w:rPr>
          <w:rFonts w:ascii="Times New Roman" w:eastAsia="Times New Roman" w:hAnsi="Times New Roman" w:cs="Times New Roman"/>
          <w:i/>
          <w:noProof/>
          <w:sz w:val="23"/>
          <w:szCs w:val="23"/>
        </w:rPr>
        <w:t xml:space="preserve"> </w:t>
      </w:r>
      <w:r w:rsidR="004B037F" w:rsidRPr="00C16CE6">
        <w:rPr>
          <w:rFonts w:ascii="Times New Roman" w:eastAsia="Times New Roman" w:hAnsi="Times New Roman" w:cs="Times New Roman"/>
          <w:i/>
          <w:noProof/>
          <w:sz w:val="24"/>
          <w:szCs w:val="20"/>
        </w:rPr>
        <w:t xml:space="preserve">приложение к постановлению администрации округа Муром от 12.09.2019 года № 680 «Об утверждении </w:t>
      </w:r>
      <w:r w:rsidR="004B037F" w:rsidRPr="00C16CE6">
        <w:rPr>
          <w:rFonts w:ascii="Times New Roman" w:eastAsia="Times New Roman" w:hAnsi="Times New Roman" w:cs="Times New Roman"/>
          <w:i/>
          <w:noProof/>
          <w:sz w:val="23"/>
          <w:szCs w:val="23"/>
        </w:rPr>
        <w:t>муниципальной программы «Молодежь Мурома»</w:t>
      </w:r>
      <w:r w:rsidR="004B037F" w:rsidRPr="00C16CE6">
        <w:rPr>
          <w:rFonts w:ascii="Times New Roman" w:eastAsia="Times New Roman" w:hAnsi="Times New Roman" w:cs="Times New Roman"/>
          <w:i/>
          <w:noProof/>
          <w:sz w:val="24"/>
          <w:szCs w:val="24"/>
        </w:rPr>
        <w:t xml:space="preserve"> на 2020-2022 годы»</w:t>
      </w:r>
    </w:p>
    <w:p w:rsidR="004B037F" w:rsidRPr="00C16CE6" w:rsidRDefault="004B037F" w:rsidP="004B037F">
      <w:pPr>
        <w:spacing w:after="0" w:line="240" w:lineRule="auto"/>
        <w:ind w:left="2040" w:hanging="2040"/>
        <w:rPr>
          <w:rFonts w:ascii="Times New Roman" w:eastAsia="Times New Roman" w:hAnsi="Times New Roman" w:cs="Times New Roman"/>
          <w:noProof/>
          <w:sz w:val="20"/>
          <w:szCs w:val="20"/>
        </w:rPr>
      </w:pPr>
    </w:p>
    <w:tbl>
      <w:tblPr>
        <w:tblW w:w="9564" w:type="dxa"/>
        <w:tblInd w:w="70" w:type="dxa"/>
        <w:tblLayout w:type="fixed"/>
        <w:tblCellMar>
          <w:left w:w="70" w:type="dxa"/>
          <w:right w:w="70" w:type="dxa"/>
        </w:tblCellMar>
        <w:tblLook w:val="0000" w:firstRow="0" w:lastRow="0" w:firstColumn="0" w:lastColumn="0" w:noHBand="0" w:noVBand="0"/>
      </w:tblPr>
      <w:tblGrid>
        <w:gridCol w:w="1490"/>
        <w:gridCol w:w="8074"/>
      </w:tblGrid>
      <w:tr w:rsidR="004B037F" w:rsidRPr="00C16CE6" w:rsidTr="00FC00FA">
        <w:tc>
          <w:tcPr>
            <w:tcW w:w="1490" w:type="dxa"/>
          </w:tcPr>
          <w:p w:rsidR="004B037F" w:rsidRPr="00C16CE6" w:rsidRDefault="004B037F" w:rsidP="00FC00FA">
            <w:pPr>
              <w:spacing w:after="0" w:line="240" w:lineRule="auto"/>
              <w:rPr>
                <w:rFonts w:ascii="Times New Roman" w:eastAsia="Times New Roman" w:hAnsi="Times New Roman" w:cs="Times New Roman"/>
                <w:b/>
                <w:sz w:val="24"/>
                <w:szCs w:val="20"/>
                <w:u w:val="single"/>
                <w:lang w:eastAsia="ru-RU"/>
              </w:rPr>
            </w:pPr>
            <w:r w:rsidRPr="00C16CE6">
              <w:rPr>
                <w:rFonts w:ascii="Times New Roman" w:eastAsia="Times New Roman" w:hAnsi="Times New Roman" w:cs="Times New Roman"/>
                <w:b/>
                <w:sz w:val="24"/>
                <w:szCs w:val="20"/>
                <w:u w:val="single"/>
                <w:lang w:eastAsia="ru-RU"/>
              </w:rPr>
              <w:t>Разослать</w:t>
            </w:r>
            <w:r w:rsidR="00FC00FA" w:rsidRPr="00C16CE6">
              <w:rPr>
                <w:rFonts w:ascii="Times New Roman" w:eastAsia="Times New Roman" w:hAnsi="Times New Roman" w:cs="Times New Roman"/>
                <w:b/>
                <w:sz w:val="24"/>
                <w:szCs w:val="20"/>
                <w:u w:val="single"/>
                <w:lang w:eastAsia="ru-RU"/>
              </w:rPr>
              <w:t>:</w:t>
            </w:r>
          </w:p>
        </w:tc>
        <w:tc>
          <w:tcPr>
            <w:tcW w:w="8074" w:type="dxa"/>
          </w:tcPr>
          <w:p w:rsidR="004B037F" w:rsidRPr="00C16CE6" w:rsidRDefault="004B037F" w:rsidP="00FC00FA">
            <w:pPr>
              <w:spacing w:after="0" w:line="240" w:lineRule="auto"/>
              <w:jc w:val="both"/>
              <w:rPr>
                <w:rFonts w:ascii="Times New Roman" w:eastAsia="Times New Roman" w:hAnsi="Times New Roman" w:cs="Times New Roman"/>
                <w:sz w:val="24"/>
                <w:szCs w:val="20"/>
                <w:lang w:eastAsia="ru-RU"/>
              </w:rPr>
            </w:pPr>
            <w:r w:rsidRPr="00C16CE6">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p>
        </w:tc>
      </w:tr>
    </w:tbl>
    <w:p w:rsidR="004B037F" w:rsidRPr="00C16CE6" w:rsidRDefault="004B037F" w:rsidP="004B037F">
      <w:pPr>
        <w:spacing w:after="0" w:line="240" w:lineRule="auto"/>
        <w:rPr>
          <w:rFonts w:ascii="Times New Roman" w:eastAsia="Times New Roman" w:hAnsi="Times New Roman" w:cs="Times New Roman"/>
          <w:noProof/>
          <w:sz w:val="24"/>
          <w:szCs w:val="24"/>
        </w:rPr>
      </w:pPr>
    </w:p>
    <w:p w:rsidR="004B037F" w:rsidRPr="00C16CE6" w:rsidRDefault="004B037F" w:rsidP="004B037F">
      <w:pPr>
        <w:spacing w:after="0" w:line="240" w:lineRule="auto"/>
        <w:jc w:val="right"/>
        <w:rPr>
          <w:rFonts w:ascii="Times New Roman" w:eastAsia="Times New Roman" w:hAnsi="Times New Roman" w:cs="Times New Roman"/>
          <w:sz w:val="24"/>
          <w:szCs w:val="24"/>
          <w:lang w:eastAsia="ru-RU"/>
        </w:rPr>
      </w:pPr>
      <w:r w:rsidRPr="00C16CE6">
        <w:rPr>
          <w:rFonts w:ascii="Times New Roman" w:eastAsia="Times New Roman" w:hAnsi="Times New Roman" w:cs="Times New Roman"/>
          <w:noProof/>
          <w:sz w:val="24"/>
          <w:szCs w:val="24"/>
        </w:rPr>
        <w:lastRenderedPageBreak/>
        <w:t xml:space="preserve">Приложение </w:t>
      </w:r>
    </w:p>
    <w:p w:rsidR="004B037F" w:rsidRPr="00C16CE6" w:rsidRDefault="004B037F" w:rsidP="004B037F">
      <w:pPr>
        <w:spacing w:after="0" w:line="240" w:lineRule="auto"/>
        <w:jc w:val="right"/>
        <w:rPr>
          <w:rFonts w:ascii="Times New Roman" w:eastAsia="Times New Roman" w:hAnsi="Times New Roman" w:cs="Times New Roman"/>
          <w:bCs/>
          <w:iCs/>
          <w:noProof/>
          <w:sz w:val="24"/>
          <w:szCs w:val="24"/>
        </w:rPr>
      </w:pPr>
      <w:r w:rsidRPr="00C16CE6">
        <w:rPr>
          <w:rFonts w:ascii="Times New Roman" w:eastAsia="Times New Roman" w:hAnsi="Times New Roman" w:cs="Times New Roman"/>
          <w:bCs/>
          <w:iCs/>
          <w:noProof/>
          <w:sz w:val="24"/>
          <w:szCs w:val="24"/>
        </w:rPr>
        <w:t>к постановлению администрации округа Муром</w:t>
      </w:r>
    </w:p>
    <w:p w:rsidR="004B037F" w:rsidRPr="00C16CE6" w:rsidRDefault="004B037F" w:rsidP="004B037F">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sidRPr="00C16CE6">
        <w:rPr>
          <w:rFonts w:ascii="Times New Roman" w:eastAsia="Times New Roman" w:hAnsi="Times New Roman" w:cs="Times New Roman"/>
          <w:bCs/>
          <w:iCs/>
          <w:sz w:val="24"/>
          <w:szCs w:val="24"/>
          <w:lang w:eastAsia="ru-RU"/>
        </w:rPr>
        <w:t xml:space="preserve">от </w:t>
      </w:r>
      <w:r w:rsidR="00CE60EC">
        <w:rPr>
          <w:rFonts w:ascii="Times New Roman" w:eastAsia="Times New Roman" w:hAnsi="Times New Roman" w:cs="Times New Roman"/>
          <w:bCs/>
          <w:iCs/>
          <w:sz w:val="24"/>
          <w:szCs w:val="24"/>
          <w:lang w:eastAsia="ru-RU"/>
        </w:rPr>
        <w:t>31.12.</w:t>
      </w:r>
      <w:r w:rsidRPr="00C16CE6">
        <w:rPr>
          <w:rFonts w:ascii="Times New Roman" w:eastAsia="Times New Roman" w:hAnsi="Times New Roman" w:cs="Times New Roman"/>
          <w:bCs/>
          <w:iCs/>
          <w:sz w:val="24"/>
          <w:szCs w:val="24"/>
          <w:lang w:eastAsia="ru-RU"/>
        </w:rPr>
        <w:t xml:space="preserve">2020 № </w:t>
      </w:r>
      <w:r w:rsidR="00CE60EC">
        <w:rPr>
          <w:rFonts w:ascii="Times New Roman" w:eastAsia="Times New Roman" w:hAnsi="Times New Roman" w:cs="Times New Roman"/>
          <w:bCs/>
          <w:iCs/>
          <w:sz w:val="24"/>
          <w:szCs w:val="24"/>
          <w:lang w:eastAsia="ru-RU"/>
        </w:rPr>
        <w:t>709</w:t>
      </w:r>
      <w:bookmarkStart w:id="0" w:name="_GoBack"/>
      <w:bookmarkEnd w:id="0"/>
    </w:p>
    <w:p w:rsidR="004B037F" w:rsidRPr="00C16CE6" w:rsidRDefault="004B037F" w:rsidP="004B037F">
      <w:pPr>
        <w:widowControl w:val="0"/>
        <w:spacing w:after="0" w:line="240" w:lineRule="auto"/>
        <w:jc w:val="center"/>
        <w:rPr>
          <w:rFonts w:ascii="Times New Roman" w:eastAsia="Times New Roman" w:hAnsi="Times New Roman" w:cs="Times New Roman"/>
          <w:b/>
          <w:noProof/>
          <w:sz w:val="28"/>
          <w:szCs w:val="28"/>
        </w:rPr>
      </w:pPr>
    </w:p>
    <w:p w:rsidR="004B037F" w:rsidRPr="00C16CE6" w:rsidRDefault="004B037F" w:rsidP="004B037F">
      <w:pPr>
        <w:widowControl w:val="0"/>
        <w:spacing w:after="0" w:line="240" w:lineRule="auto"/>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rPr>
        <w:t>МУНИЦИПАЛЬНАЯ ПРОГРАММА</w:t>
      </w:r>
    </w:p>
    <w:p w:rsidR="004B037F" w:rsidRPr="00C16CE6" w:rsidRDefault="004B037F" w:rsidP="004B037F">
      <w:pPr>
        <w:widowControl w:val="0"/>
        <w:spacing w:after="0" w:line="240" w:lineRule="auto"/>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rPr>
        <w:t>«Молодежь Мурома» на 2020-2022 годы</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37F" w:rsidRPr="00C16CE6" w:rsidRDefault="004B037F" w:rsidP="004B037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16CE6">
        <w:rPr>
          <w:rFonts w:ascii="Times New Roman" w:eastAsia="Times New Roman" w:hAnsi="Times New Roman" w:cs="Times New Roman"/>
          <w:b/>
          <w:sz w:val="28"/>
          <w:szCs w:val="28"/>
          <w:lang w:val="en-US" w:eastAsia="ru-RU"/>
        </w:rPr>
        <w:t>I</w:t>
      </w:r>
      <w:r w:rsidRPr="00C16CE6">
        <w:rPr>
          <w:rFonts w:ascii="Times New Roman" w:eastAsia="Times New Roman" w:hAnsi="Times New Roman" w:cs="Times New Roman"/>
          <w:b/>
          <w:sz w:val="28"/>
          <w:szCs w:val="28"/>
          <w:lang w:eastAsia="ru-RU"/>
        </w:rPr>
        <w:t>. Паспорт</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3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48"/>
        <w:gridCol w:w="4890"/>
      </w:tblGrid>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Наименование программы</w:t>
            </w:r>
          </w:p>
        </w:tc>
        <w:tc>
          <w:tcPr>
            <w:tcW w:w="4890"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Муниципальная программа «Молодежь Мурома» на 2020-2022 годы (далее - Программа)</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Наименование, номер и дата нормативного акта Правительства Российской Федерации, которым была утверждена соответствующая по целям программа федерального уровня</w:t>
            </w:r>
          </w:p>
        </w:tc>
        <w:tc>
          <w:tcPr>
            <w:tcW w:w="4890"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Распоряжение Правительства Российской Федерации от 29 ноября 2014 г. № 2403-р</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Ответственный исполнитель Программы</w:t>
            </w:r>
          </w:p>
        </w:tc>
        <w:tc>
          <w:tcPr>
            <w:tcW w:w="4890" w:type="dxa"/>
            <w:vAlign w:val="center"/>
          </w:tcPr>
          <w:p w:rsidR="004B037F" w:rsidRPr="00C16CE6" w:rsidRDefault="004B037F" w:rsidP="004B037F">
            <w:pPr>
              <w:widowControl w:val="0"/>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Комитет по делам молодежи администрации округа Муром</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Участники программы</w:t>
            </w:r>
          </w:p>
        </w:tc>
        <w:tc>
          <w:tcPr>
            <w:tcW w:w="4890" w:type="dxa"/>
            <w:vAlign w:val="center"/>
          </w:tcPr>
          <w:p w:rsidR="004B037F" w:rsidRPr="00C16CE6" w:rsidRDefault="004B037F" w:rsidP="004B037F">
            <w:pPr>
              <w:widowControl w:val="0"/>
              <w:spacing w:after="0" w:line="240" w:lineRule="auto"/>
              <w:jc w:val="both"/>
              <w:rPr>
                <w:rFonts w:ascii="Times New Roman" w:eastAsia="Times New Roman" w:hAnsi="Times New Roman" w:cs="Times New Roman"/>
                <w:noProof/>
                <w:sz w:val="24"/>
                <w:szCs w:val="24"/>
                <w:shd w:val="clear" w:color="auto" w:fill="FFFFFF"/>
              </w:rPr>
            </w:pPr>
            <w:r w:rsidRPr="00C16CE6">
              <w:rPr>
                <w:rFonts w:ascii="Times New Roman" w:eastAsia="Times New Roman" w:hAnsi="Times New Roman" w:cs="Times New Roman"/>
                <w:noProof/>
                <w:sz w:val="24"/>
                <w:szCs w:val="24"/>
                <w:shd w:val="clear" w:color="auto" w:fill="FFFFFF"/>
              </w:rPr>
              <w:t>Подростки и молодежь города Мурома</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Цели Программы</w:t>
            </w:r>
          </w:p>
        </w:tc>
        <w:tc>
          <w:tcPr>
            <w:tcW w:w="4890" w:type="dxa"/>
            <w:vAlign w:val="center"/>
          </w:tcPr>
          <w:p w:rsidR="004B037F" w:rsidRPr="00C16CE6" w:rsidRDefault="004B037F" w:rsidP="004B037F">
            <w:pPr>
              <w:widowControl w:val="0"/>
              <w:autoSpaceDE w:val="0"/>
              <w:autoSpaceDN w:val="0"/>
              <w:adjustRightInd w:val="0"/>
              <w:spacing w:after="0" w:line="240" w:lineRule="auto"/>
              <w:ind w:left="107"/>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shd w:val="clear" w:color="auto" w:fill="FFFFFF"/>
                <w:lang w:eastAsia="ru-RU"/>
              </w:rPr>
              <w:t>С</w:t>
            </w:r>
            <w:r w:rsidRPr="00C16CE6">
              <w:rPr>
                <w:rFonts w:ascii="Times New Roman" w:eastAsia="Times New Roman" w:hAnsi="Times New Roman" w:cs="Times New Roman"/>
                <w:spacing w:val="3"/>
                <w:sz w:val="24"/>
                <w:szCs w:val="24"/>
                <w:lang w:eastAsia="ru-RU"/>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Задачи Программы</w:t>
            </w:r>
          </w:p>
        </w:tc>
        <w:tc>
          <w:tcPr>
            <w:tcW w:w="4890" w:type="dxa"/>
            <w:vAlign w:val="center"/>
          </w:tcPr>
          <w:p w:rsidR="004B037F" w:rsidRPr="00C16CE6" w:rsidRDefault="004B037F" w:rsidP="004B037F">
            <w:pPr>
              <w:widowControl w:val="0"/>
              <w:autoSpaceDE w:val="0"/>
              <w:autoSpaceDN w:val="0"/>
              <w:adjustRightInd w:val="0"/>
              <w:spacing w:after="0" w:line="240" w:lineRule="auto"/>
              <w:ind w:left="107"/>
              <w:jc w:val="both"/>
              <w:rPr>
                <w:rFonts w:ascii="Times New Roman" w:eastAsia="Times New Roman" w:hAnsi="Times New Roman" w:cs="Times New Roman"/>
                <w:bCs/>
                <w:sz w:val="24"/>
                <w:szCs w:val="24"/>
                <w:shd w:val="clear" w:color="auto" w:fill="FFFFFF"/>
                <w:lang w:eastAsia="ru-RU"/>
              </w:rPr>
            </w:pPr>
            <w:r w:rsidRPr="00C16CE6">
              <w:rPr>
                <w:rFonts w:ascii="Times New Roman" w:eastAsia="Times New Roman" w:hAnsi="Times New Roman" w:cs="Times New Roman"/>
                <w:bCs/>
                <w:sz w:val="24"/>
                <w:szCs w:val="24"/>
                <w:shd w:val="clear" w:color="auto" w:fill="FFFFFF"/>
                <w:lang w:eastAsia="ru-RU"/>
              </w:rPr>
              <w:t>1.Пропаганда здорового образа жизни и массовых видов спорта, профилактика асоциальных явлений в молодежной среде;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поддержка молодежи, молодежных инициатив, молодой семьи;</w:t>
            </w:r>
          </w:p>
          <w:p w:rsidR="004B037F" w:rsidRPr="00C16CE6" w:rsidRDefault="004B037F" w:rsidP="004B037F">
            <w:pPr>
              <w:widowControl w:val="0"/>
              <w:autoSpaceDE w:val="0"/>
              <w:autoSpaceDN w:val="0"/>
              <w:adjustRightInd w:val="0"/>
              <w:spacing w:after="0" w:line="240" w:lineRule="auto"/>
              <w:ind w:left="107"/>
              <w:jc w:val="both"/>
              <w:rPr>
                <w:rFonts w:ascii="Times New Roman" w:eastAsia="Times New Roman" w:hAnsi="Times New Roman" w:cs="Times New Roman"/>
                <w:bCs/>
                <w:sz w:val="24"/>
                <w:szCs w:val="24"/>
                <w:shd w:val="clear" w:color="auto" w:fill="FFFFFF"/>
                <w:lang w:eastAsia="ru-RU"/>
              </w:rPr>
            </w:pPr>
            <w:r w:rsidRPr="00C16CE6">
              <w:rPr>
                <w:rFonts w:ascii="Times New Roman" w:eastAsia="Times New Roman" w:hAnsi="Times New Roman" w:cs="Times New Roman"/>
                <w:bCs/>
                <w:sz w:val="24"/>
                <w:szCs w:val="24"/>
                <w:shd w:val="clear" w:color="auto" w:fill="FFFFFF"/>
                <w:lang w:eastAsia="ru-RU"/>
              </w:rPr>
              <w:t>2. Поддержка молодежи, молодежных инициатив, молодой семьи;</w:t>
            </w:r>
          </w:p>
          <w:p w:rsidR="004B037F" w:rsidRPr="00C16CE6" w:rsidRDefault="004B037F" w:rsidP="004B037F">
            <w:pPr>
              <w:widowControl w:val="0"/>
              <w:autoSpaceDE w:val="0"/>
              <w:autoSpaceDN w:val="0"/>
              <w:adjustRightInd w:val="0"/>
              <w:spacing w:after="0" w:line="240" w:lineRule="auto"/>
              <w:ind w:left="107"/>
              <w:jc w:val="both"/>
              <w:rPr>
                <w:rFonts w:ascii="Times New Roman" w:eastAsia="Times New Roman" w:hAnsi="Times New Roman" w:cs="Times New Roman"/>
                <w:sz w:val="24"/>
                <w:szCs w:val="24"/>
                <w:shd w:val="clear" w:color="auto" w:fill="FFFFFF"/>
                <w:lang w:eastAsia="ru-RU"/>
              </w:rPr>
            </w:pPr>
            <w:r w:rsidRPr="00C16CE6">
              <w:rPr>
                <w:rFonts w:ascii="Times New Roman" w:eastAsia="Times New Roman" w:hAnsi="Times New Roman" w:cs="Times New Roman"/>
                <w:bCs/>
                <w:sz w:val="24"/>
                <w:szCs w:val="24"/>
                <w:shd w:val="clear" w:color="auto" w:fill="FFFFFF"/>
                <w:lang w:eastAsia="ru-RU"/>
              </w:rPr>
              <w:t>3. Информационно-методическая работа по обеспечению эффективной молодежной политики.</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Целевые индикаторы и показатели</w:t>
            </w:r>
          </w:p>
        </w:tc>
        <w:tc>
          <w:tcPr>
            <w:tcW w:w="4890" w:type="dxa"/>
            <w:vAlign w:val="center"/>
          </w:tcPr>
          <w:p w:rsidR="004B037F" w:rsidRPr="00C16CE6" w:rsidRDefault="004B037F" w:rsidP="004B037F">
            <w:pPr>
              <w:widowControl w:val="0"/>
              <w:numPr>
                <w:ilvl w:val="0"/>
                <w:numId w:val="2"/>
              </w:numPr>
              <w:spacing w:after="0" w:line="240" w:lineRule="auto"/>
              <w:ind w:left="350" w:hanging="283"/>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Количество мероприятий организованных комитетом по делам молодежи;</w:t>
            </w:r>
          </w:p>
          <w:p w:rsidR="004B037F" w:rsidRPr="00C16CE6" w:rsidRDefault="004B037F" w:rsidP="004B037F">
            <w:pPr>
              <w:widowControl w:val="0"/>
              <w:numPr>
                <w:ilvl w:val="0"/>
                <w:numId w:val="2"/>
              </w:numPr>
              <w:spacing w:after="0" w:line="240" w:lineRule="auto"/>
              <w:ind w:left="350" w:hanging="283"/>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Количество подростков и молодежи, принимающих участие в мероприятиях организованных комитетом по делам молодежи;</w:t>
            </w:r>
          </w:p>
          <w:p w:rsidR="004B037F" w:rsidRPr="00C16CE6" w:rsidRDefault="004B037F" w:rsidP="004B037F">
            <w:pPr>
              <w:widowControl w:val="0"/>
              <w:numPr>
                <w:ilvl w:val="0"/>
                <w:numId w:val="2"/>
              </w:numPr>
              <w:spacing w:after="0" w:line="240" w:lineRule="auto"/>
              <w:ind w:left="350" w:hanging="283"/>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Количество человек, получающих персональную стипендию для талантливых и одаренных детей и молодежи;</w:t>
            </w:r>
          </w:p>
          <w:p w:rsidR="004B037F" w:rsidRPr="00C16CE6" w:rsidRDefault="004B037F" w:rsidP="004B037F">
            <w:pPr>
              <w:widowControl w:val="0"/>
              <w:numPr>
                <w:ilvl w:val="0"/>
                <w:numId w:val="2"/>
              </w:numPr>
              <w:spacing w:after="0" w:line="240" w:lineRule="auto"/>
              <w:ind w:left="350" w:hanging="283"/>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Количество публикаций в СМИ;</w:t>
            </w:r>
          </w:p>
          <w:p w:rsidR="004B037F" w:rsidRPr="00C16CE6" w:rsidRDefault="004B037F" w:rsidP="004B037F">
            <w:pPr>
              <w:widowControl w:val="0"/>
              <w:numPr>
                <w:ilvl w:val="0"/>
                <w:numId w:val="2"/>
              </w:numPr>
              <w:spacing w:after="0" w:line="240" w:lineRule="auto"/>
              <w:ind w:left="350" w:hanging="283"/>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 xml:space="preserve">Количество подростков и молодежи, </w:t>
            </w:r>
            <w:r w:rsidRPr="00C16CE6">
              <w:rPr>
                <w:rFonts w:ascii="Times New Roman" w:eastAsia="Times New Roman" w:hAnsi="Times New Roman" w:cs="Times New Roman"/>
                <w:noProof/>
                <w:sz w:val="24"/>
                <w:szCs w:val="24"/>
              </w:rPr>
              <w:lastRenderedPageBreak/>
              <w:t>охваченных антинаркотическими мероприятиями.</w:t>
            </w:r>
          </w:p>
        </w:tc>
      </w:tr>
      <w:tr w:rsidR="00C16CE6" w:rsidRPr="00C16CE6" w:rsidTr="00FC00FA">
        <w:trPr>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lastRenderedPageBreak/>
              <w:t>Этапы и сроки реализации Программы</w:t>
            </w:r>
          </w:p>
        </w:tc>
        <w:tc>
          <w:tcPr>
            <w:tcW w:w="4890"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Сроки реализации 2020 – 2022 гг..</w:t>
            </w:r>
          </w:p>
        </w:tc>
      </w:tr>
      <w:tr w:rsidR="00C16CE6" w:rsidRPr="00C16CE6" w:rsidTr="00FC00FA">
        <w:trPr>
          <w:trHeight w:val="400"/>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Объем бюджетных ассигнований Программы, в том числе по годам и источникам</w:t>
            </w:r>
          </w:p>
        </w:tc>
        <w:tc>
          <w:tcPr>
            <w:tcW w:w="4890" w:type="dxa"/>
            <w:vAlign w:val="center"/>
          </w:tcPr>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xml:space="preserve">Финансирование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Общий объем ресурсного обеспечения Программы на 2020-2022 годы по в</w:t>
            </w:r>
            <w:r w:rsidR="00013A1E" w:rsidRPr="00C16CE6">
              <w:rPr>
                <w:rFonts w:ascii="Times New Roman" w:eastAsia="Times New Roman" w:hAnsi="Times New Roman" w:cs="Times New Roman"/>
                <w:sz w:val="24"/>
                <w:szCs w:val="24"/>
                <w:lang w:eastAsia="ru-RU"/>
              </w:rPr>
              <w:t>сем источникам финансирования –</w:t>
            </w:r>
            <w:r w:rsidR="00DD22FA" w:rsidRPr="00C16CE6">
              <w:rPr>
                <w:rFonts w:ascii="Times New Roman" w:eastAsia="Times New Roman" w:hAnsi="Times New Roman" w:cs="Times New Roman"/>
                <w:sz w:val="24"/>
                <w:szCs w:val="24"/>
                <w:lang w:eastAsia="ru-RU"/>
              </w:rPr>
              <w:t xml:space="preserve"> 11 753,4</w:t>
            </w:r>
            <w:r w:rsidRPr="00C16CE6">
              <w:rPr>
                <w:rFonts w:ascii="Times New Roman" w:eastAsia="Times New Roman" w:hAnsi="Times New Roman" w:cs="Times New Roman"/>
                <w:sz w:val="24"/>
                <w:szCs w:val="24"/>
                <w:lang w:eastAsia="ru-RU"/>
              </w:rPr>
              <w:t xml:space="preserve"> тыс. рублей, из них:</w:t>
            </w:r>
          </w:p>
          <w:p w:rsidR="004B037F" w:rsidRPr="00C16CE6" w:rsidRDefault="00DD22FA"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2020 год – 4 048,8</w:t>
            </w:r>
            <w:r w:rsidR="004B037F" w:rsidRPr="00C16CE6">
              <w:rPr>
                <w:rFonts w:ascii="Times New Roman" w:eastAsia="Times New Roman" w:hAnsi="Times New Roman" w:cs="Times New Roman"/>
                <w:sz w:val="24"/>
                <w:szCs w:val="24"/>
                <w:lang w:eastAsia="ru-RU"/>
              </w:rPr>
              <w:t xml:space="preserve"> тыс. руб., в том числе:</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из сре</w:t>
            </w:r>
            <w:r w:rsidR="00DD22FA" w:rsidRPr="00C16CE6">
              <w:rPr>
                <w:rFonts w:ascii="Times New Roman" w:eastAsia="Times New Roman" w:hAnsi="Times New Roman" w:cs="Times New Roman"/>
                <w:sz w:val="24"/>
                <w:szCs w:val="24"/>
                <w:lang w:eastAsia="ru-RU"/>
              </w:rPr>
              <w:t>дств областного бюджета – 175</w:t>
            </w:r>
            <w:r w:rsidRPr="00C16CE6">
              <w:rPr>
                <w:rFonts w:ascii="Times New Roman" w:eastAsia="Times New Roman" w:hAnsi="Times New Roman" w:cs="Times New Roman"/>
                <w:sz w:val="24"/>
                <w:szCs w:val="24"/>
                <w:lang w:eastAsia="ru-RU"/>
              </w:rPr>
              <w:t>,0 тыс. руб.;</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из сред</w:t>
            </w:r>
            <w:r w:rsidR="00DD22FA" w:rsidRPr="00C16CE6">
              <w:rPr>
                <w:rFonts w:ascii="Times New Roman" w:eastAsia="Times New Roman" w:hAnsi="Times New Roman" w:cs="Times New Roman"/>
                <w:sz w:val="24"/>
                <w:szCs w:val="24"/>
                <w:lang w:eastAsia="ru-RU"/>
              </w:rPr>
              <w:t>ств бюджета округа Муром – 3 873,8</w:t>
            </w:r>
            <w:r w:rsidRPr="00C16CE6">
              <w:rPr>
                <w:rFonts w:ascii="Times New Roman" w:eastAsia="Times New Roman" w:hAnsi="Times New Roman" w:cs="Times New Roman"/>
                <w:sz w:val="24"/>
                <w:szCs w:val="24"/>
                <w:lang w:eastAsia="ru-RU"/>
              </w:rPr>
              <w:t xml:space="preserve"> тыс. руб.</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2021 год – 3 852,3 тыс. руб., в том числе:</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из средств областного бюджета – 0,0 тыс. руб.;</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из средств бюджета округа Муром – 3 852,3 тыс. руб.</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2022 год – 3 852,3 тыс. руб., в том числе:</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xml:space="preserve">- из средств областного бюджета – 0,0 тыс. руб.; </w:t>
            </w:r>
          </w:p>
          <w:p w:rsidR="004B037F" w:rsidRPr="00C16CE6" w:rsidRDefault="004B037F" w:rsidP="004B037F">
            <w:pPr>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 из средств бюджета округа Муром –            3 852,3 тыс. руб.</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К реализации мероприятий Программы будут привлекаться средства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w:t>
            </w:r>
          </w:p>
        </w:tc>
      </w:tr>
      <w:tr w:rsidR="004B037F" w:rsidRPr="00C16CE6" w:rsidTr="00FC00FA">
        <w:trPr>
          <w:trHeight w:val="400"/>
          <w:tblCellSpacing w:w="5" w:type="nil"/>
        </w:trPr>
        <w:tc>
          <w:tcPr>
            <w:tcW w:w="4848" w:type="dxa"/>
            <w:vAlign w:val="center"/>
          </w:tcPr>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4"/>
                <w:szCs w:val="24"/>
                <w:lang w:eastAsia="ru-RU"/>
              </w:rPr>
              <w:t>Ожидаемые результаты реализации Программы</w:t>
            </w:r>
          </w:p>
        </w:tc>
        <w:tc>
          <w:tcPr>
            <w:tcW w:w="4890" w:type="dxa"/>
            <w:vAlign w:val="center"/>
          </w:tcPr>
          <w:p w:rsidR="004B037F" w:rsidRPr="00C16CE6" w:rsidRDefault="004B037F" w:rsidP="004B037F">
            <w:pPr>
              <w:widowControl w:val="0"/>
              <w:spacing w:after="0" w:line="240" w:lineRule="auto"/>
              <w:jc w:val="both"/>
              <w:rPr>
                <w:rFonts w:ascii="Times New Roman" w:eastAsia="Times New Roman" w:hAnsi="Times New Roman" w:cs="Times New Roman"/>
                <w:noProof/>
                <w:sz w:val="24"/>
                <w:szCs w:val="24"/>
                <w:shd w:val="clear" w:color="auto" w:fill="FFFFFF"/>
              </w:rPr>
            </w:pPr>
            <w:r w:rsidRPr="00C16CE6">
              <w:rPr>
                <w:rFonts w:ascii="Times New Roman" w:eastAsia="Times New Roman" w:hAnsi="Times New Roman" w:cs="Times New Roman"/>
                <w:noProof/>
                <w:sz w:val="24"/>
                <w:szCs w:val="24"/>
                <w:shd w:val="clear" w:color="auto" w:fill="FFFFFF"/>
              </w:rPr>
              <w:t>К 2022 году планируется достижение следующих целевых показателей:</w:t>
            </w:r>
          </w:p>
          <w:p w:rsidR="004B037F" w:rsidRPr="00C16CE6" w:rsidRDefault="004B037F" w:rsidP="004B037F">
            <w:pPr>
              <w:widowControl w:val="0"/>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 xml:space="preserve">1. Увеличение количества мероприятий, организованных комитетом по делам молодежи              </w:t>
            </w:r>
            <w:r w:rsidRPr="00C16CE6">
              <w:rPr>
                <w:rFonts w:ascii="Times New Roman" w:eastAsia="Times New Roman" w:hAnsi="Times New Roman" w:cs="Times New Roman"/>
                <w:noProof/>
                <w:sz w:val="24"/>
                <w:szCs w:val="24"/>
                <w:shd w:val="clear" w:color="auto" w:fill="FFFFFF"/>
              </w:rPr>
              <w:t>с 165 в 2020 году до 180 в 2022 году</w:t>
            </w:r>
            <w:r w:rsidRPr="00C16CE6">
              <w:rPr>
                <w:rFonts w:ascii="Times New Roman" w:eastAsia="Times New Roman" w:hAnsi="Times New Roman" w:cs="Times New Roman"/>
                <w:noProof/>
                <w:sz w:val="24"/>
                <w:szCs w:val="24"/>
              </w:rPr>
              <w:t>;</w:t>
            </w:r>
          </w:p>
          <w:p w:rsidR="004B037F" w:rsidRPr="00C16CE6" w:rsidRDefault="004B037F" w:rsidP="004B037F">
            <w:pPr>
              <w:widowControl w:val="0"/>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2. Увеличение количества подростков и молодежи, принимающих участие в мероприятиях, организованных комитетом по делам молодежи с 31 500 человек в 2020 году до 32 500 человек в 2022 году.</w:t>
            </w:r>
          </w:p>
          <w:p w:rsidR="004B037F" w:rsidRPr="00C16CE6" w:rsidRDefault="004B037F" w:rsidP="004B037F">
            <w:pPr>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3. Сохранность количества человек, получающих персональную стипендию для талантливых и одаренных детей и молодежи;</w:t>
            </w:r>
          </w:p>
          <w:p w:rsidR="004B037F" w:rsidRPr="00C16CE6" w:rsidRDefault="004B037F" w:rsidP="004B037F">
            <w:pPr>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4. Увеличение количества публикаций в СМИ с 65 публикаций в 2020 году до 75 публикаций в 2022 году;</w:t>
            </w:r>
          </w:p>
          <w:p w:rsidR="004B037F" w:rsidRPr="00C16CE6" w:rsidRDefault="004B037F" w:rsidP="004B037F">
            <w:pPr>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5. Увеличение количества подростков и</w:t>
            </w:r>
          </w:p>
          <w:p w:rsidR="004B037F" w:rsidRPr="00C16CE6" w:rsidRDefault="004B037F" w:rsidP="004B037F">
            <w:pPr>
              <w:spacing w:after="0" w:line="240" w:lineRule="auto"/>
              <w:jc w:val="both"/>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 xml:space="preserve"> молодежи, охваченных антинаркотическими мероприятиями с 7000 человек в 2020 году до 7100 человек в 2022 году.</w:t>
            </w:r>
          </w:p>
        </w:tc>
      </w:tr>
    </w:tbl>
    <w:p w:rsidR="004B037F" w:rsidRPr="00C16CE6" w:rsidRDefault="004B037F" w:rsidP="004B037F">
      <w:pPr>
        <w:widowControl w:val="0"/>
        <w:spacing w:after="0" w:line="240" w:lineRule="auto"/>
        <w:ind w:firstLine="709"/>
        <w:jc w:val="center"/>
        <w:rPr>
          <w:rFonts w:ascii="Times New Roman" w:eastAsia="Times New Roman" w:hAnsi="Times New Roman" w:cs="Times New Roman"/>
          <w:b/>
          <w:noProof/>
          <w:sz w:val="28"/>
          <w:szCs w:val="28"/>
        </w:rPr>
      </w:pPr>
    </w:p>
    <w:p w:rsidR="004B037F" w:rsidRPr="00C16CE6" w:rsidRDefault="004B037F" w:rsidP="004B037F">
      <w:pPr>
        <w:spacing w:after="0" w:line="240" w:lineRule="auto"/>
        <w:rPr>
          <w:rFonts w:ascii="Times New Roman" w:eastAsia="Times New Roman" w:hAnsi="Times New Roman" w:cs="Times New Roman"/>
          <w:b/>
          <w:noProof/>
          <w:sz w:val="28"/>
          <w:szCs w:val="28"/>
        </w:rPr>
      </w:pPr>
    </w:p>
    <w:p w:rsidR="004B037F" w:rsidRPr="00C16CE6" w:rsidRDefault="004B037F" w:rsidP="004B037F">
      <w:pPr>
        <w:widowControl w:val="0"/>
        <w:spacing w:after="0" w:line="240" w:lineRule="auto"/>
        <w:ind w:firstLine="540"/>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rPr>
        <w:br w:type="page"/>
      </w:r>
      <w:r w:rsidRPr="00C16CE6">
        <w:rPr>
          <w:rFonts w:ascii="Times New Roman" w:eastAsia="Times New Roman" w:hAnsi="Times New Roman" w:cs="Times New Roman"/>
          <w:b/>
          <w:noProof/>
          <w:sz w:val="28"/>
          <w:szCs w:val="28"/>
          <w:lang w:val="en-US"/>
        </w:rPr>
        <w:t>I</w:t>
      </w:r>
      <w:r w:rsidRPr="00C16CE6">
        <w:rPr>
          <w:rFonts w:ascii="Times New Roman" w:eastAsia="Times New Roman" w:hAnsi="Times New Roman" w:cs="Times New Roman"/>
          <w:b/>
          <w:noProof/>
          <w:sz w:val="28"/>
          <w:szCs w:val="28"/>
        </w:rPr>
        <w:t>. Общая характеристика сферы реализации муниципальной программы «Молодежь Мурома» на 2020-2022 годы, формулировки основных проблем в указанной сфере и прогноз её развития</w:t>
      </w:r>
    </w:p>
    <w:p w:rsidR="004B037F" w:rsidRPr="00C16CE6" w:rsidRDefault="004B037F" w:rsidP="004B037F">
      <w:pPr>
        <w:widowControl w:val="0"/>
        <w:spacing w:after="0" w:line="240" w:lineRule="auto"/>
        <w:jc w:val="center"/>
        <w:rPr>
          <w:rFonts w:ascii="Times New Roman" w:eastAsia="Times New Roman" w:hAnsi="Times New Roman" w:cs="Times New Roman"/>
          <w:b/>
          <w:noProof/>
          <w:sz w:val="28"/>
          <w:szCs w:val="28"/>
        </w:rPr>
      </w:pP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4B037F" w:rsidRPr="00C16CE6" w:rsidRDefault="004B037F" w:rsidP="004B037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Для того, чтобы молодежная политика города развивалась, необходим системный характер ее реализации и анализ проводимой работы в молодежной сфере. </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shd w:val="clear" w:color="auto" w:fill="FFFFFF"/>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Подростки и молодежь продолжают оставаться группой риска с точки зрения благополучия: на рынке труда, в сфере правонарушений и проблем с физиологическим и психическим здоровьем.</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На территории округа Муром, согласно данным территориального органа федеральной службы государственной статистики по Владимирской области (Владимирстат), проживает около 25 000 молодых людей в возрасте                   от 14 до 30 лет (на сентябрь 2018 года), что составляет около 21 % от общей численности населения округа.</w:t>
      </w:r>
    </w:p>
    <w:p w:rsidR="004B037F" w:rsidRPr="00C16CE6" w:rsidRDefault="004B037F" w:rsidP="004B037F">
      <w:pPr>
        <w:widowControl w:val="0"/>
        <w:spacing w:after="0" w:line="240" w:lineRule="auto"/>
        <w:ind w:firstLine="540"/>
        <w:contextualSpacing/>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4B037F" w:rsidRPr="00C16CE6" w:rsidRDefault="004B037F" w:rsidP="004B037F">
      <w:pPr>
        <w:widowControl w:val="0"/>
        <w:spacing w:after="0" w:line="240" w:lineRule="auto"/>
        <w:contextualSpacing/>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табакокурением, наркоманией;</w:t>
      </w:r>
    </w:p>
    <w:p w:rsidR="004B037F" w:rsidRPr="00C16CE6" w:rsidRDefault="004B037F" w:rsidP="004B037F">
      <w:pPr>
        <w:widowControl w:val="0"/>
        <w:spacing w:after="0" w:line="240" w:lineRule="auto"/>
        <w:contextualSpacing/>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высокий уровень правонарушений;</w:t>
      </w:r>
    </w:p>
    <w:p w:rsidR="004B037F" w:rsidRPr="00C16CE6" w:rsidRDefault="004B037F" w:rsidP="004B037F">
      <w:pPr>
        <w:widowControl w:val="0"/>
        <w:spacing w:after="0" w:line="240" w:lineRule="auto"/>
        <w:contextualSpacing/>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проблема безработицы;</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высокое количество разводов в молодых семьях;</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 социальная незрелость, </w:t>
      </w:r>
      <w:proofErr w:type="spellStart"/>
      <w:r w:rsidRPr="00C16CE6">
        <w:rPr>
          <w:rFonts w:ascii="Times New Roman" w:eastAsia="Times New Roman" w:hAnsi="Times New Roman" w:cs="Times New Roman"/>
          <w:sz w:val="28"/>
          <w:szCs w:val="28"/>
          <w:lang w:eastAsia="ru-RU"/>
        </w:rPr>
        <w:t>несформированность</w:t>
      </w:r>
      <w:proofErr w:type="spellEnd"/>
      <w:r w:rsidRPr="00C16CE6">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уровне культуры поведения молодежи;</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трудоустройство, здоровье, досуг и т.п.);</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4B037F" w:rsidRPr="00C16CE6" w:rsidRDefault="004B037F" w:rsidP="004B037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4B037F" w:rsidRPr="00C16CE6" w:rsidRDefault="004B037F" w:rsidP="004B037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shd w:val="clear" w:color="auto" w:fill="FFFFFF"/>
          <w:lang w:eastAsia="ru-RU"/>
        </w:rPr>
        <w:t>В течение нескольких последних лет благодаря целенаправленной муниципальной молодежной политике удалось достичь роста позитивных тенденций. К ним можно отнести:</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shd w:val="clear" w:color="auto" w:fill="FFFFFF"/>
          <w:lang w:eastAsia="ru-RU"/>
        </w:rPr>
        <w:t>- повышение престижности качественного образования и профессиональной подготовки среди молодежи;</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shd w:val="clear" w:color="auto" w:fill="FFFFFF"/>
          <w:lang w:eastAsia="ru-RU"/>
        </w:rPr>
        <w:t>- восприимчивость молодежи к новому, рост инновационной активности;</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shd w:val="clear" w:color="auto" w:fill="FFFFFF"/>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shd w:val="clear" w:color="auto" w:fill="FFFFFF"/>
          <w:lang w:eastAsia="ru-RU"/>
        </w:rPr>
        <w:t>- увеличение количества детей и молодежи различных категорий, вовлеченных в общественную и социально полезную деятельность.</w:t>
      </w:r>
    </w:p>
    <w:p w:rsidR="004B037F" w:rsidRPr="00C16CE6" w:rsidRDefault="004B037F" w:rsidP="004B037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 </w:t>
      </w:r>
      <w:r w:rsidRPr="00C16CE6">
        <w:rPr>
          <w:rFonts w:ascii="Times New Roman" w:eastAsia="Times New Roman" w:hAnsi="Times New Roman" w:cs="Times New Roman"/>
          <w:sz w:val="28"/>
          <w:szCs w:val="28"/>
          <w:shd w:val="clear" w:color="auto" w:fill="FFFFFF"/>
          <w:lang w:eastAsia="ru-RU"/>
        </w:rPr>
        <w:t>выработка в молодежной среде приоритета национальной идентичности, воспитание чувства гордости за свою родину</w:t>
      </w:r>
      <w:r w:rsidRPr="00C16CE6">
        <w:rPr>
          <w:rFonts w:ascii="Times New Roman" w:eastAsia="Times New Roman" w:hAnsi="Times New Roman" w:cs="Times New Roman"/>
          <w:sz w:val="28"/>
          <w:szCs w:val="28"/>
          <w:lang w:eastAsia="ru-RU"/>
        </w:rPr>
        <w:t>;</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муниципальной молодежной политики;</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по вопросам молодежной политики;</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 материально-технической базой;</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lang w:eastAsia="ru-RU"/>
        </w:rPr>
        <w:t xml:space="preserve">- привитие стремления молодежи к </w:t>
      </w:r>
      <w:r w:rsidRPr="00C16CE6">
        <w:rPr>
          <w:rFonts w:ascii="Times New Roman" w:eastAsia="Times New Roman" w:hAnsi="Times New Roman" w:cs="Times New Roman"/>
          <w:sz w:val="28"/>
          <w:szCs w:val="28"/>
          <w:shd w:val="clear" w:color="auto" w:fill="FFFFFF"/>
          <w:lang w:eastAsia="ru-RU"/>
        </w:rPr>
        <w:t>демонстрации высокой культуры, в том числе межнационального общения, способности самостоятельно принимать решения и нести ответственность за них;</w:t>
      </w:r>
    </w:p>
    <w:p w:rsidR="004B037F" w:rsidRPr="00C16CE6" w:rsidRDefault="004B037F" w:rsidP="004B03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C16CE6">
        <w:rPr>
          <w:rFonts w:ascii="Times New Roman" w:eastAsia="Times New Roman" w:hAnsi="Times New Roman" w:cs="Times New Roman"/>
          <w:sz w:val="28"/>
          <w:szCs w:val="28"/>
          <w:shd w:val="clear" w:color="auto" w:fill="FFFFFF"/>
          <w:lang w:eastAsia="ru-RU"/>
        </w:rPr>
        <w:t xml:space="preserve">- поддержка талантливой молодежи. </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shd w:val="clear" w:color="auto" w:fill="FFFFFF"/>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r w:rsidRPr="00C16CE6">
        <w:rPr>
          <w:rFonts w:ascii="Times New Roman" w:eastAsia="Times New Roman" w:hAnsi="Times New Roman" w:cs="Times New Roman"/>
          <w:sz w:val="28"/>
          <w:szCs w:val="28"/>
          <w:lang w:eastAsia="ru-RU"/>
        </w:rPr>
        <w:t xml:space="preserve"> </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В настоящее время в сфере молодежной политики округа Муром осуществляет деятельность комитет по делам молодежи администрации округа Муром</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направленности только городского уровня. Кроме того, молодежь Мурома активно и успешно принимает участие в общественной жизни области. Сохраняется численность молодежных и детских общественных объединений. Значительно вырос уровень </w:t>
      </w:r>
      <w:proofErr w:type="spellStart"/>
      <w:r w:rsidRPr="00C16CE6">
        <w:rPr>
          <w:rFonts w:ascii="Times New Roman" w:eastAsia="Times New Roman" w:hAnsi="Times New Roman" w:cs="Times New Roman"/>
          <w:sz w:val="28"/>
          <w:szCs w:val="28"/>
          <w:lang w:eastAsia="ru-RU"/>
        </w:rPr>
        <w:t>задействованности</w:t>
      </w:r>
      <w:proofErr w:type="spellEnd"/>
      <w:r w:rsidRPr="00C16CE6">
        <w:rPr>
          <w:rFonts w:ascii="Times New Roman" w:eastAsia="Times New Roman" w:hAnsi="Times New Roman" w:cs="Times New Roman"/>
          <w:sz w:val="28"/>
          <w:szCs w:val="28"/>
          <w:lang w:eastAsia="ru-RU"/>
        </w:rPr>
        <w:t xml:space="preserve"> молодежи в добровольческой деятельности на территории округа, региона, страны в целом. </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В центре внимания также остается профилактика асоциального поведения среди подростков и молодежи. Важную роль играет организация их свободного времени и содержательного досуга. </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Данная муниципальная программа предлагает новый этап реализации молодежной политики в округе Муром до 2022 года,</w:t>
      </w:r>
      <w:r w:rsidRPr="00C16CE6">
        <w:rPr>
          <w:rFonts w:ascii="Times New Roman" w:eastAsia="Times New Roman" w:hAnsi="Times New Roman" w:cs="Times New Roman"/>
          <w:sz w:val="28"/>
          <w:szCs w:val="28"/>
          <w:shd w:val="clear" w:color="auto" w:fill="FFFFFF"/>
          <w:lang w:eastAsia="ru-RU"/>
        </w:rPr>
        <w:t xml:space="preserve"> поэтому разработана с учетом предложений и запросов самой молодежи и ее видения проблем молодежной политики, путей их решения</w:t>
      </w:r>
      <w:r w:rsidRPr="00C16CE6">
        <w:rPr>
          <w:rFonts w:ascii="Times New Roman" w:eastAsia="Times New Roman" w:hAnsi="Times New Roman" w:cs="Times New Roman"/>
          <w:sz w:val="28"/>
          <w:szCs w:val="28"/>
          <w:lang w:eastAsia="ru-RU"/>
        </w:rPr>
        <w:t xml:space="preserve">. </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 </w:t>
      </w:r>
    </w:p>
    <w:p w:rsidR="004B037F" w:rsidRPr="00C16CE6" w:rsidRDefault="004B037F" w:rsidP="004B037F">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Соблюдая основные принципы реализации предложенной муниципальной программы, Администрация округа Муром тем самым, </w:t>
      </w:r>
      <w:r w:rsidRPr="00C16CE6">
        <w:rPr>
          <w:rFonts w:ascii="Times New Roman" w:eastAsia="Times New Roman" w:hAnsi="Times New Roman" w:cs="Times New Roman"/>
          <w:spacing w:val="3"/>
          <w:sz w:val="28"/>
          <w:szCs w:val="28"/>
          <w:lang w:eastAsia="ru-RU"/>
        </w:rPr>
        <w:t>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4B037F" w:rsidRPr="00C16CE6" w:rsidRDefault="004B037F" w:rsidP="004B037F">
      <w:pPr>
        <w:widowControl w:val="0"/>
        <w:spacing w:after="0" w:line="240" w:lineRule="auto"/>
        <w:ind w:firstLine="709"/>
        <w:jc w:val="both"/>
        <w:rPr>
          <w:rFonts w:ascii="Times New Roman" w:eastAsia="Times New Roman" w:hAnsi="Times New Roman" w:cs="Times New Roman"/>
          <w:noProof/>
          <w:sz w:val="24"/>
          <w:szCs w:val="24"/>
        </w:rPr>
      </w:pPr>
    </w:p>
    <w:p w:rsidR="004B037F" w:rsidRPr="00C16CE6" w:rsidRDefault="004B037F" w:rsidP="004B037F">
      <w:pPr>
        <w:spacing w:after="0" w:line="240" w:lineRule="auto"/>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rPr>
        <w:br w:type="page"/>
      </w:r>
    </w:p>
    <w:p w:rsidR="004B037F" w:rsidRPr="00C16CE6" w:rsidRDefault="004B037F" w:rsidP="004B037F">
      <w:pPr>
        <w:widowControl w:val="0"/>
        <w:spacing w:after="0" w:line="240" w:lineRule="auto"/>
        <w:ind w:firstLine="540"/>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lang w:val="en-US"/>
        </w:rPr>
        <w:t>II</w:t>
      </w:r>
      <w:r w:rsidRPr="00C16CE6">
        <w:rPr>
          <w:rFonts w:ascii="Times New Roman" w:eastAsia="Times New Roman" w:hAnsi="Times New Roman" w:cs="Times New Roman"/>
          <w:b/>
          <w:noProof/>
          <w:sz w:val="28"/>
          <w:szCs w:val="28"/>
        </w:rPr>
        <w:t>. Приоритеты муниципальный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xml:space="preserve">Цель муниципальной программы: </w:t>
      </w:r>
      <w:r w:rsidRPr="00C16CE6">
        <w:rPr>
          <w:rFonts w:ascii="Times New Roman" w:eastAsia="Times New Roman" w:hAnsi="Times New Roman" w:cs="Times New Roman"/>
          <w:noProof/>
          <w:sz w:val="28"/>
          <w:szCs w:val="28"/>
          <w:shd w:val="clear" w:color="auto" w:fill="FFFFFF"/>
        </w:rPr>
        <w:t>с</w:t>
      </w:r>
      <w:r w:rsidRPr="00C16CE6">
        <w:rPr>
          <w:rFonts w:ascii="Times New Roman" w:eastAsia="Times New Roman" w:hAnsi="Times New Roman" w:cs="Times New Roman"/>
          <w:noProof/>
          <w:spacing w:val="3"/>
          <w:sz w:val="28"/>
          <w:szCs w:val="28"/>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shd w:val="clear" w:color="auto" w:fill="FFFFFF"/>
        </w:rPr>
        <w:t xml:space="preserve">Достижение поставленных целей осуществляется посредством решения соответствующих </w:t>
      </w:r>
      <w:r w:rsidRPr="00C16CE6">
        <w:rPr>
          <w:rFonts w:ascii="Times New Roman" w:eastAsia="Times New Roman" w:hAnsi="Times New Roman" w:cs="Times New Roman"/>
          <w:noProof/>
          <w:sz w:val="28"/>
          <w:szCs w:val="28"/>
        </w:rPr>
        <w:t>задач:</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C16CE6">
        <w:rPr>
          <w:rFonts w:ascii="Times New Roman" w:eastAsia="Times New Roman" w:hAnsi="Times New Roman" w:cs="Times New Roman"/>
          <w:bCs/>
          <w:sz w:val="28"/>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C16CE6">
        <w:rPr>
          <w:rFonts w:ascii="Times New Roman" w:eastAsia="Times New Roman" w:hAnsi="Times New Roman" w:cs="Times New Roman"/>
          <w:bCs/>
          <w:sz w:val="28"/>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C16CE6">
        <w:rPr>
          <w:rFonts w:ascii="Times New Roman" w:eastAsia="Times New Roman" w:hAnsi="Times New Roman" w:cs="Times New Roman"/>
          <w:bCs/>
          <w:sz w:val="28"/>
          <w:szCs w:val="28"/>
          <w:shd w:val="clear" w:color="auto" w:fill="FFFFFF"/>
          <w:lang w:eastAsia="ru-RU"/>
        </w:rPr>
        <w:t>3. Поддержка молодежи, молодежных инициатив, молодой семьи;</w:t>
      </w:r>
    </w:p>
    <w:p w:rsidR="004B037F" w:rsidRPr="00C16CE6" w:rsidRDefault="004B037F" w:rsidP="004B037F">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C16CE6">
        <w:rPr>
          <w:rFonts w:ascii="Times New Roman" w:eastAsia="Times New Roman" w:hAnsi="Times New Roman" w:cs="Times New Roman"/>
          <w:bCs/>
          <w:sz w:val="28"/>
          <w:szCs w:val="28"/>
          <w:shd w:val="clear" w:color="auto" w:fill="FFFFFF"/>
          <w:lang w:eastAsia="ru-RU"/>
        </w:rPr>
        <w:t>4. Информационно-методическая работа по обеспечению эффективной молодежной политики.</w:t>
      </w:r>
    </w:p>
    <w:p w:rsidR="004B037F" w:rsidRPr="00C16CE6" w:rsidRDefault="004B037F" w:rsidP="004B037F">
      <w:pPr>
        <w:widowControl w:val="0"/>
        <w:spacing w:after="0" w:line="240" w:lineRule="auto"/>
        <w:ind w:firstLine="709"/>
        <w:jc w:val="both"/>
        <w:rPr>
          <w:rFonts w:ascii="Times New Roman" w:eastAsia="Times New Roman" w:hAnsi="Times New Roman" w:cs="Times New Roman"/>
          <w:noProof/>
          <w:sz w:val="28"/>
          <w:szCs w:val="28"/>
          <w:shd w:val="clear" w:color="auto" w:fill="FFFFFF"/>
        </w:rPr>
      </w:pPr>
      <w:r w:rsidRPr="00C16CE6">
        <w:rPr>
          <w:rFonts w:ascii="Times New Roman" w:eastAsia="Times New Roman" w:hAnsi="Times New Roman" w:cs="Times New Roman"/>
          <w:noProof/>
          <w:sz w:val="28"/>
          <w:szCs w:val="28"/>
          <w:shd w:val="clear" w:color="auto" w:fill="FFFFFF"/>
        </w:rPr>
        <w:t>По итогам реализации муниципальной программы предполагаются следующие результаты:</w:t>
      </w:r>
    </w:p>
    <w:p w:rsidR="004B037F" w:rsidRPr="00C16CE6" w:rsidRDefault="004B037F" w:rsidP="004B037F">
      <w:pPr>
        <w:widowControl w:val="0"/>
        <w:spacing w:after="0" w:line="240" w:lineRule="auto"/>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Pr="00C16CE6">
        <w:rPr>
          <w:rFonts w:ascii="Times New Roman" w:eastAsia="Times New Roman" w:hAnsi="Times New Roman" w:cs="Times New Roman"/>
          <w:noProof/>
          <w:sz w:val="28"/>
          <w:szCs w:val="28"/>
          <w:shd w:val="clear" w:color="auto" w:fill="FFFFFF"/>
        </w:rPr>
        <w:t>с 165 в 2020 году до 180 в 2022 году</w:t>
      </w:r>
      <w:r w:rsidRPr="00C16CE6">
        <w:rPr>
          <w:rFonts w:ascii="Times New Roman" w:eastAsia="Times New Roman" w:hAnsi="Times New Roman" w:cs="Times New Roman"/>
          <w:noProof/>
          <w:sz w:val="28"/>
          <w:szCs w:val="28"/>
        </w:rPr>
        <w:t>;</w:t>
      </w:r>
    </w:p>
    <w:p w:rsidR="004B037F" w:rsidRPr="00C16CE6" w:rsidRDefault="004B037F" w:rsidP="004B037F">
      <w:pPr>
        <w:widowControl w:val="0"/>
        <w:spacing w:after="0" w:line="240" w:lineRule="auto"/>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31 500 человек в 2020 году до 32 500 человек в 2022 году.</w:t>
      </w:r>
    </w:p>
    <w:p w:rsidR="004B037F" w:rsidRPr="00C16CE6" w:rsidRDefault="004B037F" w:rsidP="004B037F">
      <w:pPr>
        <w:spacing w:after="0" w:line="240" w:lineRule="auto"/>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4B037F" w:rsidRPr="00C16CE6" w:rsidRDefault="004B037F" w:rsidP="004B037F">
      <w:pPr>
        <w:spacing w:after="0" w:line="240" w:lineRule="auto"/>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4. Увеличение количества публикаций в СМИ с 65 публикаций в 2020 году до 75 публикаций в 2022 году;</w:t>
      </w:r>
    </w:p>
    <w:p w:rsidR="004B037F" w:rsidRPr="00C16CE6" w:rsidRDefault="004B037F" w:rsidP="00A27DD6">
      <w:pPr>
        <w:spacing w:after="0" w:line="240" w:lineRule="auto"/>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5. Увеличение количества подростков и молодежи, охваченных антинаркотическими мероприятиями с 7000 человек в 2020 году до 7100 человек в 2022 году.</w:t>
      </w:r>
    </w:p>
    <w:p w:rsidR="004B037F" w:rsidRPr="00C16CE6" w:rsidRDefault="004B037F" w:rsidP="004B037F">
      <w:pPr>
        <w:spacing w:after="0" w:line="240" w:lineRule="auto"/>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Срок реализации муниципальной программы: 2020 – 2022 годы</w:t>
      </w:r>
    </w:p>
    <w:p w:rsidR="004B037F" w:rsidRPr="00C16CE6" w:rsidRDefault="004B037F" w:rsidP="004B037F">
      <w:pPr>
        <w:widowControl w:val="0"/>
        <w:spacing w:after="0" w:line="240" w:lineRule="auto"/>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noProof/>
          <w:sz w:val="24"/>
          <w:szCs w:val="24"/>
        </w:rPr>
        <w:br w:type="page"/>
      </w:r>
      <w:r w:rsidRPr="00C16CE6">
        <w:rPr>
          <w:rFonts w:ascii="Times New Roman" w:eastAsia="Times New Roman" w:hAnsi="Times New Roman" w:cs="Times New Roman"/>
          <w:b/>
          <w:noProof/>
          <w:sz w:val="28"/>
          <w:szCs w:val="28"/>
          <w:lang w:val="en-US"/>
        </w:rPr>
        <w:t>III</w:t>
      </w:r>
      <w:r w:rsidRPr="00C16CE6">
        <w:rPr>
          <w:rFonts w:ascii="Times New Roman" w:eastAsia="Times New Roman" w:hAnsi="Times New Roman" w:cs="Times New Roman"/>
          <w:b/>
          <w:noProof/>
          <w:sz w:val="28"/>
          <w:szCs w:val="28"/>
        </w:rPr>
        <w:t xml:space="preserve">. Обобщенная характеристика основных мероприятий муниципальной программы </w:t>
      </w:r>
    </w:p>
    <w:p w:rsidR="004B037F" w:rsidRPr="00C16CE6" w:rsidRDefault="004B037F" w:rsidP="004B037F">
      <w:pPr>
        <w:widowControl w:val="0"/>
        <w:spacing w:after="0" w:line="240" w:lineRule="auto"/>
        <w:ind w:firstLine="540"/>
        <w:jc w:val="center"/>
        <w:rPr>
          <w:rFonts w:ascii="Times New Roman" w:eastAsia="Times New Roman" w:hAnsi="Times New Roman" w:cs="Times New Roman"/>
          <w:b/>
          <w:noProof/>
          <w:sz w:val="24"/>
          <w:szCs w:val="24"/>
        </w:rPr>
      </w:pP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pacing w:val="2"/>
          <w:sz w:val="20"/>
          <w:szCs w:val="20"/>
        </w:rPr>
        <w:t> </w:t>
      </w:r>
      <w:r w:rsidRPr="00C16CE6">
        <w:rPr>
          <w:rFonts w:ascii="Times New Roman" w:eastAsia="Times New Roman" w:hAnsi="Times New Roman" w:cs="Times New Roman"/>
          <w:noProof/>
          <w:sz w:val="28"/>
          <w:szCs w:val="28"/>
        </w:rPr>
        <w:t>Для достижения целей и решения поставленных задач муниципальной программы будет реализован комплекс нормативно-правовых, организационных и финансовых мер и мероприятий.</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Перечень основных мероприятий муниципальной программы определен исходя из необходимости достижения ее целей и задач.</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комитета по делам молодежи администрации округа Муром. В реализации мероприятий принимают участие высшие и среднепрофессиональные учебные заведения, общественные организации и объединения, осуществляющие деятельность на территории округа Муром. Мероприятия программы носят общегородской характер. К участию в мероприятиях приглашаются дети, подростки, молодежь, молодые семьи, проживающие, обучающиеся или работающие на территории округа Муром. </w:t>
      </w:r>
    </w:p>
    <w:p w:rsidR="004B037F" w:rsidRPr="00C16CE6" w:rsidRDefault="004B037F" w:rsidP="004B037F">
      <w:pPr>
        <w:widowControl w:val="0"/>
        <w:spacing w:after="0" w:line="240" w:lineRule="auto"/>
        <w:ind w:firstLine="709"/>
        <w:jc w:val="center"/>
        <w:rPr>
          <w:rFonts w:ascii="Times New Roman" w:eastAsia="Times New Roman" w:hAnsi="Times New Roman" w:cs="Times New Roman"/>
          <w:b/>
          <w:noProof/>
          <w:sz w:val="28"/>
          <w:szCs w:val="28"/>
        </w:rPr>
      </w:pPr>
    </w:p>
    <w:p w:rsidR="004B037F" w:rsidRPr="00C16CE6" w:rsidRDefault="004B037F" w:rsidP="004B037F">
      <w:pPr>
        <w:widowControl w:val="0"/>
        <w:spacing w:after="0" w:line="240" w:lineRule="auto"/>
        <w:ind w:firstLine="709"/>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lang w:val="en-US"/>
        </w:rPr>
        <w:t>IV</w:t>
      </w:r>
      <w:r w:rsidRPr="00C16CE6">
        <w:rPr>
          <w:rFonts w:ascii="Times New Roman" w:eastAsia="Times New Roman" w:hAnsi="Times New Roman" w:cs="Times New Roman"/>
          <w:b/>
          <w:noProof/>
          <w:sz w:val="28"/>
          <w:szCs w:val="28"/>
        </w:rPr>
        <w:t xml:space="preserve">. Ресурсное обеспечение муниципальной программы </w:t>
      </w:r>
    </w:p>
    <w:p w:rsidR="004B037F" w:rsidRPr="00C16CE6" w:rsidRDefault="004B037F" w:rsidP="004B037F">
      <w:pPr>
        <w:widowControl w:val="0"/>
        <w:spacing w:after="0" w:line="240" w:lineRule="auto"/>
        <w:ind w:firstLine="709"/>
        <w:jc w:val="center"/>
        <w:rPr>
          <w:rFonts w:ascii="Times New Roman" w:eastAsia="Times New Roman" w:hAnsi="Times New Roman" w:cs="Times New Roman"/>
          <w:b/>
          <w:noProof/>
          <w:sz w:val="28"/>
          <w:szCs w:val="28"/>
        </w:rPr>
      </w:pPr>
    </w:p>
    <w:p w:rsidR="004B037F" w:rsidRPr="00C16CE6" w:rsidRDefault="004B037F" w:rsidP="004B037F">
      <w:pPr>
        <w:spacing w:after="0" w:line="240" w:lineRule="auto"/>
        <w:ind w:firstLine="540"/>
        <w:jc w:val="both"/>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К реализации программных мероприятий будут привлекаться средства из внебюджетных источников - предприятий,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 </w:t>
      </w:r>
    </w:p>
    <w:p w:rsidR="004B037F" w:rsidRPr="00C16CE6" w:rsidRDefault="004B037F" w:rsidP="004B037F">
      <w:pPr>
        <w:spacing w:after="0" w:line="240" w:lineRule="auto"/>
        <w:ind w:firstLine="540"/>
        <w:jc w:val="both"/>
        <w:rPr>
          <w:rFonts w:ascii="Times New Roman" w:eastAsia="Times New Roman" w:hAnsi="Times New Roman" w:cs="Times New Roman"/>
          <w:sz w:val="24"/>
          <w:szCs w:val="24"/>
          <w:lang w:eastAsia="ru-RU"/>
        </w:rPr>
      </w:pPr>
      <w:r w:rsidRPr="00C16CE6">
        <w:rPr>
          <w:rFonts w:ascii="Times New Roman" w:eastAsia="Times New Roman" w:hAnsi="Times New Roman" w:cs="Times New Roman"/>
          <w:sz w:val="28"/>
          <w:szCs w:val="28"/>
          <w:lang w:eastAsia="ru-RU"/>
        </w:rPr>
        <w:t xml:space="preserve">Общий объем ресурсного обеспечения программы на 2020-2022 годы и источников финансирования представлен в таблице.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79"/>
        <w:gridCol w:w="1559"/>
        <w:gridCol w:w="1134"/>
        <w:gridCol w:w="1276"/>
        <w:gridCol w:w="1276"/>
        <w:gridCol w:w="1275"/>
      </w:tblGrid>
      <w:tr w:rsidR="00C16CE6" w:rsidRPr="00C16CE6" w:rsidTr="00FC00FA">
        <w:tc>
          <w:tcPr>
            <w:tcW w:w="540"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w:t>
            </w:r>
          </w:p>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п/п</w:t>
            </w:r>
          </w:p>
        </w:tc>
        <w:tc>
          <w:tcPr>
            <w:tcW w:w="2579"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Наименование подпрограммы</w:t>
            </w:r>
          </w:p>
        </w:tc>
        <w:tc>
          <w:tcPr>
            <w:tcW w:w="1559"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Источник финансирования</w:t>
            </w:r>
          </w:p>
        </w:tc>
        <w:tc>
          <w:tcPr>
            <w:tcW w:w="1134"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2020 год</w:t>
            </w:r>
          </w:p>
        </w:tc>
        <w:tc>
          <w:tcPr>
            <w:tcW w:w="1276"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2021 год</w:t>
            </w:r>
          </w:p>
        </w:tc>
        <w:tc>
          <w:tcPr>
            <w:tcW w:w="1276"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2022 год</w:t>
            </w:r>
          </w:p>
        </w:tc>
        <w:tc>
          <w:tcPr>
            <w:tcW w:w="1275" w:type="dxa"/>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4"/>
                <w:szCs w:val="24"/>
              </w:rPr>
            </w:pPr>
            <w:r w:rsidRPr="00C16CE6">
              <w:rPr>
                <w:rFonts w:ascii="Times New Roman" w:eastAsia="Times New Roman" w:hAnsi="Times New Roman" w:cs="Times New Roman"/>
                <w:noProof/>
                <w:sz w:val="24"/>
                <w:szCs w:val="24"/>
              </w:rPr>
              <w:t>Всего на 2020-2022 годы</w:t>
            </w:r>
          </w:p>
        </w:tc>
      </w:tr>
      <w:tr w:rsidR="00C16CE6" w:rsidRPr="00C16CE6" w:rsidTr="00FC00FA">
        <w:trPr>
          <w:trHeight w:val="645"/>
        </w:trPr>
        <w:tc>
          <w:tcPr>
            <w:tcW w:w="540" w:type="dxa"/>
            <w:vMerge w:val="restart"/>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1.</w:t>
            </w:r>
          </w:p>
        </w:tc>
        <w:tc>
          <w:tcPr>
            <w:tcW w:w="2579" w:type="dxa"/>
            <w:vMerge w:val="restart"/>
            <w:vAlign w:val="center"/>
          </w:tcPr>
          <w:p w:rsidR="004B037F" w:rsidRPr="00C16CE6" w:rsidRDefault="004B037F" w:rsidP="004B037F">
            <w:pPr>
              <w:widowControl w:val="0"/>
              <w:spacing w:after="0" w:line="240" w:lineRule="auto"/>
              <w:ind w:left="-108" w:right="-49"/>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xml:space="preserve">Развитие </w:t>
            </w:r>
          </w:p>
          <w:p w:rsidR="004B037F" w:rsidRPr="00C16CE6" w:rsidRDefault="004B037F" w:rsidP="004B037F">
            <w:pPr>
              <w:widowControl w:val="0"/>
              <w:spacing w:after="0" w:line="240" w:lineRule="auto"/>
              <w:ind w:left="-108" w:right="-49"/>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потенциала молодежи</w:t>
            </w:r>
          </w:p>
        </w:tc>
        <w:tc>
          <w:tcPr>
            <w:tcW w:w="1559" w:type="dxa"/>
          </w:tcPr>
          <w:p w:rsidR="004B037F" w:rsidRPr="00C16CE6" w:rsidRDefault="004B037F" w:rsidP="004B037F">
            <w:pPr>
              <w:widowControl w:val="0"/>
              <w:spacing w:after="0" w:line="240" w:lineRule="auto"/>
              <w:ind w:left="-167" w:right="-72"/>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Средства бюджета округа Муром</w:t>
            </w:r>
          </w:p>
        </w:tc>
        <w:tc>
          <w:tcPr>
            <w:tcW w:w="1134" w:type="dxa"/>
            <w:vAlign w:val="center"/>
          </w:tcPr>
          <w:p w:rsidR="004B037F" w:rsidRPr="00C16CE6" w:rsidRDefault="004B037F" w:rsidP="004B037F">
            <w:pPr>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3</w:t>
            </w:r>
            <w:r w:rsidR="00FC00FA" w:rsidRPr="00C16CE6">
              <w:rPr>
                <w:rFonts w:ascii="Times New Roman" w:eastAsia="Times New Roman" w:hAnsi="Times New Roman" w:cs="Times New Roman"/>
                <w:noProof/>
                <w:sz w:val="28"/>
                <w:szCs w:val="28"/>
              </w:rPr>
              <w:t> 873,8</w:t>
            </w:r>
          </w:p>
        </w:tc>
        <w:tc>
          <w:tcPr>
            <w:tcW w:w="1276" w:type="dxa"/>
            <w:vAlign w:val="center"/>
          </w:tcPr>
          <w:p w:rsidR="004B037F" w:rsidRPr="00C16CE6" w:rsidRDefault="004B037F" w:rsidP="004B037F">
            <w:pPr>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3 852,3</w:t>
            </w:r>
          </w:p>
        </w:tc>
        <w:tc>
          <w:tcPr>
            <w:tcW w:w="1276" w:type="dxa"/>
            <w:vAlign w:val="center"/>
          </w:tcPr>
          <w:p w:rsidR="004B037F" w:rsidRPr="00C16CE6" w:rsidRDefault="004B037F" w:rsidP="004B037F">
            <w:pPr>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3 852,3</w:t>
            </w:r>
          </w:p>
        </w:tc>
        <w:tc>
          <w:tcPr>
            <w:tcW w:w="1275" w:type="dxa"/>
            <w:vAlign w:val="center"/>
          </w:tcPr>
          <w:p w:rsidR="004B037F" w:rsidRPr="00C16CE6" w:rsidRDefault="00A27DD6" w:rsidP="004B037F">
            <w:pPr>
              <w:widowControl w:val="0"/>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11 578,4</w:t>
            </w:r>
          </w:p>
        </w:tc>
      </w:tr>
      <w:tr w:rsidR="00C16CE6" w:rsidRPr="00C16CE6" w:rsidTr="00FC00FA">
        <w:trPr>
          <w:trHeight w:val="992"/>
        </w:trPr>
        <w:tc>
          <w:tcPr>
            <w:tcW w:w="540" w:type="dxa"/>
            <w:vMerge/>
            <w:vAlign w:val="center"/>
          </w:tcPr>
          <w:p w:rsidR="004B037F" w:rsidRPr="00C16CE6" w:rsidRDefault="004B037F" w:rsidP="004B037F">
            <w:pPr>
              <w:widowControl w:val="0"/>
              <w:spacing w:after="0" w:line="240" w:lineRule="auto"/>
              <w:jc w:val="center"/>
              <w:rPr>
                <w:rFonts w:ascii="Times New Roman" w:eastAsia="Times New Roman" w:hAnsi="Times New Roman" w:cs="Times New Roman"/>
                <w:noProof/>
                <w:sz w:val="28"/>
                <w:szCs w:val="28"/>
              </w:rPr>
            </w:pPr>
          </w:p>
        </w:tc>
        <w:tc>
          <w:tcPr>
            <w:tcW w:w="2579" w:type="dxa"/>
            <w:vMerge/>
            <w:vAlign w:val="center"/>
          </w:tcPr>
          <w:p w:rsidR="004B037F" w:rsidRPr="00C16CE6" w:rsidRDefault="004B037F" w:rsidP="004B037F">
            <w:pPr>
              <w:widowControl w:val="0"/>
              <w:spacing w:after="0" w:line="240" w:lineRule="auto"/>
              <w:ind w:left="-108" w:right="-49"/>
              <w:jc w:val="center"/>
              <w:rPr>
                <w:rFonts w:ascii="Times New Roman" w:eastAsia="Times New Roman" w:hAnsi="Times New Roman" w:cs="Times New Roman"/>
                <w:noProof/>
                <w:sz w:val="28"/>
                <w:szCs w:val="28"/>
              </w:rPr>
            </w:pPr>
          </w:p>
        </w:tc>
        <w:tc>
          <w:tcPr>
            <w:tcW w:w="1559" w:type="dxa"/>
          </w:tcPr>
          <w:p w:rsidR="004B037F" w:rsidRPr="00C16CE6" w:rsidRDefault="004B037F" w:rsidP="004B037F">
            <w:pPr>
              <w:widowControl w:val="0"/>
              <w:spacing w:after="0" w:line="240" w:lineRule="auto"/>
              <w:ind w:left="-167" w:right="-72"/>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Средства областного бюджета</w:t>
            </w:r>
          </w:p>
        </w:tc>
        <w:tc>
          <w:tcPr>
            <w:tcW w:w="1134" w:type="dxa"/>
            <w:vAlign w:val="center"/>
          </w:tcPr>
          <w:p w:rsidR="004B037F" w:rsidRPr="00C16CE6" w:rsidRDefault="00FC00FA" w:rsidP="004B037F">
            <w:pPr>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175</w:t>
            </w:r>
            <w:r w:rsidR="004B037F" w:rsidRPr="00C16CE6">
              <w:rPr>
                <w:rFonts w:ascii="Times New Roman" w:eastAsia="Times New Roman" w:hAnsi="Times New Roman" w:cs="Times New Roman"/>
                <w:noProof/>
                <w:sz w:val="28"/>
                <w:szCs w:val="28"/>
              </w:rPr>
              <w:t>,0</w:t>
            </w:r>
          </w:p>
        </w:tc>
        <w:tc>
          <w:tcPr>
            <w:tcW w:w="1276" w:type="dxa"/>
            <w:vAlign w:val="center"/>
          </w:tcPr>
          <w:p w:rsidR="004B037F" w:rsidRPr="00C16CE6" w:rsidRDefault="004B037F" w:rsidP="004B037F">
            <w:pPr>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0,0</w:t>
            </w:r>
          </w:p>
        </w:tc>
        <w:tc>
          <w:tcPr>
            <w:tcW w:w="1276" w:type="dxa"/>
            <w:vAlign w:val="center"/>
          </w:tcPr>
          <w:p w:rsidR="004B037F" w:rsidRPr="00C16CE6" w:rsidRDefault="004B037F" w:rsidP="004B037F">
            <w:pPr>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0,0</w:t>
            </w:r>
          </w:p>
        </w:tc>
        <w:tc>
          <w:tcPr>
            <w:tcW w:w="1275" w:type="dxa"/>
            <w:vAlign w:val="center"/>
          </w:tcPr>
          <w:p w:rsidR="004B037F" w:rsidRPr="00C16CE6" w:rsidRDefault="00A27DD6" w:rsidP="004B037F">
            <w:pPr>
              <w:widowControl w:val="0"/>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175</w:t>
            </w:r>
            <w:r w:rsidR="004B037F" w:rsidRPr="00C16CE6">
              <w:rPr>
                <w:rFonts w:ascii="Times New Roman" w:eastAsia="Times New Roman" w:hAnsi="Times New Roman" w:cs="Times New Roman"/>
                <w:noProof/>
                <w:sz w:val="28"/>
                <w:szCs w:val="28"/>
              </w:rPr>
              <w:t>,0</w:t>
            </w:r>
          </w:p>
        </w:tc>
      </w:tr>
      <w:tr w:rsidR="004B037F" w:rsidRPr="00C16CE6" w:rsidTr="00FC00FA">
        <w:tc>
          <w:tcPr>
            <w:tcW w:w="4678" w:type="dxa"/>
            <w:gridSpan w:val="3"/>
          </w:tcPr>
          <w:p w:rsidR="004B037F" w:rsidRPr="00C16CE6" w:rsidRDefault="004B037F" w:rsidP="004B037F">
            <w:pPr>
              <w:widowControl w:val="0"/>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ИТОГО ПО ПРОГРАММЕ:</w:t>
            </w:r>
          </w:p>
        </w:tc>
        <w:tc>
          <w:tcPr>
            <w:tcW w:w="1134" w:type="dxa"/>
          </w:tcPr>
          <w:p w:rsidR="004B037F" w:rsidRPr="00C16CE6" w:rsidRDefault="00FC00FA" w:rsidP="004B037F">
            <w:pPr>
              <w:spacing w:after="0" w:line="240" w:lineRule="auto"/>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8"/>
                <w:szCs w:val="28"/>
              </w:rPr>
              <w:t>4 048,8</w:t>
            </w:r>
          </w:p>
        </w:tc>
        <w:tc>
          <w:tcPr>
            <w:tcW w:w="1276" w:type="dxa"/>
          </w:tcPr>
          <w:p w:rsidR="004B037F" w:rsidRPr="00C16CE6" w:rsidRDefault="004B037F" w:rsidP="004B037F">
            <w:pPr>
              <w:spacing w:after="0" w:line="240" w:lineRule="auto"/>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8"/>
                <w:szCs w:val="28"/>
              </w:rPr>
              <w:t>3 852,3</w:t>
            </w:r>
          </w:p>
        </w:tc>
        <w:tc>
          <w:tcPr>
            <w:tcW w:w="1276" w:type="dxa"/>
          </w:tcPr>
          <w:p w:rsidR="004B037F" w:rsidRPr="00C16CE6" w:rsidRDefault="004B037F" w:rsidP="004B037F">
            <w:pPr>
              <w:spacing w:after="0" w:line="240" w:lineRule="auto"/>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8"/>
                <w:szCs w:val="28"/>
              </w:rPr>
              <w:t>3 852,3</w:t>
            </w:r>
          </w:p>
        </w:tc>
        <w:tc>
          <w:tcPr>
            <w:tcW w:w="1275" w:type="dxa"/>
            <w:vAlign w:val="center"/>
          </w:tcPr>
          <w:p w:rsidR="004B037F" w:rsidRPr="00C16CE6" w:rsidRDefault="00A27DD6" w:rsidP="004B037F">
            <w:pPr>
              <w:widowControl w:val="0"/>
              <w:spacing w:after="0" w:line="240" w:lineRule="auto"/>
              <w:jc w:val="center"/>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11 753,4</w:t>
            </w:r>
          </w:p>
        </w:tc>
      </w:tr>
    </w:tbl>
    <w:p w:rsidR="004B037F" w:rsidRPr="00C16CE6" w:rsidRDefault="004B037F" w:rsidP="004B037F">
      <w:pPr>
        <w:spacing w:after="0" w:line="240" w:lineRule="auto"/>
        <w:rPr>
          <w:rFonts w:ascii="Times New Roman" w:eastAsia="Times New Roman" w:hAnsi="Times New Roman" w:cs="Times New Roman"/>
          <w:noProof/>
          <w:sz w:val="24"/>
          <w:szCs w:val="24"/>
        </w:rPr>
      </w:pPr>
    </w:p>
    <w:p w:rsidR="004B037F" w:rsidRPr="00C16CE6" w:rsidRDefault="004B037F" w:rsidP="004B037F">
      <w:pPr>
        <w:spacing w:after="0" w:line="240" w:lineRule="auto"/>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noProof/>
          <w:sz w:val="24"/>
          <w:szCs w:val="24"/>
        </w:rPr>
        <w:br w:type="page"/>
      </w:r>
      <w:r w:rsidRPr="00C16CE6">
        <w:rPr>
          <w:rFonts w:ascii="Times New Roman" w:eastAsia="Times New Roman" w:hAnsi="Times New Roman" w:cs="Times New Roman"/>
          <w:b/>
          <w:noProof/>
          <w:sz w:val="28"/>
          <w:szCs w:val="28"/>
          <w:lang w:val="en-US"/>
        </w:rPr>
        <w:t>V</w:t>
      </w:r>
      <w:r w:rsidRPr="00C16CE6">
        <w:rPr>
          <w:rFonts w:ascii="Times New Roman" w:eastAsia="Times New Roman" w:hAnsi="Times New Roman" w:cs="Times New Roman"/>
          <w:b/>
          <w:noProof/>
          <w:sz w:val="28"/>
          <w:szCs w:val="28"/>
        </w:rPr>
        <w:t xml:space="preserve">. Прогноз конечных результатов реализации </w:t>
      </w:r>
    </w:p>
    <w:p w:rsidR="004B037F" w:rsidRPr="00C16CE6" w:rsidRDefault="004B037F" w:rsidP="004B037F">
      <w:pPr>
        <w:spacing w:after="0" w:line="240" w:lineRule="auto"/>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rPr>
        <w:t>муниципальной программы</w:t>
      </w:r>
    </w:p>
    <w:p w:rsidR="004B037F" w:rsidRPr="00C16CE6" w:rsidRDefault="004B037F" w:rsidP="004B037F">
      <w:pPr>
        <w:spacing w:after="0" w:line="240" w:lineRule="auto"/>
        <w:jc w:val="center"/>
        <w:rPr>
          <w:rFonts w:ascii="Times New Roman" w:eastAsia="Times New Roman" w:hAnsi="Times New Roman" w:cs="Times New Roman"/>
          <w:b/>
          <w:noProof/>
          <w:sz w:val="28"/>
          <w:szCs w:val="28"/>
        </w:rPr>
      </w:pP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 xml:space="preserve">Мероприятия муниципальной программы, предусмотренные перечнем мероприятий, 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 </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shd w:val="clear" w:color="auto" w:fill="FFFFFF"/>
        </w:rPr>
      </w:pPr>
      <w:r w:rsidRPr="00C16CE6">
        <w:rPr>
          <w:rFonts w:ascii="Times New Roman" w:eastAsia="Times New Roman" w:hAnsi="Times New Roman" w:cs="Times New Roman"/>
          <w:noProof/>
          <w:sz w:val="28"/>
          <w:szCs w:val="28"/>
          <w:shd w:val="clear" w:color="auto" w:fill="FFFFFF"/>
        </w:rPr>
        <w:t>К 2022 году планируется достижение следующих целевых показателей:</w:t>
      </w:r>
    </w:p>
    <w:p w:rsidR="004B037F" w:rsidRPr="00C16CE6" w:rsidRDefault="004B037F" w:rsidP="004B037F">
      <w:pPr>
        <w:widowControl w:val="0"/>
        <w:spacing w:after="0" w:line="240" w:lineRule="auto"/>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1. Увеличение количества мероприятий, организованных комитетом по делам молодежи</w:t>
      </w:r>
      <w:r w:rsidRPr="00C16CE6">
        <w:rPr>
          <w:rFonts w:ascii="Times New Roman" w:eastAsia="Times New Roman" w:hAnsi="Times New Roman" w:cs="Times New Roman"/>
          <w:noProof/>
          <w:sz w:val="28"/>
          <w:szCs w:val="28"/>
          <w:shd w:val="clear" w:color="auto" w:fill="FFFFFF"/>
        </w:rPr>
        <w:t xml:space="preserve"> с 165 в 2020 году до 180 в 2022 году</w:t>
      </w:r>
      <w:r w:rsidRPr="00C16CE6">
        <w:rPr>
          <w:rFonts w:ascii="Times New Roman" w:eastAsia="Times New Roman" w:hAnsi="Times New Roman" w:cs="Times New Roman"/>
          <w:noProof/>
          <w:sz w:val="28"/>
          <w:szCs w:val="28"/>
        </w:rPr>
        <w:t>;</w:t>
      </w:r>
    </w:p>
    <w:p w:rsidR="004B037F" w:rsidRPr="00C16CE6" w:rsidRDefault="004B037F" w:rsidP="004B037F">
      <w:pPr>
        <w:spacing w:after="0" w:line="240" w:lineRule="auto"/>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31 500 человек в 2020 году до 32 500 человек в 2022 году;</w:t>
      </w:r>
    </w:p>
    <w:p w:rsidR="004B037F" w:rsidRPr="00C16CE6" w:rsidRDefault="004B037F" w:rsidP="004B037F">
      <w:pPr>
        <w:spacing w:after="0" w:line="240" w:lineRule="auto"/>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3.</w:t>
      </w:r>
      <w:r w:rsidRPr="00C16CE6">
        <w:rPr>
          <w:rFonts w:ascii="Times New Roman" w:eastAsia="Times New Roman" w:hAnsi="Times New Roman" w:cs="Times New Roman"/>
          <w:noProof/>
          <w:sz w:val="24"/>
          <w:szCs w:val="24"/>
        </w:rPr>
        <w:t xml:space="preserve"> </w:t>
      </w:r>
      <w:r w:rsidRPr="00C16CE6">
        <w:rPr>
          <w:rFonts w:ascii="Times New Roman" w:eastAsia="Times New Roman" w:hAnsi="Times New Roman" w:cs="Times New Roman"/>
          <w:noProof/>
          <w:sz w:val="28"/>
          <w:szCs w:val="28"/>
        </w:rPr>
        <w:t>Сохранность количества человек, получающих персональную стипендию для талантливых и одаренных детей и молодежи;</w:t>
      </w:r>
    </w:p>
    <w:p w:rsidR="004B037F" w:rsidRPr="00C16CE6" w:rsidRDefault="004B037F" w:rsidP="004B037F">
      <w:pPr>
        <w:spacing w:after="0" w:line="240" w:lineRule="auto"/>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4. Увеличение количества публикаций молодежной тематики в СМИ</w:t>
      </w:r>
      <w:r w:rsidRPr="00C16CE6">
        <w:rPr>
          <w:rFonts w:ascii="Times New Roman" w:eastAsia="Times New Roman" w:hAnsi="Times New Roman" w:cs="Times New Roman"/>
          <w:noProof/>
          <w:sz w:val="28"/>
          <w:szCs w:val="28"/>
          <w:shd w:val="clear" w:color="auto" w:fill="FFFFFF"/>
        </w:rPr>
        <w:t xml:space="preserve"> с 65 в 2020 году до 75 в 2022 году</w:t>
      </w:r>
      <w:r w:rsidRPr="00C16CE6">
        <w:rPr>
          <w:rFonts w:ascii="Times New Roman" w:eastAsia="Times New Roman" w:hAnsi="Times New Roman" w:cs="Times New Roman"/>
          <w:noProof/>
          <w:sz w:val="28"/>
          <w:szCs w:val="28"/>
        </w:rPr>
        <w:t>;</w:t>
      </w:r>
    </w:p>
    <w:p w:rsidR="004B037F" w:rsidRPr="00C16CE6" w:rsidRDefault="004B037F" w:rsidP="004B037F">
      <w:pPr>
        <w:spacing w:after="0" w:line="240" w:lineRule="auto"/>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5. Увеличение количества подростков и молодежи, охваченных антинаркотическими мероприятиями с 7000 человек в 2020 году до 7100 человек в 2022 году;</w:t>
      </w:r>
    </w:p>
    <w:p w:rsidR="004B037F" w:rsidRPr="00C16CE6" w:rsidRDefault="004B037F" w:rsidP="004B037F">
      <w:pPr>
        <w:widowControl w:val="0"/>
        <w:spacing w:after="0" w:line="240" w:lineRule="auto"/>
        <w:ind w:firstLine="540"/>
        <w:jc w:val="both"/>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Оценка результативности программы будет производиться на основе целевых показателей, определяющих ее результативность.</w:t>
      </w: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C16CE6">
        <w:rPr>
          <w:rFonts w:ascii="Times New Roman" w:eastAsia="Times New Roman" w:hAnsi="Times New Roman" w:cs="Times New Roman"/>
          <w:b/>
          <w:sz w:val="28"/>
          <w:szCs w:val="28"/>
          <w:lang w:eastAsia="ru-RU"/>
        </w:rPr>
        <w:br w:type="page"/>
      </w:r>
      <w:r w:rsidRPr="00C16CE6">
        <w:rPr>
          <w:rFonts w:ascii="Times New Roman" w:eastAsia="Times New Roman" w:hAnsi="Times New Roman" w:cs="Times New Roman"/>
          <w:b/>
          <w:sz w:val="28"/>
          <w:szCs w:val="28"/>
          <w:lang w:val="en-US" w:eastAsia="ru-RU"/>
        </w:rPr>
        <w:t>VI</w:t>
      </w:r>
      <w:r w:rsidRPr="00C16CE6">
        <w:rPr>
          <w:rFonts w:ascii="Times New Roman" w:eastAsia="Times New Roman" w:hAnsi="Times New Roman" w:cs="Times New Roman"/>
          <w:b/>
          <w:sz w:val="28"/>
          <w:szCs w:val="28"/>
          <w:lang w:eastAsia="ru-RU"/>
        </w:rPr>
        <w:t>. Порядок и методика оценки эффективности</w:t>
      </w: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C16CE6">
        <w:rPr>
          <w:rFonts w:ascii="Times New Roman" w:eastAsia="Times New Roman" w:hAnsi="Times New Roman" w:cs="Times New Roman"/>
          <w:b/>
          <w:sz w:val="28"/>
          <w:szCs w:val="28"/>
          <w:lang w:eastAsia="ru-RU"/>
        </w:rPr>
        <w:t>муниципальной программы</w:t>
      </w: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4B037F" w:rsidRPr="00C16CE6" w:rsidRDefault="004B037F" w:rsidP="004B037F">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Оценка эффективности реализации программы будет осуществляться путем ежегодного сопоставления:</w:t>
      </w:r>
    </w:p>
    <w:p w:rsidR="004B037F" w:rsidRPr="00C16CE6" w:rsidRDefault="004B037F" w:rsidP="004B037F">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1. Фактических и планируемых значений целевых индикаторов программы;</w:t>
      </w:r>
    </w:p>
    <w:p w:rsidR="004B037F" w:rsidRPr="00C16CE6" w:rsidRDefault="004B037F" w:rsidP="004B037F">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2. Фактических и планируемых расходов бюджета округа на реализацию программы и её основных мероприятий;</w:t>
      </w:r>
    </w:p>
    <w:p w:rsidR="004B037F" w:rsidRPr="00C16CE6" w:rsidRDefault="004B037F" w:rsidP="004B037F">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3. Числа выполненных и планируемых мероприятий плана реализации программы.</w:t>
      </w: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C16CE6">
        <w:rPr>
          <w:rFonts w:ascii="Times New Roman" w:eastAsia="Times New Roman" w:hAnsi="Times New Roman" w:cs="Times New Roman"/>
          <w:b/>
          <w:sz w:val="28"/>
          <w:szCs w:val="28"/>
          <w:lang w:eastAsia="ru-RU"/>
        </w:rPr>
        <w:br w:type="page"/>
      </w:r>
      <w:r w:rsidRPr="00C16CE6">
        <w:rPr>
          <w:rFonts w:ascii="Times New Roman" w:eastAsia="Times New Roman" w:hAnsi="Times New Roman" w:cs="Times New Roman"/>
          <w:b/>
          <w:sz w:val="28"/>
          <w:szCs w:val="28"/>
          <w:lang w:val="en-US" w:eastAsia="ru-RU"/>
        </w:rPr>
        <w:t>VII</w:t>
      </w:r>
      <w:r w:rsidRPr="00C16CE6">
        <w:rPr>
          <w:rFonts w:ascii="Times New Roman" w:eastAsia="Times New Roman" w:hAnsi="Times New Roman" w:cs="Times New Roman"/>
          <w:b/>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4B037F" w:rsidRPr="00C16CE6" w:rsidRDefault="004B037F" w:rsidP="004B037F">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xml:space="preserve">Исходя из опыта работы комитета по делам молодежи администрации округа Муром в предыдущие годы, возникают следующие проблемы и риски в реализации муниципальной программы: </w:t>
      </w:r>
    </w:p>
    <w:p w:rsidR="004B037F" w:rsidRPr="00C16CE6" w:rsidRDefault="004B037F" w:rsidP="004B037F">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количество молодежных идей и инициатив может превышать количество заявленных в программе мероприятий;</w:t>
      </w:r>
    </w:p>
    <w:p w:rsidR="004B037F" w:rsidRPr="00C16CE6" w:rsidRDefault="004B037F" w:rsidP="004B037F">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возникновение в молодежной среде негативных явлений, которые требуют немедленного проведения профилактических мероприятий;</w:t>
      </w:r>
    </w:p>
    <w:p w:rsidR="004B037F" w:rsidRPr="00C16CE6" w:rsidRDefault="004B037F" w:rsidP="004B037F">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C16CE6">
        <w:rPr>
          <w:rFonts w:ascii="Times New Roman" w:eastAsia="Times New Roman" w:hAnsi="Times New Roman" w:cs="Times New Roman"/>
          <w:sz w:val="28"/>
          <w:szCs w:val="28"/>
          <w:lang w:eastAsia="ru-RU"/>
        </w:rPr>
        <w:t>- количество молодежи, желающих принять участие в мероприятии, превышает запланированное.</w:t>
      </w:r>
    </w:p>
    <w:p w:rsidR="004B037F" w:rsidRPr="00C16CE6" w:rsidRDefault="004B037F" w:rsidP="004B037F">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pacing w:val="2"/>
          <w:sz w:val="28"/>
          <w:szCs w:val="28"/>
          <w:lang w:eastAsia="ru-RU"/>
        </w:rPr>
      </w:pPr>
      <w:r w:rsidRPr="00C16CE6">
        <w:rPr>
          <w:rFonts w:ascii="Times New Roman" w:eastAsia="Times New Roman" w:hAnsi="Times New Roman" w:cs="Times New Roman"/>
          <w:sz w:val="28"/>
          <w:szCs w:val="28"/>
          <w:lang w:eastAsia="ru-RU"/>
        </w:rPr>
        <w:t>Вышеперечисленные проблемы в организации дополнительных мероприятий с участием молодежи решаются привлечением средств из сторонних источников.</w:t>
      </w:r>
      <w:r w:rsidRPr="00C16CE6">
        <w:rPr>
          <w:rFonts w:ascii="Times New Roman" w:eastAsia="Times New Roman" w:hAnsi="Times New Roman" w:cs="Times New Roman"/>
          <w:sz w:val="28"/>
          <w:szCs w:val="24"/>
          <w:lang w:eastAsia="ru-RU"/>
        </w:rPr>
        <w:t xml:space="preserve"> </w:t>
      </w:r>
    </w:p>
    <w:p w:rsidR="004B037F" w:rsidRPr="00C16CE6" w:rsidRDefault="004B037F" w:rsidP="004B037F">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spacing w:val="2"/>
          <w:sz w:val="24"/>
          <w:szCs w:val="24"/>
          <w:lang w:eastAsia="ru-RU"/>
        </w:rPr>
      </w:pPr>
    </w:p>
    <w:p w:rsidR="004B037F" w:rsidRPr="00C16CE6" w:rsidRDefault="004B037F" w:rsidP="004B037F">
      <w:pPr>
        <w:widowControl w:val="0"/>
        <w:shd w:val="clear" w:color="auto" w:fill="FFFFFF"/>
        <w:spacing w:after="0" w:line="315" w:lineRule="atLeast"/>
        <w:ind w:left="720"/>
        <w:jc w:val="both"/>
        <w:textAlignment w:val="baseline"/>
        <w:rPr>
          <w:rFonts w:ascii="Times New Roman" w:eastAsia="Times New Roman" w:hAnsi="Times New Roman" w:cs="Times New Roman"/>
          <w:spacing w:val="2"/>
          <w:sz w:val="24"/>
          <w:szCs w:val="24"/>
          <w:lang w:eastAsia="ru-RU"/>
        </w:rPr>
      </w:pPr>
    </w:p>
    <w:p w:rsidR="004B037F" w:rsidRPr="00C16CE6" w:rsidRDefault="004B037F" w:rsidP="004B037F">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sectPr w:rsidR="004B037F" w:rsidRPr="00C16CE6" w:rsidSect="004B037F">
          <w:footerReference w:type="even" r:id="rId7"/>
          <w:footerReference w:type="default" r:id="rId8"/>
          <w:pgSz w:w="11906" w:h="16838"/>
          <w:pgMar w:top="1134" w:right="567" w:bottom="1134" w:left="1701" w:header="709" w:footer="709" w:gutter="0"/>
          <w:pgNumType w:start="1" w:chapStyle="3"/>
          <w:cols w:space="708"/>
          <w:docGrid w:linePitch="360"/>
        </w:sectPr>
      </w:pPr>
    </w:p>
    <w:p w:rsidR="004B037F" w:rsidRPr="00C16CE6" w:rsidRDefault="004B037F" w:rsidP="004B037F">
      <w:pPr>
        <w:spacing w:after="0" w:line="240" w:lineRule="auto"/>
        <w:jc w:val="center"/>
        <w:rPr>
          <w:rFonts w:ascii="Times New Roman" w:eastAsia="Times New Roman" w:hAnsi="Times New Roman" w:cs="Times New Roman"/>
          <w:b/>
          <w:noProof/>
          <w:sz w:val="28"/>
          <w:szCs w:val="28"/>
        </w:rPr>
      </w:pPr>
      <w:r w:rsidRPr="00C16CE6">
        <w:rPr>
          <w:rFonts w:ascii="Times New Roman" w:eastAsia="Times New Roman" w:hAnsi="Times New Roman" w:cs="Times New Roman"/>
          <w:b/>
          <w:noProof/>
          <w:sz w:val="28"/>
          <w:szCs w:val="28"/>
        </w:rPr>
        <w:t>Перечень основных мероприятий муниципальной программы «Молодежь Мурома» на 2020-2022 годы</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979"/>
        <w:gridCol w:w="1131"/>
        <w:gridCol w:w="1134"/>
        <w:gridCol w:w="567"/>
        <w:gridCol w:w="709"/>
        <w:gridCol w:w="1090"/>
        <w:gridCol w:w="545"/>
        <w:gridCol w:w="925"/>
        <w:gridCol w:w="145"/>
        <w:gridCol w:w="567"/>
        <w:gridCol w:w="425"/>
        <w:gridCol w:w="426"/>
        <w:gridCol w:w="283"/>
        <w:gridCol w:w="567"/>
        <w:gridCol w:w="284"/>
        <w:gridCol w:w="1134"/>
        <w:gridCol w:w="567"/>
        <w:gridCol w:w="283"/>
        <w:gridCol w:w="425"/>
        <w:gridCol w:w="426"/>
        <w:gridCol w:w="283"/>
        <w:gridCol w:w="654"/>
        <w:gridCol w:w="55"/>
      </w:tblGrid>
      <w:tr w:rsidR="00C16CE6" w:rsidRPr="00C16CE6" w:rsidTr="00FC00FA">
        <w:trPr>
          <w:gridAfter w:val="1"/>
          <w:wAfter w:w="55" w:type="dxa"/>
        </w:trPr>
        <w:tc>
          <w:tcPr>
            <w:tcW w:w="706" w:type="dxa"/>
            <w:vMerge w:val="restart"/>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 п/п</w:t>
            </w:r>
          </w:p>
        </w:tc>
        <w:tc>
          <w:tcPr>
            <w:tcW w:w="1979" w:type="dxa"/>
            <w:vMerge w:val="restart"/>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Наименование мероприятия</w:t>
            </w:r>
          </w:p>
        </w:tc>
        <w:tc>
          <w:tcPr>
            <w:tcW w:w="1131" w:type="dxa"/>
            <w:vMerge w:val="restart"/>
            <w:vAlign w:val="center"/>
          </w:tcPr>
          <w:p w:rsidR="004B037F" w:rsidRPr="00C16CE6" w:rsidRDefault="004B037F" w:rsidP="004B037F">
            <w:pPr>
              <w:spacing w:before="100" w:beforeAutospacing="1" w:after="100" w:afterAutospacing="1" w:line="240" w:lineRule="auto"/>
              <w:ind w:left="-86" w:right="-144"/>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Ответствен-ный исполни-тель</w:t>
            </w:r>
          </w:p>
        </w:tc>
        <w:tc>
          <w:tcPr>
            <w:tcW w:w="1134" w:type="dxa"/>
            <w:vMerge w:val="restart"/>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Срок испол-нения</w:t>
            </w:r>
          </w:p>
        </w:tc>
        <w:tc>
          <w:tcPr>
            <w:tcW w:w="2911" w:type="dxa"/>
            <w:gridSpan w:val="4"/>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Код бюджетной классификации</w:t>
            </w:r>
          </w:p>
        </w:tc>
        <w:tc>
          <w:tcPr>
            <w:tcW w:w="925" w:type="dxa"/>
            <w:vMerge w:val="restart"/>
            <w:vAlign w:val="center"/>
          </w:tcPr>
          <w:p w:rsidR="004B037F" w:rsidRPr="00C16CE6" w:rsidRDefault="004B037F" w:rsidP="004B037F">
            <w:pPr>
              <w:spacing w:before="100" w:beforeAutospacing="1" w:after="100" w:afterAutospacing="1" w:line="240" w:lineRule="auto"/>
              <w:ind w:left="-93" w:right="-11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Источник финансирования</w:t>
            </w:r>
          </w:p>
        </w:tc>
        <w:tc>
          <w:tcPr>
            <w:tcW w:w="2413" w:type="dxa"/>
            <w:gridSpan w:val="6"/>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Расходы</w:t>
            </w:r>
          </w:p>
        </w:tc>
        <w:tc>
          <w:tcPr>
            <w:tcW w:w="1418" w:type="dxa"/>
            <w:gridSpan w:val="2"/>
            <w:vMerge w:val="restart"/>
            <w:vAlign w:val="center"/>
          </w:tcPr>
          <w:p w:rsidR="004B037F" w:rsidRPr="00C16CE6" w:rsidRDefault="004B037F" w:rsidP="004B037F">
            <w:pPr>
              <w:spacing w:before="100" w:beforeAutospacing="1" w:after="100" w:afterAutospacing="1" w:line="240" w:lineRule="auto"/>
              <w:ind w:left="-121" w:right="-92"/>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Наименование целевого индикатора</w:t>
            </w:r>
          </w:p>
        </w:tc>
        <w:tc>
          <w:tcPr>
            <w:tcW w:w="850" w:type="dxa"/>
            <w:gridSpan w:val="2"/>
            <w:vMerge w:val="restart"/>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2020</w:t>
            </w:r>
          </w:p>
        </w:tc>
        <w:tc>
          <w:tcPr>
            <w:tcW w:w="851" w:type="dxa"/>
            <w:gridSpan w:val="2"/>
            <w:vMerge w:val="restart"/>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2021</w:t>
            </w:r>
          </w:p>
        </w:tc>
        <w:tc>
          <w:tcPr>
            <w:tcW w:w="937" w:type="dxa"/>
            <w:gridSpan w:val="2"/>
            <w:vMerge w:val="restart"/>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2022</w:t>
            </w:r>
          </w:p>
        </w:tc>
      </w:tr>
      <w:tr w:rsidR="00C16CE6" w:rsidRPr="00C16CE6" w:rsidTr="00FC00FA">
        <w:trPr>
          <w:gridAfter w:val="1"/>
          <w:wAfter w:w="55" w:type="dxa"/>
        </w:trPr>
        <w:tc>
          <w:tcPr>
            <w:tcW w:w="706" w:type="dxa"/>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9" w:type="dxa"/>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131" w:type="dxa"/>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134" w:type="dxa"/>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567" w:type="dxa"/>
            <w:vAlign w:val="center"/>
          </w:tcPr>
          <w:p w:rsidR="004B037F" w:rsidRPr="00C16CE6" w:rsidRDefault="004B037F" w:rsidP="004B037F">
            <w:pPr>
              <w:spacing w:before="100" w:beforeAutospacing="1" w:after="100" w:afterAutospacing="1" w:line="240" w:lineRule="auto"/>
              <w:ind w:left="-120" w:right="-14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ГРБС</w:t>
            </w:r>
          </w:p>
        </w:tc>
        <w:tc>
          <w:tcPr>
            <w:tcW w:w="709" w:type="dxa"/>
            <w:vAlign w:val="center"/>
          </w:tcPr>
          <w:p w:rsidR="004B037F" w:rsidRPr="00C16CE6" w:rsidRDefault="004B037F" w:rsidP="004B037F">
            <w:pPr>
              <w:spacing w:before="100" w:beforeAutospacing="1" w:after="100" w:afterAutospacing="1" w:line="240" w:lineRule="auto"/>
              <w:ind w:left="-68" w:right="-132"/>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Р3 Пр</w:t>
            </w:r>
          </w:p>
        </w:tc>
        <w:tc>
          <w:tcPr>
            <w:tcW w:w="1090"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ЦСР</w:t>
            </w:r>
          </w:p>
        </w:tc>
        <w:tc>
          <w:tcPr>
            <w:tcW w:w="545" w:type="dxa"/>
            <w:vAlign w:val="center"/>
          </w:tcPr>
          <w:p w:rsidR="004B037F" w:rsidRPr="00C16CE6" w:rsidRDefault="004B037F" w:rsidP="004B037F">
            <w:pPr>
              <w:spacing w:before="100" w:beforeAutospacing="1" w:after="100" w:afterAutospacing="1" w:line="240" w:lineRule="auto"/>
              <w:ind w:left="-141" w:right="-10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ВР</w:t>
            </w:r>
          </w:p>
        </w:tc>
        <w:tc>
          <w:tcPr>
            <w:tcW w:w="925" w:type="dxa"/>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12"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2020</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2021</w:t>
            </w:r>
          </w:p>
        </w:tc>
        <w:tc>
          <w:tcPr>
            <w:tcW w:w="850" w:type="dxa"/>
            <w:gridSpan w:val="2"/>
            <w:vAlign w:val="center"/>
          </w:tcPr>
          <w:p w:rsidR="004B037F" w:rsidRPr="00C16CE6" w:rsidRDefault="004B037F" w:rsidP="004B037F">
            <w:pPr>
              <w:spacing w:before="100" w:beforeAutospacing="1" w:after="100" w:afterAutospacing="1" w:line="240" w:lineRule="auto"/>
              <w:ind w:left="-108" w:right="-10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2022</w:t>
            </w:r>
          </w:p>
        </w:tc>
        <w:tc>
          <w:tcPr>
            <w:tcW w:w="1418" w:type="dxa"/>
            <w:gridSpan w:val="2"/>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850" w:type="dxa"/>
            <w:gridSpan w:val="2"/>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851" w:type="dxa"/>
            <w:gridSpan w:val="2"/>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937" w:type="dxa"/>
            <w:gridSpan w:val="2"/>
            <w:vMerge/>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r w:rsidR="00C16CE6" w:rsidRPr="00C16CE6" w:rsidTr="00FC00FA">
        <w:trPr>
          <w:gridAfter w:val="1"/>
          <w:wAfter w:w="55" w:type="dxa"/>
          <w:trHeight w:val="500"/>
        </w:trPr>
        <w:tc>
          <w:tcPr>
            <w:tcW w:w="15255" w:type="dxa"/>
            <w:gridSpan w:val="23"/>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 xml:space="preserve">Цель: </w:t>
            </w:r>
            <w:r w:rsidRPr="00C16CE6">
              <w:rPr>
                <w:rFonts w:ascii="Times New Roman" w:eastAsia="Times New Roman" w:hAnsi="Times New Roman" w:cs="Times New Roman"/>
                <w:noProof/>
                <w:sz w:val="20"/>
                <w:szCs w:val="20"/>
                <w:shd w:val="clear" w:color="auto" w:fill="FFFFFF"/>
              </w:rPr>
              <w:t>С</w:t>
            </w:r>
            <w:r w:rsidRPr="00C16CE6">
              <w:rPr>
                <w:rFonts w:ascii="Times New Roman" w:eastAsia="Times New Roman" w:hAnsi="Times New Roman" w:cs="Times New Roman"/>
                <w:noProof/>
                <w:spacing w:val="3"/>
                <w:sz w:val="20"/>
                <w:szCs w:val="20"/>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C16CE6" w:rsidRPr="00C16CE6" w:rsidTr="00FC00FA">
        <w:trPr>
          <w:gridAfter w:val="1"/>
          <w:wAfter w:w="55" w:type="dxa"/>
          <w:trHeight w:val="1075"/>
        </w:trPr>
        <w:tc>
          <w:tcPr>
            <w:tcW w:w="15255" w:type="dxa"/>
            <w:gridSpan w:val="23"/>
          </w:tcPr>
          <w:p w:rsidR="004B037F" w:rsidRPr="00C16CE6" w:rsidRDefault="004B037F" w:rsidP="004B037F">
            <w:pPr>
              <w:widowControl w:val="0"/>
              <w:autoSpaceDE w:val="0"/>
              <w:autoSpaceDN w:val="0"/>
              <w:adjustRightInd w:val="0"/>
              <w:spacing w:before="100" w:beforeAutospacing="1" w:after="100" w:afterAutospacing="1" w:line="240" w:lineRule="auto"/>
              <w:ind w:left="357"/>
              <w:jc w:val="center"/>
              <w:rPr>
                <w:rFonts w:ascii="Times New Roman" w:eastAsia="Times New Roman" w:hAnsi="Times New Roman" w:cs="Times New Roman"/>
                <w:sz w:val="20"/>
                <w:szCs w:val="20"/>
                <w:lang w:eastAsia="ru-RU"/>
              </w:rPr>
            </w:pPr>
            <w:r w:rsidRPr="00C16CE6">
              <w:rPr>
                <w:rFonts w:ascii="Times New Roman" w:eastAsia="Times New Roman" w:hAnsi="Times New Roman" w:cs="Times New Roman"/>
                <w:sz w:val="20"/>
                <w:szCs w:val="20"/>
                <w:lang w:eastAsia="ru-RU"/>
              </w:rPr>
              <w:t xml:space="preserve">Задачи: </w:t>
            </w:r>
            <w:r w:rsidRPr="00C16CE6">
              <w:rPr>
                <w:rFonts w:ascii="Times New Roman" w:eastAsia="Times New Roman" w:hAnsi="Times New Roman" w:cs="Times New Roman"/>
                <w:bCs/>
                <w:sz w:val="20"/>
                <w:szCs w:val="20"/>
                <w:shd w:val="clear" w:color="auto" w:fill="FFFFFF"/>
                <w:lang w:eastAsia="ru-RU"/>
              </w:rPr>
              <w:t xml:space="preserve">Пропаганда здорового образа жизни и массовых видов спорта, профилактика асоциальных явлений в молодежной среде;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r w:rsidRPr="00C16CE6">
              <w:rPr>
                <w:rFonts w:ascii="Times New Roman" w:eastAsia="Times New Roman" w:hAnsi="Times New Roman" w:cs="Times New Roman"/>
                <w:sz w:val="20"/>
                <w:szCs w:val="20"/>
                <w:lang w:eastAsia="ru-RU"/>
              </w:rPr>
              <w:t>поддержка молодежи, молодежных инициатив, молодой семьи (мероприятия направлены на развитие творческой, интеллектуальной, инновационной, добровольческой активности молодежи, поддержку молодой семьи, молодежного самоуправления, трудовой занятости и профориентации, содержательной досуговой деятельности). Информационно-методическая работа по обеспечению эффективной молодежной политики.</w:t>
            </w: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Основное мероприятие: Создание условий для успешной социализации и эффективной самореализации молодежи</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0707</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0400100000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000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Местный бюджет</w:t>
            </w:r>
          </w:p>
        </w:tc>
        <w:tc>
          <w:tcPr>
            <w:tcW w:w="992" w:type="dxa"/>
            <w:gridSpan w:val="2"/>
            <w:vAlign w:val="center"/>
          </w:tcPr>
          <w:p w:rsidR="004B037F" w:rsidRPr="00C16CE6" w:rsidRDefault="00FC00FA"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999</w:t>
            </w:r>
            <w:r w:rsidR="004B037F" w:rsidRPr="00C16CE6">
              <w:rPr>
                <w:rFonts w:ascii="Times New Roman" w:eastAsia="Times New Roman" w:hAnsi="Times New Roman" w:cs="Times New Roman"/>
                <w:b/>
                <w:noProof/>
                <w:sz w:val="20"/>
                <w:szCs w:val="20"/>
              </w:rPr>
              <w:t>,0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824,0</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824,0</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Количество мероприятий организован-ных комитетом по делам молодежи</w:t>
            </w: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170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175</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180</w:t>
            </w: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1.1.</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Организация и осуществление мероприятий по работе с детьми и молодежью</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0707</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0400110240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244</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722,0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722,0</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722,0</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Количество подростков и молодежи, принимающих участие в мероприятиях, организованных комитетом по делам молодежи</w:t>
            </w: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31500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32000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32500</w:t>
            </w: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1.2</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 xml:space="preserve">Персональные стипендии администрации округа им.А.В.Ермакова для одаренных и талантливых детей и молодежи </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0707</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0400120150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99,0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99,0</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99,0</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Количество человек, получающих стипендию</w:t>
            </w: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22</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22</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22</w:t>
            </w: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1.3</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Реализация проектов победителей конкурсов в сфере молодежной политики</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0707</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0400170630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244</w:t>
            </w:r>
          </w:p>
        </w:tc>
        <w:tc>
          <w:tcPr>
            <w:tcW w:w="1070" w:type="dxa"/>
            <w:gridSpan w:val="2"/>
            <w:vAlign w:val="center"/>
          </w:tcPr>
          <w:p w:rsidR="004B037F" w:rsidRPr="00C16CE6" w:rsidRDefault="004B037F" w:rsidP="004B037F">
            <w:pPr>
              <w:spacing w:before="100" w:beforeAutospacing="1" w:after="100" w:afterAutospacing="1" w:line="240" w:lineRule="auto"/>
              <w:ind w:left="-93" w:right="-69"/>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Областной бюджет</w:t>
            </w:r>
          </w:p>
        </w:tc>
        <w:tc>
          <w:tcPr>
            <w:tcW w:w="992" w:type="dxa"/>
            <w:gridSpan w:val="2"/>
            <w:vAlign w:val="center"/>
          </w:tcPr>
          <w:p w:rsidR="004B037F" w:rsidRPr="00C16CE6" w:rsidRDefault="00FC00FA" w:rsidP="004B037F">
            <w:pPr>
              <w:spacing w:before="100" w:beforeAutospacing="1" w:after="100" w:afterAutospacing="1" w:line="240" w:lineRule="auto"/>
              <w:ind w:left="-119" w:right="-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175</w:t>
            </w:r>
            <w:r w:rsidR="004B037F" w:rsidRPr="00C16CE6">
              <w:rPr>
                <w:rFonts w:ascii="Times New Roman" w:eastAsia="Times New Roman" w:hAnsi="Times New Roman" w:cs="Times New Roman"/>
                <w:noProof/>
                <w:sz w:val="20"/>
                <w:szCs w:val="20"/>
              </w:rPr>
              <w:t>,0</w:t>
            </w:r>
          </w:p>
        </w:tc>
        <w:tc>
          <w:tcPr>
            <w:tcW w:w="709" w:type="dxa"/>
            <w:gridSpan w:val="2"/>
            <w:vAlign w:val="center"/>
          </w:tcPr>
          <w:p w:rsidR="004B037F" w:rsidRPr="00C16CE6" w:rsidRDefault="004B037F"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Количество публикаций       в СМИ</w:t>
            </w: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65</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75</w:t>
            </w:r>
          </w:p>
        </w:tc>
      </w:tr>
      <w:tr w:rsidR="00C16CE6" w:rsidRPr="00C16CE6" w:rsidTr="00FC00FA">
        <w:trPr>
          <w:trHeight w:val="1420"/>
        </w:trPr>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1.4</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Организация и проведение мероприятий по антинаркотической пропаганде</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0707</w:t>
            </w:r>
          </w:p>
        </w:tc>
        <w:tc>
          <w:tcPr>
            <w:tcW w:w="1090" w:type="dxa"/>
            <w:vAlign w:val="center"/>
          </w:tcPr>
          <w:p w:rsidR="004B037F" w:rsidRPr="00C16CE6" w:rsidRDefault="004B037F" w:rsidP="004B037F">
            <w:pPr>
              <w:spacing w:before="100" w:beforeAutospacing="1" w:after="100" w:afterAutospacing="1" w:line="240" w:lineRule="auto"/>
              <w:ind w:left="-84"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0400110120</w:t>
            </w:r>
          </w:p>
        </w:tc>
        <w:tc>
          <w:tcPr>
            <w:tcW w:w="545"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244</w:t>
            </w:r>
          </w:p>
        </w:tc>
        <w:tc>
          <w:tcPr>
            <w:tcW w:w="1070" w:type="dxa"/>
            <w:gridSpan w:val="2"/>
            <w:vAlign w:val="center"/>
          </w:tcPr>
          <w:p w:rsidR="004B037F" w:rsidRPr="00C16CE6" w:rsidRDefault="004B037F" w:rsidP="004B037F">
            <w:pPr>
              <w:spacing w:before="100" w:beforeAutospacing="1" w:after="100" w:afterAutospacing="1" w:line="240" w:lineRule="auto"/>
              <w:ind w:left="-93" w:right="-11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4B037F" w:rsidP="004B037F">
            <w:pPr>
              <w:spacing w:before="100" w:beforeAutospacing="1" w:after="100" w:afterAutospacing="1" w:line="240" w:lineRule="auto"/>
              <w:ind w:left="-98"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3,0</w:t>
            </w:r>
          </w:p>
        </w:tc>
        <w:tc>
          <w:tcPr>
            <w:tcW w:w="709" w:type="dxa"/>
            <w:gridSpan w:val="2"/>
            <w:vAlign w:val="center"/>
          </w:tcPr>
          <w:p w:rsidR="004B037F" w:rsidRPr="00C16CE6" w:rsidRDefault="004B037F" w:rsidP="004B037F">
            <w:pPr>
              <w:spacing w:before="100" w:beforeAutospacing="1" w:after="100" w:afterAutospacing="1" w:line="240" w:lineRule="auto"/>
              <w:ind w:left="-103" w:right="-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3,0</w:t>
            </w:r>
          </w:p>
        </w:tc>
        <w:tc>
          <w:tcPr>
            <w:tcW w:w="851" w:type="dxa"/>
            <w:gridSpan w:val="2"/>
            <w:vAlign w:val="center"/>
          </w:tcPr>
          <w:p w:rsidR="004B037F" w:rsidRPr="00C16CE6" w:rsidRDefault="004B037F" w:rsidP="004B037F">
            <w:pPr>
              <w:spacing w:before="100" w:beforeAutospacing="1" w:after="100" w:afterAutospacing="1" w:line="240" w:lineRule="auto"/>
              <w:ind w:left="-108" w:right="-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3,0</w:t>
            </w:r>
          </w:p>
        </w:tc>
        <w:tc>
          <w:tcPr>
            <w:tcW w:w="1701" w:type="dxa"/>
            <w:gridSpan w:val="2"/>
            <w:vAlign w:val="center"/>
          </w:tcPr>
          <w:p w:rsidR="004B037F" w:rsidRPr="00C16CE6" w:rsidRDefault="004B037F" w:rsidP="004B037F">
            <w:pPr>
              <w:spacing w:before="100" w:beforeAutospacing="1" w:after="100" w:afterAutospacing="1" w:line="240" w:lineRule="auto"/>
              <w:ind w:left="-108" w:right="-108" w:firstLine="10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sz w:val="20"/>
                <w:szCs w:val="20"/>
                <w:lang w:eastAsia="ru-RU"/>
              </w:rPr>
              <w:t xml:space="preserve">Количество подростков и молодежи охваченными </w:t>
            </w:r>
            <w:proofErr w:type="spellStart"/>
            <w:r w:rsidRPr="00C16CE6">
              <w:rPr>
                <w:rFonts w:ascii="Times New Roman" w:eastAsia="Times New Roman" w:hAnsi="Times New Roman" w:cs="Times New Roman"/>
                <w:sz w:val="20"/>
                <w:szCs w:val="20"/>
                <w:lang w:eastAsia="ru-RU"/>
              </w:rPr>
              <w:t>антинаркоти-ческими</w:t>
            </w:r>
            <w:proofErr w:type="spellEnd"/>
            <w:r w:rsidRPr="00C16CE6">
              <w:rPr>
                <w:rFonts w:ascii="Times New Roman" w:eastAsia="Times New Roman" w:hAnsi="Times New Roman" w:cs="Times New Roman"/>
                <w:sz w:val="20"/>
                <w:szCs w:val="20"/>
                <w:lang w:eastAsia="ru-RU"/>
              </w:rPr>
              <w:t xml:space="preserve"> мероприятиями</w:t>
            </w: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7 000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7 050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7 100</w:t>
            </w: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Основное мероприятие: Создание условий для реализации муниципальной программы</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0709</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0400200000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000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Местный бюджет</w:t>
            </w:r>
          </w:p>
        </w:tc>
        <w:tc>
          <w:tcPr>
            <w:tcW w:w="992" w:type="dxa"/>
            <w:gridSpan w:val="2"/>
            <w:vAlign w:val="center"/>
          </w:tcPr>
          <w:p w:rsidR="004B037F" w:rsidRPr="00C16CE6" w:rsidRDefault="00DD22FA" w:rsidP="004B037F">
            <w:pPr>
              <w:spacing w:before="100" w:beforeAutospacing="1" w:after="100" w:afterAutospacing="1" w:line="240" w:lineRule="auto"/>
              <w:ind w:left="-119" w:right="-10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3 049,8</w:t>
            </w:r>
          </w:p>
        </w:tc>
        <w:tc>
          <w:tcPr>
            <w:tcW w:w="709" w:type="dxa"/>
            <w:gridSpan w:val="2"/>
            <w:vAlign w:val="center"/>
          </w:tcPr>
          <w:p w:rsidR="004B037F" w:rsidRPr="00C16CE6" w:rsidRDefault="004B037F" w:rsidP="004B037F">
            <w:pPr>
              <w:spacing w:before="100" w:beforeAutospacing="1" w:after="100" w:afterAutospacing="1" w:line="240" w:lineRule="auto"/>
              <w:ind w:left="-108" w:right="-3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3 028,3</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3 028,3</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Количество мероприятий организован-ных комитетом по делам молодежи</w:t>
            </w: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170</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175</w:t>
            </w: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180</w:t>
            </w: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2.1</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Расходы на обеспечение деятельности комитета по делам молодёжи</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0709</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0400200100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DD22FA"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2 922,8</w:t>
            </w:r>
            <w:r w:rsidR="004B037F" w:rsidRPr="00C16CE6">
              <w:rPr>
                <w:rFonts w:ascii="Times New Roman" w:eastAsia="Times New Roman" w:hAnsi="Times New Roman" w:cs="Times New Roman"/>
                <w:noProof/>
                <w:sz w:val="20"/>
                <w:szCs w:val="20"/>
              </w:rPr>
              <w:t>8</w:t>
            </w:r>
          </w:p>
        </w:tc>
        <w:tc>
          <w:tcPr>
            <w:tcW w:w="709" w:type="dxa"/>
            <w:gridSpan w:val="2"/>
            <w:vAlign w:val="center"/>
          </w:tcPr>
          <w:p w:rsidR="004B037F" w:rsidRPr="00C16CE6" w:rsidRDefault="004B037F"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2 904,1</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3 028,3</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2.1.1</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Расходы на выплаты по оплате труда работников органов местного самоуправления</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0709</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0400200100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DD22FA"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2 889,2</w:t>
            </w:r>
            <w:r w:rsidR="004B037F" w:rsidRPr="00C16CE6">
              <w:rPr>
                <w:rFonts w:ascii="Times New Roman" w:eastAsia="Times New Roman" w:hAnsi="Times New Roman" w:cs="Times New Roman"/>
                <w:noProof/>
                <w:sz w:val="20"/>
                <w:szCs w:val="20"/>
              </w:rPr>
              <w:t>8</w:t>
            </w:r>
          </w:p>
        </w:tc>
        <w:tc>
          <w:tcPr>
            <w:tcW w:w="709" w:type="dxa"/>
            <w:gridSpan w:val="2"/>
            <w:vAlign w:val="center"/>
          </w:tcPr>
          <w:p w:rsidR="004B037F" w:rsidRPr="00C16CE6" w:rsidRDefault="004B037F"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2 888,5</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3 012,7</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2.1.2</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Поступление нефинансовых активов</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0709</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0400200100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4B037F"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33,6</w:t>
            </w:r>
          </w:p>
        </w:tc>
        <w:tc>
          <w:tcPr>
            <w:tcW w:w="709" w:type="dxa"/>
            <w:gridSpan w:val="2"/>
            <w:vAlign w:val="center"/>
          </w:tcPr>
          <w:p w:rsidR="004B037F" w:rsidRPr="00C16CE6" w:rsidRDefault="004B037F" w:rsidP="004B037F">
            <w:pPr>
              <w:spacing w:before="100" w:beforeAutospacing="1" w:after="100" w:afterAutospacing="1"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15,6</w:t>
            </w:r>
          </w:p>
        </w:tc>
        <w:tc>
          <w:tcPr>
            <w:tcW w:w="851"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15,6</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2.2</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Расходы на обеспечение деятельности централизованной бухгалтерии комитета</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C16CE6"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0709</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04002ЦБ590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126,92</w:t>
            </w:r>
          </w:p>
        </w:tc>
        <w:tc>
          <w:tcPr>
            <w:tcW w:w="709" w:type="dxa"/>
            <w:gridSpan w:val="2"/>
            <w:vAlign w:val="center"/>
          </w:tcPr>
          <w:p w:rsidR="004B037F" w:rsidRPr="00C16CE6" w:rsidRDefault="004B037F" w:rsidP="004B037F">
            <w:pPr>
              <w:spacing w:after="0"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w:t>
            </w:r>
          </w:p>
        </w:tc>
        <w:tc>
          <w:tcPr>
            <w:tcW w:w="851" w:type="dxa"/>
            <w:gridSpan w:val="2"/>
            <w:vAlign w:val="center"/>
          </w:tcPr>
          <w:p w:rsidR="004B037F" w:rsidRPr="00C16CE6" w:rsidRDefault="004B037F" w:rsidP="004B037F">
            <w:pPr>
              <w:spacing w:after="0"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r w:rsidR="00C16CE6" w:rsidRPr="00C16CE6" w:rsidTr="00FC00FA">
        <w:tc>
          <w:tcPr>
            <w:tcW w:w="706"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2.2.1</w:t>
            </w:r>
          </w:p>
        </w:tc>
        <w:tc>
          <w:tcPr>
            <w:tcW w:w="1979" w:type="dxa"/>
            <w:vAlign w:val="center"/>
          </w:tcPr>
          <w:p w:rsidR="004B037F" w:rsidRPr="00C16CE6" w:rsidRDefault="004B037F" w:rsidP="004B037F">
            <w:pPr>
              <w:spacing w:before="100" w:beforeAutospacing="1" w:after="100" w:afterAutospacing="1" w:line="240" w:lineRule="auto"/>
              <w:ind w:left="-102" w:right="-130"/>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Оплата труда и начисления на выплаты по оплате труда</w:t>
            </w:r>
          </w:p>
        </w:tc>
        <w:tc>
          <w:tcPr>
            <w:tcW w:w="1131"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Комитет по делам молодежи</w:t>
            </w:r>
          </w:p>
        </w:tc>
        <w:tc>
          <w:tcPr>
            <w:tcW w:w="1134" w:type="dxa"/>
            <w:vAlign w:val="center"/>
          </w:tcPr>
          <w:p w:rsidR="004B037F" w:rsidRPr="00C16CE6" w:rsidRDefault="00C16CE6"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2020-2022</w:t>
            </w:r>
          </w:p>
        </w:tc>
        <w:tc>
          <w:tcPr>
            <w:tcW w:w="567"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791</w:t>
            </w:r>
          </w:p>
        </w:tc>
        <w:tc>
          <w:tcPr>
            <w:tcW w:w="709" w:type="dxa"/>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0709</w:t>
            </w:r>
          </w:p>
        </w:tc>
        <w:tc>
          <w:tcPr>
            <w:tcW w:w="1090" w:type="dxa"/>
            <w:vAlign w:val="center"/>
          </w:tcPr>
          <w:p w:rsidR="004B037F" w:rsidRPr="00C16CE6" w:rsidRDefault="004B037F" w:rsidP="004B037F">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04002ЦБ590</w:t>
            </w:r>
          </w:p>
        </w:tc>
        <w:tc>
          <w:tcPr>
            <w:tcW w:w="545" w:type="dxa"/>
            <w:vAlign w:val="center"/>
          </w:tcPr>
          <w:p w:rsidR="004B037F" w:rsidRPr="00C16CE6" w:rsidRDefault="004B037F" w:rsidP="004B037F">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100</w:t>
            </w:r>
          </w:p>
        </w:tc>
        <w:tc>
          <w:tcPr>
            <w:tcW w:w="1070"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Местный бюджет</w:t>
            </w:r>
          </w:p>
        </w:tc>
        <w:tc>
          <w:tcPr>
            <w:tcW w:w="992"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126,92</w:t>
            </w:r>
          </w:p>
        </w:tc>
        <w:tc>
          <w:tcPr>
            <w:tcW w:w="709" w:type="dxa"/>
            <w:gridSpan w:val="2"/>
            <w:vAlign w:val="center"/>
          </w:tcPr>
          <w:p w:rsidR="004B037F" w:rsidRPr="00C16CE6" w:rsidRDefault="004B037F" w:rsidP="004B037F">
            <w:pPr>
              <w:spacing w:after="0" w:line="240" w:lineRule="auto"/>
              <w:ind w:left="-108" w:right="-38"/>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w:t>
            </w:r>
          </w:p>
        </w:tc>
        <w:tc>
          <w:tcPr>
            <w:tcW w:w="851" w:type="dxa"/>
            <w:gridSpan w:val="2"/>
            <w:vAlign w:val="center"/>
          </w:tcPr>
          <w:p w:rsidR="004B037F" w:rsidRPr="00C16CE6" w:rsidRDefault="004B037F" w:rsidP="004B037F">
            <w:pPr>
              <w:spacing w:after="0" w:line="240" w:lineRule="auto"/>
              <w:jc w:val="center"/>
              <w:rPr>
                <w:rFonts w:ascii="Times New Roman" w:eastAsia="Times New Roman" w:hAnsi="Times New Roman" w:cs="Times New Roman"/>
                <w:noProof/>
                <w:sz w:val="20"/>
                <w:szCs w:val="20"/>
              </w:rPr>
            </w:pPr>
            <w:r w:rsidRPr="00C16CE6">
              <w:rPr>
                <w:rFonts w:ascii="Times New Roman" w:eastAsia="Times New Roman" w:hAnsi="Times New Roman" w:cs="Times New Roman"/>
                <w:noProof/>
                <w:sz w:val="20"/>
                <w:szCs w:val="20"/>
              </w:rPr>
              <w:t>0,0</w:t>
            </w:r>
          </w:p>
        </w:tc>
        <w:tc>
          <w:tcPr>
            <w:tcW w:w="1701" w:type="dxa"/>
            <w:gridSpan w:val="2"/>
            <w:vAlign w:val="center"/>
          </w:tcPr>
          <w:p w:rsidR="004B037F" w:rsidRPr="00C16CE6" w:rsidRDefault="004B037F" w:rsidP="004B037F">
            <w:pPr>
              <w:spacing w:before="100" w:beforeAutospacing="1" w:after="100" w:afterAutospacing="1" w:line="240" w:lineRule="auto"/>
              <w:ind w:left="-50" w:right="-108"/>
              <w:jc w:val="center"/>
              <w:rPr>
                <w:rFonts w:ascii="Times New Roman" w:eastAsia="Times New Roman" w:hAnsi="Times New Roman" w:cs="Times New Roman"/>
                <w:noProof/>
                <w:sz w:val="20"/>
                <w:szCs w:val="20"/>
              </w:rPr>
            </w:pP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r w:rsidR="00C16CE6" w:rsidRPr="00C16CE6" w:rsidTr="00FC00FA">
        <w:tc>
          <w:tcPr>
            <w:tcW w:w="8931" w:type="dxa"/>
            <w:gridSpan w:val="10"/>
            <w:vAlign w:val="center"/>
          </w:tcPr>
          <w:p w:rsidR="004B037F" w:rsidRPr="00C16CE6" w:rsidRDefault="004B037F" w:rsidP="004B037F">
            <w:pPr>
              <w:spacing w:before="100" w:beforeAutospacing="1" w:after="100" w:afterAutospacing="1" w:line="240" w:lineRule="auto"/>
              <w:ind w:left="-93" w:right="-118"/>
              <w:rPr>
                <w:rFonts w:ascii="Times New Roman" w:eastAsia="Times New Roman" w:hAnsi="Times New Roman" w:cs="Times New Roman"/>
                <w:b/>
                <w:noProof/>
                <w:sz w:val="20"/>
                <w:szCs w:val="20"/>
              </w:rPr>
            </w:pPr>
            <w:r w:rsidRPr="00C16CE6">
              <w:rPr>
                <w:rFonts w:ascii="Times New Roman" w:eastAsia="Times New Roman" w:hAnsi="Times New Roman" w:cs="Times New Roman"/>
                <w:b/>
                <w:noProof/>
                <w:sz w:val="20"/>
                <w:szCs w:val="20"/>
              </w:rPr>
              <w:t>ИТОГО ПО ПРОГРАММЕ:</w:t>
            </w:r>
          </w:p>
        </w:tc>
        <w:tc>
          <w:tcPr>
            <w:tcW w:w="992" w:type="dxa"/>
            <w:gridSpan w:val="2"/>
            <w:vAlign w:val="center"/>
          </w:tcPr>
          <w:p w:rsidR="004B037F" w:rsidRPr="00C16CE6" w:rsidRDefault="00DD22FA" w:rsidP="004B037F">
            <w:pPr>
              <w:spacing w:before="100" w:beforeAutospacing="1" w:after="100" w:afterAutospacing="1" w:line="240" w:lineRule="auto"/>
              <w:ind w:left="-98" w:right="-113"/>
              <w:jc w:val="center"/>
              <w:rPr>
                <w:rFonts w:ascii="Times New Roman" w:eastAsia="Times New Roman" w:hAnsi="Times New Roman" w:cs="Times New Roman"/>
                <w:b/>
                <w:i/>
                <w:noProof/>
                <w:sz w:val="20"/>
                <w:szCs w:val="20"/>
              </w:rPr>
            </w:pPr>
            <w:r w:rsidRPr="00C16CE6">
              <w:rPr>
                <w:rFonts w:ascii="Times New Roman" w:eastAsia="Times New Roman" w:hAnsi="Times New Roman" w:cs="Times New Roman"/>
                <w:b/>
                <w:i/>
                <w:noProof/>
                <w:sz w:val="20"/>
                <w:szCs w:val="20"/>
              </w:rPr>
              <w:t>4 048,8</w:t>
            </w:r>
          </w:p>
        </w:tc>
        <w:tc>
          <w:tcPr>
            <w:tcW w:w="709" w:type="dxa"/>
            <w:gridSpan w:val="2"/>
            <w:vAlign w:val="center"/>
          </w:tcPr>
          <w:p w:rsidR="004B037F" w:rsidRPr="00C16CE6" w:rsidRDefault="004B037F" w:rsidP="004B037F">
            <w:pPr>
              <w:spacing w:before="100" w:beforeAutospacing="1" w:after="100" w:afterAutospacing="1" w:line="240" w:lineRule="auto"/>
              <w:ind w:left="-98" w:right="-113"/>
              <w:jc w:val="center"/>
              <w:rPr>
                <w:rFonts w:ascii="Times New Roman" w:eastAsia="Times New Roman" w:hAnsi="Times New Roman" w:cs="Times New Roman"/>
                <w:b/>
                <w:i/>
                <w:noProof/>
                <w:sz w:val="20"/>
                <w:szCs w:val="20"/>
              </w:rPr>
            </w:pPr>
            <w:r w:rsidRPr="00C16CE6">
              <w:rPr>
                <w:rFonts w:ascii="Times New Roman" w:eastAsia="Times New Roman" w:hAnsi="Times New Roman" w:cs="Times New Roman"/>
                <w:b/>
                <w:i/>
                <w:noProof/>
                <w:sz w:val="20"/>
                <w:szCs w:val="20"/>
              </w:rPr>
              <w:t>3 852,3</w:t>
            </w:r>
          </w:p>
        </w:tc>
        <w:tc>
          <w:tcPr>
            <w:tcW w:w="851" w:type="dxa"/>
            <w:gridSpan w:val="2"/>
            <w:vAlign w:val="center"/>
          </w:tcPr>
          <w:p w:rsidR="004B037F" w:rsidRPr="00C16CE6" w:rsidRDefault="004B037F" w:rsidP="004B037F">
            <w:pPr>
              <w:spacing w:before="100" w:beforeAutospacing="1" w:after="100" w:afterAutospacing="1" w:line="240" w:lineRule="auto"/>
              <w:ind w:left="-98" w:right="-113"/>
              <w:jc w:val="center"/>
              <w:rPr>
                <w:rFonts w:ascii="Times New Roman" w:eastAsia="Times New Roman" w:hAnsi="Times New Roman" w:cs="Times New Roman"/>
                <w:b/>
                <w:i/>
                <w:noProof/>
                <w:sz w:val="20"/>
                <w:szCs w:val="20"/>
              </w:rPr>
            </w:pPr>
            <w:r w:rsidRPr="00C16CE6">
              <w:rPr>
                <w:rFonts w:ascii="Times New Roman" w:eastAsia="Times New Roman" w:hAnsi="Times New Roman" w:cs="Times New Roman"/>
                <w:b/>
                <w:i/>
                <w:noProof/>
                <w:sz w:val="20"/>
                <w:szCs w:val="20"/>
              </w:rPr>
              <w:t>3 852,3</w:t>
            </w:r>
          </w:p>
        </w:tc>
        <w:tc>
          <w:tcPr>
            <w:tcW w:w="1701" w:type="dxa"/>
            <w:gridSpan w:val="2"/>
            <w:vAlign w:val="center"/>
          </w:tcPr>
          <w:p w:rsidR="004B037F" w:rsidRPr="00C16CE6" w:rsidRDefault="004B037F" w:rsidP="004B037F">
            <w:pPr>
              <w:spacing w:before="100" w:beforeAutospacing="1" w:after="100" w:afterAutospacing="1" w:line="240" w:lineRule="auto"/>
              <w:ind w:left="-108" w:right="-108" w:firstLine="108"/>
              <w:jc w:val="center"/>
              <w:rPr>
                <w:rFonts w:ascii="Times New Roman" w:eastAsia="Times New Roman" w:hAnsi="Times New Roman" w:cs="Times New Roman"/>
                <w:noProof/>
                <w:sz w:val="20"/>
                <w:szCs w:val="20"/>
              </w:rPr>
            </w:pPr>
          </w:p>
        </w:tc>
        <w:tc>
          <w:tcPr>
            <w:tcW w:w="708"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09" w:type="dxa"/>
            <w:gridSpan w:val="2"/>
            <w:vAlign w:val="center"/>
          </w:tcPr>
          <w:p w:rsidR="004B037F" w:rsidRPr="00C16CE6" w:rsidRDefault="004B037F" w:rsidP="004B037F">
            <w:pPr>
              <w:spacing w:before="100" w:beforeAutospacing="1" w:after="100" w:afterAutospacing="1" w:line="240" w:lineRule="auto"/>
              <w:jc w:val="center"/>
              <w:rPr>
                <w:rFonts w:ascii="Times New Roman" w:eastAsia="Times New Roman" w:hAnsi="Times New Roman" w:cs="Times New Roman"/>
                <w:noProof/>
                <w:sz w:val="20"/>
                <w:szCs w:val="20"/>
              </w:rPr>
            </w:pPr>
          </w:p>
        </w:tc>
      </w:tr>
    </w:tbl>
    <w:p w:rsidR="004B037F" w:rsidRPr="00C16CE6" w:rsidRDefault="004B037F" w:rsidP="004B037F">
      <w:pPr>
        <w:spacing w:after="0" w:line="240" w:lineRule="auto"/>
        <w:rPr>
          <w:rFonts w:ascii="Times New Roman" w:eastAsia="Times New Roman" w:hAnsi="Times New Roman" w:cs="Times New Roman"/>
          <w:noProof/>
          <w:sz w:val="28"/>
          <w:szCs w:val="28"/>
        </w:rPr>
      </w:pPr>
    </w:p>
    <w:p w:rsidR="004B037F" w:rsidRPr="00C16CE6" w:rsidRDefault="004B037F" w:rsidP="004B037F">
      <w:pPr>
        <w:spacing w:after="0" w:line="240" w:lineRule="auto"/>
        <w:rPr>
          <w:rFonts w:ascii="Times New Roman" w:eastAsia="Times New Roman" w:hAnsi="Times New Roman" w:cs="Times New Roman"/>
          <w:noProof/>
          <w:sz w:val="28"/>
          <w:szCs w:val="28"/>
        </w:rPr>
      </w:pPr>
      <w:r w:rsidRPr="00C16CE6">
        <w:rPr>
          <w:rFonts w:ascii="Times New Roman" w:eastAsia="Times New Roman" w:hAnsi="Times New Roman" w:cs="Times New Roman"/>
          <w:noProof/>
          <w:sz w:val="28"/>
          <w:szCs w:val="28"/>
        </w:rPr>
        <w:t>И.о. председателя комитета по делам молодежи администрации округа Муром ______________________ С.О. Видонов</w:t>
      </w:r>
    </w:p>
    <w:p w:rsidR="004B037F" w:rsidRPr="00C16CE6" w:rsidRDefault="004B037F" w:rsidP="004B037F">
      <w:pPr>
        <w:spacing w:after="0" w:line="240" w:lineRule="auto"/>
        <w:rPr>
          <w:rFonts w:ascii="Times New Roman" w:eastAsia="Times New Roman" w:hAnsi="Times New Roman" w:cs="Times New Roman"/>
          <w:noProof/>
          <w:sz w:val="24"/>
          <w:szCs w:val="24"/>
        </w:rPr>
        <w:sectPr w:rsidR="004B037F" w:rsidRPr="00C16CE6" w:rsidSect="00FC00FA">
          <w:pgSz w:w="16838" w:h="11906" w:orient="landscape"/>
          <w:pgMar w:top="851" w:right="1134" w:bottom="1276" w:left="1134" w:header="709" w:footer="709" w:gutter="0"/>
          <w:cols w:space="708"/>
          <w:docGrid w:linePitch="360"/>
        </w:sectPr>
      </w:pPr>
    </w:p>
    <w:p w:rsidR="004B037F" w:rsidRPr="00C16CE6" w:rsidRDefault="004B037F" w:rsidP="004B037F">
      <w:pPr>
        <w:tabs>
          <w:tab w:val="left" w:pos="1230"/>
        </w:tabs>
        <w:spacing w:after="0" w:line="240" w:lineRule="auto"/>
        <w:rPr>
          <w:rFonts w:ascii="Times New Roman" w:eastAsia="Times New Roman" w:hAnsi="Times New Roman" w:cs="Times New Roman"/>
          <w:noProof/>
          <w:sz w:val="28"/>
          <w:szCs w:val="20"/>
        </w:rPr>
      </w:pPr>
    </w:p>
    <w:p w:rsidR="00FC00FA" w:rsidRPr="00C16CE6" w:rsidRDefault="00FC00FA"/>
    <w:sectPr w:rsidR="00FC00FA" w:rsidRPr="00C16CE6" w:rsidSect="00FC0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7A" w:rsidRDefault="00A27DD6">
      <w:pPr>
        <w:spacing w:after="0" w:line="240" w:lineRule="auto"/>
      </w:pPr>
      <w:r>
        <w:separator/>
      </w:r>
    </w:p>
  </w:endnote>
  <w:endnote w:type="continuationSeparator" w:id="0">
    <w:p w:rsidR="00CC2E7A" w:rsidRDefault="00A2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FA" w:rsidRDefault="00FC00FA" w:rsidP="00FC00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00FA" w:rsidRDefault="00FC00FA" w:rsidP="00FC00F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FA" w:rsidRDefault="00FC00FA" w:rsidP="00FC00F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7A" w:rsidRDefault="00A27DD6">
      <w:pPr>
        <w:spacing w:after="0" w:line="240" w:lineRule="auto"/>
      </w:pPr>
      <w:r>
        <w:separator/>
      </w:r>
    </w:p>
  </w:footnote>
  <w:footnote w:type="continuationSeparator" w:id="0">
    <w:p w:rsidR="00CC2E7A" w:rsidRDefault="00A27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F0420"/>
    <w:multiLevelType w:val="hybridMultilevel"/>
    <w:tmpl w:val="C43E395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7F"/>
    <w:rsid w:val="00013A1E"/>
    <w:rsid w:val="001E5299"/>
    <w:rsid w:val="004B037F"/>
    <w:rsid w:val="00A27DD6"/>
    <w:rsid w:val="00B17C3F"/>
    <w:rsid w:val="00C16CE6"/>
    <w:rsid w:val="00CC2E7A"/>
    <w:rsid w:val="00CE60EC"/>
    <w:rsid w:val="00DB6275"/>
    <w:rsid w:val="00DD22FA"/>
    <w:rsid w:val="00DE4AE7"/>
    <w:rsid w:val="00FC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0CD1-DAF6-4A9B-8B18-410A7ACE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037F"/>
    <w:pPr>
      <w:tabs>
        <w:tab w:val="center" w:pos="4677"/>
        <w:tab w:val="right" w:pos="9355"/>
      </w:tabs>
      <w:spacing w:after="0" w:line="240" w:lineRule="auto"/>
    </w:pPr>
    <w:rPr>
      <w:rFonts w:ascii="Times New Roman" w:eastAsia="Times New Roman" w:hAnsi="Times New Roman" w:cs="Times New Roman"/>
      <w:noProof/>
      <w:sz w:val="20"/>
      <w:szCs w:val="20"/>
    </w:rPr>
  </w:style>
  <w:style w:type="character" w:customStyle="1" w:styleId="a4">
    <w:name w:val="Нижний колонтитул Знак"/>
    <w:basedOn w:val="a0"/>
    <w:link w:val="a3"/>
    <w:uiPriority w:val="99"/>
    <w:rsid w:val="004B037F"/>
    <w:rPr>
      <w:rFonts w:ascii="Times New Roman" w:eastAsia="Times New Roman" w:hAnsi="Times New Roman" w:cs="Times New Roman"/>
      <w:noProof/>
      <w:sz w:val="20"/>
      <w:szCs w:val="20"/>
    </w:rPr>
  </w:style>
  <w:style w:type="character" w:styleId="a5">
    <w:name w:val="page number"/>
    <w:basedOn w:val="a0"/>
    <w:rsid w:val="004B037F"/>
  </w:style>
  <w:style w:type="paragraph" w:styleId="a6">
    <w:name w:val="Balloon Text"/>
    <w:basedOn w:val="a"/>
    <w:link w:val="a7"/>
    <w:uiPriority w:val="99"/>
    <w:semiHidden/>
    <w:unhideWhenUsed/>
    <w:rsid w:val="00CE60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Едачева</cp:lastModifiedBy>
  <cp:revision>2</cp:revision>
  <cp:lastPrinted>2021-03-23T07:58:00Z</cp:lastPrinted>
  <dcterms:created xsi:type="dcterms:W3CDTF">2021-03-23T07:59:00Z</dcterms:created>
  <dcterms:modified xsi:type="dcterms:W3CDTF">2021-03-23T07:59:00Z</dcterms:modified>
</cp:coreProperties>
</file>