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7E740B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EB487A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EB487A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7C01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18.10.2019 </w:t>
      </w:r>
      <w:r w:rsidR="006853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7C016D">
        <w:rPr>
          <w:rFonts w:ascii="Times New Roman" w:hAnsi="Times New Roman" w:cs="Times New Roman"/>
          <w:bCs/>
          <w:i/>
          <w:iCs/>
          <w:sz w:val="24"/>
          <w:szCs w:val="24"/>
        </w:rPr>
        <w:t>773</w:t>
      </w:r>
      <w:bookmarkStart w:id="0" w:name="_GoBack"/>
      <w:bookmarkEnd w:id="0"/>
    </w:p>
    <w:p w:rsidR="007E740B" w:rsidRPr="00EB487A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6360E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7A6B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AD47A0" w:rsidRDefault="00C118B9" w:rsidP="00AD47A0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7C016D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Муниципальная  программа  «Жилищно-коммунальное хозяйство и благ</w:t>
            </w:r>
            <w:r w:rsidR="00BA00BD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оустройство округа Муром на 2019 – 2021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годы".                                    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7A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Отсутствует.</w:t>
            </w:r>
          </w:p>
        </w:tc>
      </w:tr>
      <w:tr w:rsidR="00C118B9" w:rsidRPr="007C016D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5419F4" w:rsidRDefault="00392C43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5419F4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Управление жилищно-коммунального хозяйства округа Муром.</w:t>
            </w:r>
          </w:p>
          <w:p w:rsidR="00C10BB0" w:rsidRPr="00AD47A0" w:rsidRDefault="00C10BB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C118B9" w:rsidRPr="007C016D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BB0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«Муромстройзаказчик»;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ГО и ЧС»;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МБУ «Благоустройство»;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МБУ «Дорожное хозяйство»</w:t>
            </w:r>
            <w:r w:rsidR="00AD47A0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AD47A0" w:rsidRPr="00B362B5" w:rsidRDefault="00AD47A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Отсутствуют</w:t>
            </w:r>
          </w:p>
        </w:tc>
      </w:tr>
      <w:tr w:rsidR="00C118B9" w:rsidRPr="007C016D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AD47A0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1. Благоустройство территории округа Муром на 2019-2021 годы.</w:t>
            </w:r>
          </w:p>
          <w:p w:rsidR="00C118B9" w:rsidRPr="00AD47A0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2.</w:t>
            </w:r>
            <w:r w:rsidR="00C118B9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Модернизация объектов коммунальной инфраструктуры  округа</w:t>
            </w:r>
            <w:r w:rsidR="00BA00BD"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Муром на 2019 – 2021</w:t>
            </w:r>
            <w:r w:rsidR="00C118B9"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годы;  </w:t>
            </w:r>
          </w:p>
          <w:p w:rsidR="00C118B9" w:rsidRPr="00AD47A0" w:rsidRDefault="00C118B9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3.Реконструкция и капитальный ремонт общего имущества многоквартир</w:t>
            </w:r>
            <w:r w:rsidR="00BA00BD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домов в округе Муром на 2019-2021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годы;</w:t>
            </w:r>
          </w:p>
          <w:p w:rsidR="00C118B9" w:rsidRPr="00AD47A0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4</w:t>
            </w:r>
            <w:r w:rsidR="00C118B9"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.О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беспечение безопасности дорожного движения и транспортного обслуживания населения на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территории округа Муром на 2019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-202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годы;</w:t>
            </w:r>
          </w:p>
          <w:p w:rsidR="00C118B9" w:rsidRPr="00AD47A0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5.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года.</w:t>
            </w:r>
          </w:p>
          <w:p w:rsidR="000552B8" w:rsidRPr="00AD47A0" w:rsidRDefault="00CD32F1" w:rsidP="000552B8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6.</w:t>
            </w:r>
            <w:r w:rsidRPr="00AD47A0">
              <w:rPr>
                <w:sz w:val="27"/>
                <w:szCs w:val="27"/>
                <w:lang w:val="ru-RU"/>
              </w:rPr>
              <w:t xml:space="preserve"> «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Энергосбережение и повышение энергетической  эффек</w:t>
            </w:r>
            <w:r w:rsidR="00681F42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тивности в округе Муром  на 2019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-2</w:t>
            </w:r>
            <w:r w:rsidR="00681F42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021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годы»</w:t>
            </w:r>
            <w:r w:rsidR="000552B8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0552B8" w:rsidRPr="00AD47A0" w:rsidRDefault="000552B8" w:rsidP="00CD32F1">
            <w:p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7.Обеспечение доступности общественного  транспорта для граждан  округа Муром на 2019-2021 годы.</w:t>
            </w:r>
          </w:p>
        </w:tc>
      </w:tr>
      <w:tr w:rsidR="00C118B9" w:rsidRPr="007C016D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0552B8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7C016D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0552B8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3.Обеспечение  сохранности     многоквартирных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домов и  улучшение  комфортности   проживания в них          граждан;</w:t>
            </w:r>
          </w:p>
          <w:p w:rsidR="00C118B9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861B14" w:rsidRDefault="00861B14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0BD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5.Приведение автомобильных дорог общего пользования местного значения в надлежащее 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состояние;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6.Охрана жизни, здоровья и имущества граждан, защита их прав и законных интересов, а также интересов общества и государства;</w:t>
            </w:r>
          </w:p>
          <w:p w:rsidR="00C118B9" w:rsidRPr="000552B8" w:rsidRDefault="00BA00BD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7.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0552B8" w:rsidRDefault="00FA45D1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8.Повышение эффективности использования энергетических ресурсов;</w:t>
            </w:r>
          </w:p>
          <w:p w:rsidR="000552B8" w:rsidRDefault="00F56CED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552B8" w:rsidRPr="00122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Создание условий для реализации мер социальной поддержки отдельных категорий граждан по проезду на общественном транспорте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61B14" w:rsidRPr="000552B8" w:rsidRDefault="00861B14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7C016D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B14" w:rsidRDefault="00861B14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68CF" w:rsidRPr="00E868CF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="00E868CF"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- 4 ед.;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 отловленных безнадзорных животных – </w:t>
            </w: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810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разработанной проектно-сметной документации-15 ед.;</w:t>
            </w:r>
          </w:p>
          <w:p w:rsidR="00A66165" w:rsidRPr="004A75F5" w:rsidRDefault="00A66165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установленных пандусов-1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приобретенных  частотных преобразователей на объекты</w:t>
            </w:r>
            <w:r w:rsidR="009041AB" w:rsidRPr="004A75F5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 w:rsidR="008C7D43">
              <w:rPr>
                <w:rFonts w:ascii="Times New Roman" w:hAnsi="Times New Roman"/>
                <w:sz w:val="28"/>
                <w:szCs w:val="28"/>
              </w:rPr>
              <w:t>-2</w:t>
            </w:r>
            <w:r w:rsidRPr="004A75F5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схем инженерного обеспечения, подлежащих актуализации-6 ед.;</w:t>
            </w:r>
          </w:p>
          <w:p w:rsidR="00157C22" w:rsidRDefault="001D1430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-Протяженность водопроводных сетей, подлежащей </w:t>
            </w:r>
            <w:r w:rsidR="00157C22"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модернизации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-0,6 км;</w:t>
            </w:r>
          </w:p>
          <w:p w:rsidR="00157C22" w:rsidRDefault="00170C17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канализационных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етей, подлежащих модернизации- 0,7478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км;</w:t>
            </w:r>
          </w:p>
          <w:p w:rsidR="004D5701" w:rsidRDefault="004D5701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Протяженность тепловых сетей, подлежащих модернизации- 4,94 км.;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Площадь жилых и нежилых помещений многоквартирных домов округа Муром, находящихся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 тыс.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2BB">
              <w:rPr>
                <w:rFonts w:ascii="Times New Roman" w:hAnsi="Times New Roman"/>
                <w:sz w:val="28"/>
                <w:szCs w:val="28"/>
              </w:rPr>
              <w:t>Объем работ</w:t>
            </w:r>
            <w:r w:rsidR="008C7D43">
              <w:rPr>
                <w:rFonts w:ascii="Times New Roman" w:hAnsi="Times New Roman"/>
                <w:sz w:val="28"/>
                <w:szCs w:val="28"/>
              </w:rPr>
              <w:t xml:space="preserve"> по ремонту дорог- 49,4</w:t>
            </w:r>
            <w:r w:rsidR="009F72BB">
              <w:rPr>
                <w:rFonts w:ascii="Times New Roman" w:hAnsi="Times New Roman"/>
                <w:sz w:val="28"/>
                <w:szCs w:val="28"/>
              </w:rPr>
              <w:t>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172AB2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</w:t>
            </w:r>
            <w:r w:rsidR="00E31218">
              <w:rPr>
                <w:rFonts w:ascii="Times New Roman" w:hAnsi="Times New Roman"/>
                <w:sz w:val="28"/>
                <w:szCs w:val="28"/>
              </w:rPr>
              <w:t>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6910F6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91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знаков- 986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7867C5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0A5BF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пенсионеры- 102 777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</w:t>
            </w:r>
            <w:r w:rsidR="000A5BF1">
              <w:rPr>
                <w:rFonts w:ascii="Times New Roman" w:hAnsi="Times New Roman" w:cs="Times New Roman"/>
                <w:sz w:val="28"/>
                <w:szCs w:val="28"/>
              </w:rPr>
              <w:t>лезнодорожным транспортом -1 042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земельных участков, предоставленных многодетным семьям, обеспеченных инженерной и 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 w:rsidR="00D424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32F1" w:rsidRPr="00E868CF" w:rsidRDefault="00D42482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AD647B">
              <w:rPr>
                <w:rFonts w:ascii="Times New Roman" w:hAnsi="Times New Roman"/>
                <w:sz w:val="28"/>
                <w:szCs w:val="28"/>
                <w:lang w:val="ru-RU"/>
              </w:rPr>
              <w:t>х светодиодных светильников- 1 106</w:t>
            </w: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C118B9" w:rsidRPr="007A6B1B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7A6B1B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227BED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годы – 740 442, 36334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116B72" w:rsidRPr="00116B72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612 384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,92874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.руб., </w:t>
            </w:r>
          </w:p>
          <w:p w:rsidR="00C118B9" w:rsidRPr="00116B72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6B72" w:rsidRPr="00116B72" w:rsidRDefault="00F64B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бюджет- 128 057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4346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6366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числе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281 248,76334</w:t>
            </w:r>
            <w:r w:rsidR="00304E72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196 562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,72874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5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84 686, 034</w:t>
            </w:r>
            <w:r w:rsidR="002205C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A32AE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–237 308,5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уром – 207 656,9</w:t>
            </w:r>
            <w:r w:rsidR="00DD46E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жет- 29 651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 221 885,1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208 165,3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2727E5" w:rsidRDefault="00A32AE0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бюджет- 13 719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  <w:tr w:rsidR="00C118B9" w:rsidRPr="007C016D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034B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E66D01" w:rsidRPr="00AB2E8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-Привитие жителям любви и уважения к своему округу, соблюдение чистоты и порядка на территории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-</w:t>
            </w: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обязательства 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  Снижение  к 2021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034BF">
              <w:rPr>
                <w:rFonts w:ascii="Times New Roman" w:hAnsi="Times New Roman"/>
                <w:sz w:val="28"/>
                <w:szCs w:val="28"/>
              </w:rPr>
              <w:t>беспечение к 2021 году инженерной и транспортной инфраструктурой земельных участков, предоставленных многодетным семьям.</w:t>
            </w:r>
          </w:p>
          <w:p w:rsidR="005419F4" w:rsidRPr="005419F4" w:rsidRDefault="005419F4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-Улучшение качества наружного освещения территории округа Муром путем установки светодиодн</w:t>
            </w:r>
            <w:r w:rsidR="002734C6">
              <w:rPr>
                <w:rFonts w:ascii="Times New Roman" w:hAnsi="Times New Roman"/>
                <w:sz w:val="28"/>
                <w:szCs w:val="28"/>
                <w:lang w:val="ru-RU"/>
              </w:rPr>
              <w:t>ых светильников в количестве 1106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  <w:p w:rsidR="00AA5A14" w:rsidRPr="0070610E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D01" w:rsidRDefault="00E66D01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419F4" w:rsidRPr="007A6B1B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E84166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1.Общая характеристика сферы реализации муниципальной программы, </w:t>
      </w:r>
      <w:r w:rsidRPr="00E84166">
        <w:rPr>
          <w:rFonts w:ascii="Times New Roman" w:hAnsi="Times New Roman"/>
          <w:sz w:val="28"/>
          <w:szCs w:val="28"/>
          <w:lang w:val="ru-RU"/>
        </w:rPr>
        <w:t>формулировки основных проблем в указанной сфере и прогноз ее развития</w:t>
      </w:r>
    </w:p>
    <w:p w:rsidR="00D54732" w:rsidRPr="00E84166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благ</w:t>
      </w:r>
      <w:r w:rsidR="002870F9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7A6B1B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коммунальной и транспортной инфраструктуры, жилищного  фонда округа, а также объекты благоустройства.</w:t>
      </w:r>
    </w:p>
    <w:p w:rsidR="00D5451F" w:rsidRPr="007A6B1B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Перечень объектов коммунальной инфраструктуры округа </w:t>
      </w:r>
      <w:r w:rsidR="002870F9">
        <w:rPr>
          <w:rFonts w:ascii="Times New Roman" w:hAnsi="Times New Roman"/>
          <w:sz w:val="28"/>
          <w:szCs w:val="28"/>
          <w:lang w:val="ru-RU"/>
        </w:rPr>
        <w:t>Муром по состоянию на 01.08.2018</w:t>
      </w:r>
      <w:r w:rsidR="00D54732" w:rsidRPr="007A6B1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A6B1B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7A6B1B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7A6B1B" w:rsidRDefault="00BB296E" w:rsidP="00DB1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2870F9" w:rsidRPr="006E585E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E585E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E585E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2870F9" w:rsidRPr="006E585E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E585E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E585E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E585E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CF563F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027A56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7A6B1B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7A6B1B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7A6B1B">
        <w:rPr>
          <w:rFonts w:ascii="Times New Roman" w:hAnsi="Times New Roman"/>
          <w:sz w:val="28"/>
          <w:szCs w:val="28"/>
        </w:rPr>
        <w:t> </w:t>
      </w:r>
      <w:r w:rsidR="00233DA6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блоков, каждый из которых имеет непосредственный выход на 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7A6B1B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7A6B1B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В 2015 году проект  округа Муром «Светлый город», рамках которого за 2014 год заменено 62%  газоразрядных светильников заменены на светодиодные,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стал победителем Второго Всероссийского конкурса проектов в сфере энергосбережения, повышения энергоэффективности и развития энергетики. А за период  2014-2015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7A6B1B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102,031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233DA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7A6B1B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ичестве 22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7A6B1B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233DA6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их достижения, основные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ожидаемые конечные результаты муниципальной программы, сроки и этапы реализации муниципальной программы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7A6B1B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Задачи программы: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A6B1B">
        <w:rPr>
          <w:rFonts w:ascii="Times New Roman" w:hAnsi="Times New Roman"/>
          <w:sz w:val="28"/>
          <w:szCs w:val="28"/>
        </w:rPr>
        <w:t>Совершенствование системы  благоустройства округа Муром, улучшение качества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1B">
        <w:rPr>
          <w:rFonts w:ascii="Times New Roman" w:hAnsi="Times New Roman"/>
          <w:sz w:val="28"/>
          <w:szCs w:val="28"/>
        </w:rPr>
        <w:t>среды и обеспечение экологической безопасности жителей.</w:t>
      </w:r>
    </w:p>
    <w:p w:rsid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</w:t>
      </w:r>
      <w:r w:rsidRPr="007A6B1B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</w:rPr>
        <w:t>округа Муром;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3.Обеспечение  с</w:t>
      </w:r>
      <w:r>
        <w:rPr>
          <w:rFonts w:ascii="Times New Roman" w:hAnsi="Times New Roman"/>
          <w:sz w:val="28"/>
          <w:szCs w:val="28"/>
          <w:lang w:val="ru-RU"/>
        </w:rPr>
        <w:t xml:space="preserve">охранности     многоквартирных </w:t>
      </w:r>
      <w:r w:rsidRPr="007A6B1B">
        <w:rPr>
          <w:rFonts w:ascii="Times New Roman" w:hAnsi="Times New Roman"/>
          <w:sz w:val="28"/>
          <w:szCs w:val="28"/>
          <w:lang w:val="ru-RU"/>
        </w:rPr>
        <w:t>домов и  улучшение  комфортности   проживания в них          граждан;</w:t>
      </w:r>
    </w:p>
    <w:p w:rsidR="00233DA6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A6B1B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5.Приведение автомобильных дорог общего пользования местного значения в надлежащее состояние;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6.Охрана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2482" w:rsidRPr="003478EF" w:rsidRDefault="00CD32F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/>
          <w:sz w:val="28"/>
          <w:szCs w:val="28"/>
        </w:rPr>
        <w:t>8.</w:t>
      </w:r>
      <w:r w:rsidR="00D42482" w:rsidRPr="003478EF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0E47B4" w:rsidRDefault="00E66D0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5A14">
        <w:rPr>
          <w:rFonts w:ascii="Times New Roman" w:hAnsi="Times New Roman" w:cs="Times New Roman"/>
          <w:sz w:val="28"/>
          <w:szCs w:val="28"/>
        </w:rPr>
        <w:t>.</w:t>
      </w:r>
      <w:r w:rsidR="00AA5A14" w:rsidRPr="001226B0">
        <w:rPr>
          <w:rFonts w:ascii="Times New Roman" w:hAnsi="Times New Roman"/>
          <w:sz w:val="28"/>
          <w:szCs w:val="28"/>
        </w:rPr>
        <w:t>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7A6B1B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956"/>
        <w:gridCol w:w="4808"/>
      </w:tblGrid>
      <w:tr w:rsidR="008936A6" w:rsidRPr="007A6B1B" w:rsidTr="00305D2D">
        <w:tc>
          <w:tcPr>
            <w:tcW w:w="80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7C016D" w:rsidTr="00305D2D">
        <w:tc>
          <w:tcPr>
            <w:tcW w:w="9570" w:type="dxa"/>
            <w:gridSpan w:val="3"/>
          </w:tcPr>
          <w:p w:rsidR="008D5852" w:rsidRPr="007A6B1B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7C016D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и централизованной бухгалтерии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Управления ЖКХ.</w:t>
            </w:r>
          </w:p>
        </w:tc>
      </w:tr>
      <w:tr w:rsidR="00E346C5" w:rsidRPr="007C016D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7C016D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7C016D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7C016D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7C016D" w:rsidTr="00305D2D">
        <w:trPr>
          <w:trHeight w:val="1408"/>
        </w:trPr>
        <w:tc>
          <w:tcPr>
            <w:tcW w:w="806" w:type="dxa"/>
          </w:tcPr>
          <w:p w:rsidR="00E800F6" w:rsidRPr="00A449DA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A449DA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A449DA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водопроводной сети п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ул.Октябрьская и Первомайская </w:t>
            </w:r>
            <w:r w:rsidR="00D467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с.Дмитриевская Слобода 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>и канализационной сети по ул.Механизаторов,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также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частотных преобразователей на объекты водоснабжения округа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805BA" w:rsidRPr="007C016D" w:rsidTr="001B1F9E">
        <w:trPr>
          <w:trHeight w:val="1408"/>
        </w:trPr>
        <w:tc>
          <w:tcPr>
            <w:tcW w:w="806" w:type="dxa"/>
          </w:tcPr>
          <w:p w:rsidR="001805BA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956" w:type="dxa"/>
          </w:tcPr>
          <w:p w:rsidR="001805BA" w:rsidRPr="00A449DA" w:rsidRDefault="001805BA" w:rsidP="008C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8C6211">
              <w:rPr>
                <w:rFonts w:ascii="Times New Roman" w:hAnsi="Times New Roman"/>
                <w:sz w:val="28"/>
                <w:szCs w:val="28"/>
                <w:lang w:val="ru-RU"/>
              </w:rPr>
              <w:t>теплоснабжения</w:t>
            </w:r>
          </w:p>
        </w:tc>
        <w:tc>
          <w:tcPr>
            <w:tcW w:w="4808" w:type="dxa"/>
          </w:tcPr>
          <w:p w:rsidR="001805BA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провести модернизацию по ул.Советская и в микрорайоне Вербовский.</w:t>
            </w:r>
          </w:p>
        </w:tc>
      </w:tr>
      <w:tr w:rsidR="00E346C5" w:rsidRPr="007C016D" w:rsidTr="001B1F9E">
        <w:trPr>
          <w:trHeight w:val="1408"/>
        </w:trPr>
        <w:tc>
          <w:tcPr>
            <w:tcW w:w="806" w:type="dxa"/>
          </w:tcPr>
          <w:p w:rsidR="00E346C5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7C016D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4079F1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годы"</w:t>
            </w:r>
          </w:p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7C016D" w:rsidTr="00305D2D">
        <w:tc>
          <w:tcPr>
            <w:tcW w:w="80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3.1.</w:t>
            </w:r>
          </w:p>
        </w:tc>
        <w:tc>
          <w:tcPr>
            <w:tcW w:w="395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7A6B1B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DA">
              <w:rPr>
                <w:rFonts w:ascii="Times New Roman" w:hAnsi="Times New Roman" w:cs="Times New Roman"/>
                <w:sz w:val="28"/>
                <w:szCs w:val="28"/>
              </w:rPr>
              <w:t>- перечисление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A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6" w:rsidRPr="007C016D" w:rsidTr="00305D2D">
        <w:tc>
          <w:tcPr>
            <w:tcW w:w="9570" w:type="dxa"/>
            <w:gridSpan w:val="3"/>
          </w:tcPr>
          <w:p w:rsidR="008936A6" w:rsidRPr="007A6B1B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7C016D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следующее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80A88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80A8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17A" w:rsidRPr="007A6B1B" w:rsidRDefault="009658D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-Оборудование уличного освещения на улицах округа;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7A6B1B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7C016D" w:rsidTr="001B1F9E">
        <w:tc>
          <w:tcPr>
            <w:tcW w:w="9570" w:type="dxa"/>
            <w:gridSpan w:val="3"/>
          </w:tcPr>
          <w:p w:rsidR="00E346C5" w:rsidRPr="00E346C5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7C016D" w:rsidTr="001B1F9E">
        <w:tc>
          <w:tcPr>
            <w:tcW w:w="80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ул. Калинина – Профсоюзная;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пос.фабрики им. П.Л.Войкова;</w:t>
            </w:r>
          </w:p>
          <w:p w:rsidR="00E346C5" w:rsidRPr="00FF240D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Blue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>
              <w:rPr>
                <w:rFonts w:ascii="Times New Roman" w:hAnsi="Times New Roman"/>
                <w:sz w:val="28"/>
                <w:szCs w:val="28"/>
                <w:lang w:val="ru-RU"/>
              </w:rPr>
              <w:t>район д.Александровка</w:t>
            </w:r>
            <w:r w:rsidR="007669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D32F1" w:rsidRPr="007C016D" w:rsidTr="00A02495">
        <w:tc>
          <w:tcPr>
            <w:tcW w:w="9570" w:type="dxa"/>
            <w:gridSpan w:val="3"/>
          </w:tcPr>
          <w:p w:rsidR="00CD32F1" w:rsidRPr="009176B6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D42482" w:rsidRPr="009176B6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2019 -2021</w:t>
            </w: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7C016D" w:rsidTr="00A02495">
        <w:tc>
          <w:tcPr>
            <w:tcW w:w="806" w:type="dxa"/>
          </w:tcPr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956" w:type="dxa"/>
          </w:tcPr>
          <w:p w:rsidR="00CD32F1" w:rsidRPr="009176B6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808" w:type="dxa"/>
          </w:tcPr>
          <w:p w:rsidR="00CD32F1" w:rsidRPr="009176B6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7C54" w:rsidRPr="007C016D" w:rsidTr="007F4106">
        <w:tc>
          <w:tcPr>
            <w:tcW w:w="9570" w:type="dxa"/>
            <w:gridSpan w:val="3"/>
          </w:tcPr>
          <w:p w:rsidR="00E57C54" w:rsidRPr="00E57C54" w:rsidRDefault="00E57C54" w:rsidP="00E57C54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 w:rsidRPr="00E57C5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годы».</w:t>
            </w:r>
          </w:p>
        </w:tc>
      </w:tr>
      <w:tr w:rsidR="00E57C54" w:rsidRPr="007C016D" w:rsidTr="007F4106">
        <w:tc>
          <w:tcPr>
            <w:tcW w:w="80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467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95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808" w:type="dxa"/>
          </w:tcPr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территории округа Муром, транспортом общего пользования;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E57C54" w:rsidRPr="009176B6" w:rsidRDefault="00E57C54" w:rsidP="00E5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</w:tbl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Перечень </w:t>
      </w:r>
      <w:r w:rsidR="000A1C9F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7A6B1B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7A6B1B" w:rsidRDefault="00D54732">
      <w:pPr>
        <w:rPr>
          <w:sz w:val="28"/>
          <w:szCs w:val="28"/>
          <w:lang w:val="ru-RU"/>
        </w:rPr>
      </w:pPr>
    </w:p>
    <w:p w:rsidR="0097110F" w:rsidRPr="007A6B1B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97110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На реализацию Программы планируется направить  </w:t>
      </w:r>
      <w:r w:rsidR="006A3E06">
        <w:rPr>
          <w:rFonts w:ascii="Times New Roman" w:hAnsi="Times New Roman"/>
          <w:sz w:val="28"/>
          <w:szCs w:val="28"/>
          <w:lang w:val="ru-RU"/>
        </w:rPr>
        <w:t>740 442, 36 334</w:t>
      </w:r>
      <w:r w:rsidR="007F6D01" w:rsidRPr="00347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2C10F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0F3" w:rsidRPr="003478EF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8E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3478EF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3478EF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3478EF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</w:rPr>
        <w:t>Таблица №</w:t>
      </w:r>
      <w:r w:rsidRPr="003478E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7C016D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3478EF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835429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740442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3633</w:t>
            </w:r>
            <w:r w:rsidR="008559B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835429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281248</w:t>
            </w:r>
            <w:r w:rsidR="002205C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763</w:t>
            </w:r>
            <w:r w:rsidR="00A1178A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237 308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221 885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0F3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835429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612384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559BB">
              <w:rPr>
                <w:rFonts w:ascii="Times New Roman" w:hAnsi="Times New Roman" w:cs="Times New Roman"/>
                <w:sz w:val="27"/>
                <w:szCs w:val="27"/>
              </w:rPr>
              <w:t>92874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835429" w:rsidP="002F4AC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196562</w:t>
            </w:r>
            <w:r w:rsidR="00C536F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4F0B7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A1178A">
              <w:rPr>
                <w:rFonts w:ascii="Times New Roman" w:hAnsi="Times New Roman" w:cs="Times New Roman"/>
                <w:sz w:val="27"/>
                <w:szCs w:val="27"/>
              </w:rPr>
              <w:t>2874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207 656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208 165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2C10F3" w:rsidRPr="00E7705B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F49BB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23 4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F49BB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7 5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97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835429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128057,434</w:t>
            </w:r>
            <w:r w:rsidR="002205C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835429" w:rsidP="002205CF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84686,034</w:t>
            </w:r>
            <w:r w:rsidR="002205C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29 651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13 719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D11305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3478EF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305" w:rsidRPr="00E7705B" w:rsidRDefault="00F910DA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F910DA" w:rsidP="00F910DA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D11305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10F" w:rsidRPr="007A6B1B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DB176D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Прогноз конечных </w:t>
      </w:r>
      <w:r w:rsidRPr="00455F89">
        <w:rPr>
          <w:rFonts w:ascii="Times New Roman" w:hAnsi="Times New Roman" w:cs="Times New Roman"/>
          <w:sz w:val="28"/>
          <w:szCs w:val="28"/>
        </w:rPr>
        <w:t xml:space="preserve">результатов реализации муниципальной программы </w:t>
      </w:r>
    </w:p>
    <w:p w:rsidR="0097110F" w:rsidRPr="00455F89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455F89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455F89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</w:t>
      </w:r>
      <w:r w:rsidRPr="0070610E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обязательства </w:t>
      </w:r>
      <w:r w:rsidRPr="0070610E">
        <w:rPr>
          <w:rFonts w:ascii="Times New Roman" w:hAnsi="Times New Roman" w:cs="Times New Roman"/>
          <w:sz w:val="28"/>
          <w:szCs w:val="28"/>
        </w:rPr>
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EF010E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2021</w:t>
      </w:r>
      <w:r w:rsidRPr="00EF010E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</w:r>
      <w:r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</w:p>
    <w:p w:rsidR="001B1F9E" w:rsidRPr="00B17BDA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1F9E">
        <w:rPr>
          <w:rFonts w:ascii="Times New Roman" w:hAnsi="Times New Roman"/>
          <w:sz w:val="28"/>
          <w:szCs w:val="28"/>
          <w:lang w:val="ru-RU"/>
        </w:rPr>
        <w:t xml:space="preserve">-Обеспечение к 2021 году инженерной и транспортной инфраструктурой </w:t>
      </w:r>
      <w:r w:rsidRPr="00B17BDA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B17BDA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6034BF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66D01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</w:t>
      </w:r>
      <w:r w:rsidR="00AD647B">
        <w:rPr>
          <w:rFonts w:ascii="Times New Roman" w:hAnsi="Times New Roman"/>
          <w:sz w:val="28"/>
          <w:szCs w:val="28"/>
          <w:lang w:val="ru-RU"/>
        </w:rPr>
        <w:t>ых светильников в количестве 1106</w:t>
      </w:r>
      <w:r w:rsidR="00E66D01">
        <w:rPr>
          <w:rFonts w:ascii="Times New Roman" w:hAnsi="Times New Roman"/>
          <w:sz w:val="28"/>
          <w:szCs w:val="28"/>
          <w:lang w:val="ru-RU"/>
        </w:rPr>
        <w:t xml:space="preserve"> единиц;</w:t>
      </w:r>
    </w:p>
    <w:p w:rsidR="008F1084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1084" w:rsidRPr="008F1084">
        <w:rPr>
          <w:rFonts w:ascii="Times New Roman" w:hAnsi="Times New Roman"/>
          <w:sz w:val="28"/>
          <w:szCs w:val="28"/>
          <w:lang w:val="ru-RU"/>
        </w:rPr>
        <w:t>Обеспечение доступности услуг общественного транспорта для населения путем возмещения недополученных доходов перевозчикам</w:t>
      </w:r>
      <w:r w:rsidR="008F1084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B17BDA">
        <w:rPr>
          <w:rFonts w:ascii="Times New Roman" w:hAnsi="Times New Roman"/>
          <w:sz w:val="28"/>
          <w:szCs w:val="28"/>
          <w:lang w:val="ru-RU"/>
        </w:rPr>
        <w:t>Программы приведены в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таблице №4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7A6B1B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8"/>
        <w:gridCol w:w="3121"/>
        <w:gridCol w:w="18"/>
        <w:gridCol w:w="298"/>
        <w:gridCol w:w="86"/>
        <w:gridCol w:w="1031"/>
        <w:gridCol w:w="150"/>
        <w:gridCol w:w="237"/>
        <w:gridCol w:w="1290"/>
        <w:gridCol w:w="268"/>
        <w:gridCol w:w="1420"/>
        <w:gridCol w:w="279"/>
        <w:gridCol w:w="1466"/>
        <w:gridCol w:w="313"/>
      </w:tblGrid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 w:val="restart"/>
          </w:tcPr>
          <w:p w:rsidR="007F6D01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1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</w:tcPr>
          <w:p w:rsidR="0097110F" w:rsidRPr="001B1F9E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7C016D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="001B1F9E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D2686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6" w:type="dxa"/>
            <w:gridSpan w:val="2"/>
          </w:tcPr>
          <w:p w:rsidR="001B1F9E" w:rsidRPr="00BD2686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установленных пандусов,ед.</w:t>
            </w:r>
          </w:p>
        </w:tc>
        <w:tc>
          <w:tcPr>
            <w:tcW w:w="1418" w:type="dxa"/>
            <w:gridSpan w:val="3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8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110F" w:rsidRPr="007C016D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221642" w:rsidTr="008F1084">
        <w:tblPrEx>
          <w:jc w:val="center"/>
          <w:tblInd w:w="0" w:type="dxa"/>
        </w:tblPrEx>
        <w:trPr>
          <w:gridBefore w:val="1"/>
          <w:wBefore w:w="242" w:type="dxa"/>
          <w:jc w:val="center"/>
        </w:trPr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CB6824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CB6824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 подлежащих актуализации,</w:t>
            </w:r>
          </w:p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B17BDA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ED779E" w:rsidP="00ED77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канализаци</w:t>
            </w:r>
            <w:r w:rsidR="001805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="00B17BDA">
              <w:rPr>
                <w:rFonts w:ascii="Times New Roman" w:hAnsi="Times New Roman" w:cs="Times New Roman"/>
                <w:sz w:val="28"/>
                <w:szCs w:val="28"/>
              </w:rPr>
              <w:t xml:space="preserve">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</w:tr>
      <w:tr w:rsidR="001805B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</w:tr>
      <w:tr w:rsidR="0097110F" w:rsidRPr="007C016D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7A6B1B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7" w:type="dxa"/>
            <w:gridSpan w:val="3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7C016D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 по ремонту дорог, тысм</w:t>
            </w:r>
            <w:r w:rsidRPr="005063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5063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986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C56BF0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7C016D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084D69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84D69" w:rsidRPr="00084D69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BD208B" w:rsidRPr="007C016D" w:rsidTr="00A02495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8F1084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эффективности в округе Муром  на 2019 -2021 годы ".</w:t>
            </w:r>
          </w:p>
        </w:tc>
      </w:tr>
      <w:tr w:rsidR="00BD208B" w:rsidRPr="00D42482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AD647B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6420E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D208B" w:rsidRDefault="00AD647B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1 106</w:t>
            </w:r>
          </w:p>
        </w:tc>
      </w:tr>
      <w:tr w:rsidR="008F1084" w:rsidRPr="007C016D" w:rsidTr="007F4106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4" w:rsidRPr="008F1084" w:rsidRDefault="008F1084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10 920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33 777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102 777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1805BA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1805BA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805BA">
              <w:rPr>
                <w:rFonts w:ascii="Times New Roman" w:hAnsi="Times New Roman"/>
                <w:sz w:val="28"/>
                <w:szCs w:val="28"/>
                <w:lang w:val="ru-RU"/>
              </w:rPr>
              <w:t>042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2D0174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0A7047" w:rsidRDefault="000A7047">
      <w:pPr>
        <w:rPr>
          <w:sz w:val="28"/>
          <w:szCs w:val="28"/>
          <w:lang w:val="ru-RU"/>
        </w:rPr>
      </w:pPr>
    </w:p>
    <w:p w:rsidR="000A7047" w:rsidRPr="007A6B1B" w:rsidRDefault="000A7047">
      <w:pPr>
        <w:rPr>
          <w:sz w:val="28"/>
          <w:szCs w:val="28"/>
          <w:lang w:val="ru-RU"/>
        </w:rPr>
      </w:pP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7A6B1B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7A6B1B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17BDA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Pr="007A6B1B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7C016D" w:rsidTr="00585399">
        <w:trPr>
          <w:jc w:val="center"/>
        </w:trPr>
        <w:tc>
          <w:tcPr>
            <w:tcW w:w="2336" w:type="dxa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7A6B1B" w:rsidTr="00585399">
        <w:trPr>
          <w:jc w:val="center"/>
        </w:trPr>
        <w:tc>
          <w:tcPr>
            <w:tcW w:w="2336" w:type="dxa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084D69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9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7A6B1B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1168 925</w:t>
            </w:r>
            <w:r w:rsidR="00084D69"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</w:t>
            </w:r>
            <w:r w:rsidR="00084D69" w:rsidRPr="00BD421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1168925,9</w:t>
            </w: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534F5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771B2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F2743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EB487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4B49B8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EB487A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F77D68" w:rsidRDefault="006420E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084D69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1"/>
        <w:gridCol w:w="2740"/>
      </w:tblGrid>
      <w:tr w:rsidR="00534F50" w:rsidTr="003472BD">
        <w:tc>
          <w:tcPr>
            <w:tcW w:w="7054" w:type="dxa"/>
          </w:tcPr>
          <w:p w:rsidR="00534F50" w:rsidRPr="00534F50" w:rsidRDefault="005770BF" w:rsidP="00534F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округа Муром по ЖКХ, начальник </w:t>
            </w:r>
            <w:r w:rsidR="00534F50" w:rsidRPr="00534F50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ЖКХ</w:t>
            </w:r>
          </w:p>
        </w:tc>
        <w:tc>
          <w:tcPr>
            <w:tcW w:w="2773" w:type="dxa"/>
          </w:tcPr>
          <w:p w:rsidR="00534F50" w:rsidRPr="00534F50" w:rsidRDefault="00534F50" w:rsidP="005770B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5770BF">
              <w:rPr>
                <w:rFonts w:ascii="Times New Roman" w:hAnsi="Times New Roman"/>
                <w:sz w:val="28"/>
                <w:szCs w:val="28"/>
                <w:lang w:val="ru-RU"/>
              </w:rPr>
              <w:t>И.К.Федурин</w:t>
            </w:r>
          </w:p>
        </w:tc>
      </w:tr>
    </w:tbl>
    <w:p w:rsidR="00A02495" w:rsidRDefault="00A02495">
      <w:pPr>
        <w:rPr>
          <w:sz w:val="28"/>
          <w:szCs w:val="28"/>
          <w:lang w:val="ru-RU"/>
        </w:rPr>
      </w:pPr>
    </w:p>
    <w:p w:rsidR="00D42482" w:rsidRDefault="00D42482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C34675" w:rsidRDefault="00C3467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BD4211" w:rsidRDefault="00BD4211">
      <w:pPr>
        <w:rPr>
          <w:sz w:val="28"/>
          <w:szCs w:val="28"/>
          <w:lang w:val="ru-RU"/>
        </w:rPr>
      </w:pPr>
    </w:p>
    <w:p w:rsidR="00BC3AE8" w:rsidRPr="007A6B1B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ПОДПРОГРАММА 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2737A4" w:rsidRDefault="00BC3AE8" w:rsidP="002737A4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7C016D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7C016D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МБУ «Благоустройство»;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МКУ «Муромстройзаказчик»;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МБУ «Дорожное хозяйство»;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комплексного развития городской среды, архитектуры и дизайна»</w:t>
            </w:r>
            <w:r w:rsidR="002737A4" w:rsidRPr="002737A4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2737A4" w:rsidRPr="007A6B1B" w:rsidRDefault="002737A4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Управление </w:t>
            </w:r>
            <w:r w:rsidR="00135D85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Муниципальная инспекция администрации округа Муром».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7C016D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7C016D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7A4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BA2976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F51163" w:rsidRPr="00F5116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</w:p>
          <w:p w:rsidR="00BC3AE8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66165" w:rsidRPr="00F51163" w:rsidRDefault="00A66165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пандусов-1 ед.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3954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4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E93378" w:rsidRDefault="008817DA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293</w:t>
            </w:r>
            <w:r w:rsidR="00A83B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  <w:r w:rsidR="00B36EA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139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A83B0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Муром- 290 0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09,539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E93378" w:rsidRDefault="002E6A03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г.- </w:t>
            </w:r>
            <w:r w:rsidR="00A83B08">
              <w:rPr>
                <w:rFonts w:ascii="Times New Roman" w:hAnsi="Times New Roman"/>
                <w:sz w:val="28"/>
                <w:szCs w:val="28"/>
                <w:lang w:val="ru-RU"/>
              </w:rPr>
              <w:t>96 9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10,939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7F4106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A83B08">
              <w:rPr>
                <w:rFonts w:ascii="Times New Roman" w:hAnsi="Times New Roman"/>
                <w:sz w:val="28"/>
                <w:szCs w:val="28"/>
                <w:lang w:val="ru-RU"/>
              </w:rPr>
              <w:t>джет округа Муром – 95 6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  <w:r w:rsidR="00B36EA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739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г.- 98 396,1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2021 г. –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>98 396,1</w:t>
            </w:r>
            <w:r w:rsidR="007F518B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BC3AE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7C016D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C34651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</w:t>
      </w:r>
      <w:r w:rsidRPr="0045294C">
        <w:rPr>
          <w:rFonts w:ascii="Times New Roman" w:hAnsi="Times New Roman"/>
          <w:sz w:val="28"/>
          <w:szCs w:val="28"/>
          <w:lang w:val="ru-RU"/>
        </w:rPr>
        <w:t>мест массового отдыха людей.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45294C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45294C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расположенных в границах муниципального образования г.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Ежегодно на территории города осуществляется содержание скверов и площадей общей площадью 102,031 тыс. м</w:t>
      </w:r>
      <w:r w:rsidRPr="0045294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5294C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45294C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</w:t>
      </w:r>
      <w:r w:rsidRPr="0045294C">
        <w:rPr>
          <w:rFonts w:ascii="Times New Roman" w:hAnsi="Times New Roman"/>
          <w:sz w:val="28"/>
          <w:szCs w:val="28"/>
          <w:lang w:val="ru-RU"/>
        </w:rPr>
        <w:t>травы.</w:t>
      </w:r>
      <w:r w:rsidR="004A75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294C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несанкционированных свалок, отлову безнадзорных животных.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2014 году проведена масштабная реконструкция системы уличного освещения, в результате которой на 75% улиц города газоразрядные светильники заменены на светодиодные. Применение энергосберегающего оборудования принесло значительный экономический эффект. 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сетей уличного освещения – 189,0 км;</w:t>
      </w:r>
    </w:p>
    <w:p w:rsidR="00BC3AE8" w:rsidRPr="005D371D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5D371D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</w:t>
      </w:r>
      <w:r w:rsidR="00C34651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</w:t>
      </w:r>
      <w:r>
        <w:rPr>
          <w:rFonts w:ascii="Times New Roman" w:hAnsi="Times New Roman"/>
          <w:sz w:val="28"/>
          <w:szCs w:val="28"/>
          <w:lang w:val="ru-RU" w:eastAsia="ar-SA"/>
        </w:rPr>
        <w:t>ы, архитектуры и дизайна» и МБУ «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Благоустройство».</w:t>
      </w:r>
    </w:p>
    <w:p w:rsidR="00BC3AE8" w:rsidRPr="007A6B1B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основных ,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мероприятий подпрограммы «Благоустройство</w:t>
      </w:r>
      <w:r w:rsidR="0097723E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7A6B1B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3954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A83B08">
        <w:rPr>
          <w:rFonts w:ascii="Times New Roman" w:hAnsi="Times New Roman"/>
          <w:sz w:val="28"/>
          <w:szCs w:val="28"/>
          <w:lang w:val="ru-RU"/>
        </w:rPr>
        <w:t>293 7</w:t>
      </w:r>
      <w:r w:rsidR="00585D61">
        <w:rPr>
          <w:rFonts w:ascii="Times New Roman" w:hAnsi="Times New Roman"/>
          <w:sz w:val="28"/>
          <w:szCs w:val="28"/>
          <w:lang w:val="ru-RU"/>
        </w:rPr>
        <w:t>03, 13 9</w:t>
      </w:r>
      <w:r w:rsidR="0054414D">
        <w:rPr>
          <w:rFonts w:ascii="Times New Roman" w:hAnsi="Times New Roman"/>
          <w:sz w:val="28"/>
          <w:szCs w:val="28"/>
          <w:lang w:val="ru-RU"/>
        </w:rPr>
        <w:t>23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3954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954A7">
        <w:rPr>
          <w:rFonts w:ascii="Times New Roman" w:hAnsi="Times New Roman"/>
          <w:sz w:val="28"/>
          <w:szCs w:val="28"/>
        </w:rPr>
        <w:t>Таблица №</w:t>
      </w:r>
      <w:r w:rsidRPr="003954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7C016D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3954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A83B08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293 7</w:t>
            </w:r>
            <w:r w:rsidR="00585D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585D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139</w:t>
            </w:r>
            <w:r w:rsidR="005441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A83B0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96 9</w:t>
            </w:r>
            <w:r w:rsidR="00585D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5D61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  <w:r w:rsidR="005441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A83B08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290 0</w:t>
            </w:r>
            <w:r w:rsidR="00585D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09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585D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539</w:t>
            </w:r>
            <w:r w:rsidR="005441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A83B08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95 6</w:t>
            </w:r>
            <w:r w:rsidR="00585D6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554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5D61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  <w:r w:rsidR="005441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70BAB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3AE8" w:rsidRPr="003954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3954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3954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</w:t>
      </w:r>
      <w:r w:rsidRPr="007A6B1B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7A6B1B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46"/>
        <w:gridCol w:w="1546"/>
        <w:gridCol w:w="1546"/>
        <w:gridCol w:w="1546"/>
      </w:tblGrid>
      <w:tr w:rsidR="00BC3AE8" w:rsidRPr="007A6B1B" w:rsidTr="00BC3AE8">
        <w:trPr>
          <w:jc w:val="center"/>
        </w:trPr>
        <w:tc>
          <w:tcPr>
            <w:tcW w:w="3386" w:type="dxa"/>
            <w:vMerge w:val="restart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vMerge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E142D2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BD2686" w:rsidTr="00653354">
        <w:trPr>
          <w:jc w:val="center"/>
        </w:trPr>
        <w:tc>
          <w:tcPr>
            <w:tcW w:w="338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BD2686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A66165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6. Количество установленных пандусов,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7A6B1B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7A6B1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7C016D" w:rsidTr="00BC3AE8">
        <w:trPr>
          <w:jc w:val="center"/>
        </w:trPr>
        <w:tc>
          <w:tcPr>
            <w:tcW w:w="2368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357776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B271E"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 ,</w:t>
            </w:r>
            <w:r w:rsidRPr="009B271E"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5" w:type="dxa"/>
          </w:tcPr>
          <w:p w:rsidR="00BC3AE8" w:rsidRPr="009B271E" w:rsidRDefault="009B271E" w:rsidP="00BC3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1168,9259</w:t>
            </w:r>
          </w:p>
          <w:p w:rsidR="00BC3AE8" w:rsidRPr="009B271E" w:rsidRDefault="00BC3AE8" w:rsidP="00BC3AE8">
            <w:pPr>
              <w:rPr>
                <w:rFonts w:ascii="Times New Roman" w:hAnsi="Times New Roman"/>
              </w:rPr>
            </w:pPr>
          </w:p>
          <w:p w:rsidR="00BC3AE8" w:rsidRPr="009B271E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</w:rPr>
            </w:pPr>
            <w:r w:rsidRPr="009B271E">
              <w:rPr>
                <w:rFonts w:ascii="Times New Roman" w:hAnsi="Times New Roman"/>
              </w:rPr>
              <w:tab/>
            </w:r>
          </w:p>
        </w:tc>
      </w:tr>
    </w:tbl>
    <w:p w:rsidR="00281752" w:rsidRDefault="00281752">
      <w:pPr>
        <w:rPr>
          <w:lang w:val="ru-RU"/>
        </w:rPr>
      </w:pPr>
    </w:p>
    <w:p w:rsidR="00324185" w:rsidRDefault="0032418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9E796C" w:rsidRPr="00EB487A" w:rsidRDefault="009E796C" w:rsidP="009E796C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9E796C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>
        <w:rPr>
          <w:rFonts w:ascii="Times New Roman" w:hAnsi="Times New Roman" w:cs="Times New Roman"/>
          <w:b/>
          <w:sz w:val="28"/>
          <w:szCs w:val="28"/>
        </w:rPr>
        <w:t>АСТРУКТУРЫ ОКРУГА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9E796C" w:rsidRPr="007C016D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9E796C" w:rsidRPr="00C73E90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7C016D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9E796C" w:rsidRPr="007C016D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9E796C" w:rsidRPr="007C016D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 преобразователей на объект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 ед.;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актуализации-6 ед;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водопроводных сетей, подлежащих модернизации -0,6 км.;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канализационных сетей, подлежащих модернизации- 0,7478  км.;</w:t>
            </w:r>
          </w:p>
          <w:p w:rsidR="009E796C" w:rsidRPr="00A35F90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тепловых сетей, подлежащих модернизации- 4,94 км.</w:t>
            </w:r>
          </w:p>
        </w:tc>
      </w:tr>
      <w:tr w:rsidR="009E796C" w:rsidRPr="00EB487A" w:rsidTr="009E796C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E796C" w:rsidRPr="007C016D" w:rsidTr="009E796C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Default="001202A8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40 279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,58 </w:t>
            </w:r>
            <w:r w:rsidR="009E796C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руб., 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</w:t>
            </w:r>
            <w:r w:rsidR="001202A8">
              <w:rPr>
                <w:rFonts w:ascii="Times New Roman" w:hAnsi="Times New Roman"/>
                <w:sz w:val="28"/>
                <w:szCs w:val="28"/>
                <w:lang w:val="ru-RU"/>
              </w:rPr>
              <w:t>едства бюджета округа Муром-9 735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,7 тыс.руб.;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019 г.:</w:t>
            </w:r>
          </w:p>
          <w:p w:rsidR="009E796C" w:rsidRDefault="001202A8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Всего- 34 127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>,78 тыс.руб.;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</w:t>
            </w:r>
            <w:r w:rsidR="001202A8">
              <w:rPr>
                <w:rFonts w:ascii="Times New Roman" w:hAnsi="Times New Roman"/>
                <w:sz w:val="28"/>
                <w:szCs w:val="28"/>
                <w:lang w:val="ru-RU"/>
              </w:rPr>
              <w:t>ва бюджета округа Муром-3583,9</w:t>
            </w:r>
            <w:r w:rsidR="00CC3B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тыс.руб.;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2020 г.- 5575,9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г.- 575,9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9E796C" w:rsidRPr="007C016D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округе имеются сле</w:t>
      </w:r>
      <w:r>
        <w:rPr>
          <w:rFonts w:ascii="Times New Roman" w:hAnsi="Times New Roman" w:cs="Times New Roman"/>
          <w:sz w:val="28"/>
          <w:szCs w:val="28"/>
        </w:rPr>
        <w:t xml:space="preserve">дующие  объекты инфраструктуры. </w:t>
      </w:r>
      <w:r w:rsidRPr="00EB487A">
        <w:rPr>
          <w:rFonts w:ascii="Times New Roman" w:hAnsi="Times New Roman" w:cs="Times New Roman"/>
          <w:sz w:val="28"/>
          <w:szCs w:val="28"/>
        </w:rPr>
        <w:t>(информация приведена в таблица №1):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9E796C" w:rsidRPr="006E585E" w:rsidTr="009E796C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9E796C" w:rsidRPr="006E585E" w:rsidTr="009E796C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9E796C" w:rsidRPr="006E585E" w:rsidTr="009E796C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9E796C" w:rsidRPr="006E585E" w:rsidTr="009E796C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9E796C" w:rsidRPr="006E585E" w:rsidTr="009E796C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9E796C" w:rsidRPr="006E585E" w:rsidTr="009E796C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9E796C" w:rsidRPr="006E585E" w:rsidTr="009E796C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CF563F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027A56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EB487A">
        <w:rPr>
          <w:rFonts w:ascii="Times New Roman" w:hAnsi="Times New Roman"/>
          <w:sz w:val="28"/>
          <w:szCs w:val="28"/>
        </w:rPr>
        <w:t> 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9E796C" w:rsidRPr="00EB487A" w:rsidRDefault="009E796C" w:rsidP="009E7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9E796C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9E796C" w:rsidRPr="00EB487A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9E796C" w:rsidRPr="00EB487A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9E796C" w:rsidRPr="00EB487A" w:rsidRDefault="009E796C" w:rsidP="009E796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>целей подпрограммы, сформированы мероприятия подпрограммы:</w:t>
      </w:r>
    </w:p>
    <w:p w:rsidR="009E796C" w:rsidRPr="00B17BDA" w:rsidRDefault="009E796C" w:rsidP="009E796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водоснабжения и водоотведения. В рамках данного мероприятия запланировано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E796C" w:rsidRDefault="009E796C" w:rsidP="009E79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 приобрести частотные преобразователи на объекты водоснабжения округа Муром</w:t>
      </w:r>
      <w:r>
        <w:rPr>
          <w:rFonts w:ascii="Times New Roman" w:hAnsi="Times New Roman"/>
          <w:sz w:val="28"/>
          <w:szCs w:val="28"/>
          <w:lang w:val="ru-RU"/>
        </w:rPr>
        <w:t xml:space="preserve"> в количестве 2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 ед. с целью  улучшения надежности и качества поставляемого ресурса;</w:t>
      </w:r>
    </w:p>
    <w:p w:rsidR="009E796C" w:rsidRDefault="009E796C" w:rsidP="009E79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выполнить работы по модернизации водопроводных сетей по ул.Октябрьская и Первомайская и канализационной сети по ул.Механизаторов с целью улучшения качества водоснабжения;</w:t>
      </w:r>
    </w:p>
    <w:p w:rsidR="009E796C" w:rsidRPr="00A75CA5" w:rsidRDefault="009E796C" w:rsidP="009E796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Строительство, реконструкция и техническое перевооружение объектов </w:t>
      </w:r>
      <w:r>
        <w:rPr>
          <w:rFonts w:ascii="Times New Roman" w:hAnsi="Times New Roman"/>
          <w:sz w:val="28"/>
          <w:szCs w:val="28"/>
          <w:lang w:val="ru-RU"/>
        </w:rPr>
        <w:t>теплоснабжения</w:t>
      </w:r>
      <w:r w:rsidRPr="00B17BDA">
        <w:rPr>
          <w:rFonts w:ascii="Times New Roman" w:hAnsi="Times New Roman"/>
          <w:sz w:val="28"/>
          <w:szCs w:val="28"/>
          <w:lang w:val="ru-RU"/>
        </w:rPr>
        <w:t>. В рамках данного мероприятия запланировано</w:t>
      </w:r>
      <w:r>
        <w:rPr>
          <w:rFonts w:ascii="Times New Roman" w:hAnsi="Times New Roman"/>
          <w:sz w:val="28"/>
          <w:szCs w:val="28"/>
          <w:lang w:val="ru-RU"/>
        </w:rPr>
        <w:t xml:space="preserve"> провести  модернизацию тепловой сети по ул.Советская, протяженностью 2,22 км. и модернизацию трубопровода от ТК №1,2 до узла отключения магистральных трубопроводов отопления и ГВС на Заречную часть микрорайона Вербовский протяженностью 2,72 км.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 </w:t>
      </w:r>
      <w:r w:rsidRPr="00EB487A">
        <w:rPr>
          <w:rFonts w:ascii="Times New Roman" w:hAnsi="Times New Roman"/>
          <w:sz w:val="28"/>
          <w:szCs w:val="28"/>
          <w:lang w:val="ru-RU"/>
        </w:rPr>
        <w:t>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>
        <w:rPr>
          <w:rFonts w:ascii="Times New Roman" w:hAnsi="Times New Roman"/>
          <w:sz w:val="28"/>
          <w:szCs w:val="28"/>
          <w:lang w:val="ru-RU"/>
        </w:rPr>
        <w:t>, водоснабжения и водоотведения.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9E796C" w:rsidRPr="00EB487A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E114F3">
        <w:rPr>
          <w:rFonts w:ascii="Times New Roman" w:hAnsi="Times New Roman"/>
          <w:sz w:val="28"/>
          <w:szCs w:val="28"/>
          <w:lang w:val="ru-RU"/>
        </w:rPr>
        <w:t>40 279</w:t>
      </w:r>
      <w:r>
        <w:rPr>
          <w:rFonts w:ascii="Times New Roman" w:hAnsi="Times New Roman"/>
          <w:sz w:val="28"/>
          <w:szCs w:val="28"/>
          <w:lang w:val="ru-RU"/>
        </w:rPr>
        <w:t xml:space="preserve">,58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>
        <w:rPr>
          <w:rFonts w:ascii="Times New Roman" w:hAnsi="Times New Roman"/>
          <w:sz w:val="28"/>
          <w:szCs w:val="28"/>
          <w:lang w:val="ru-RU"/>
        </w:rPr>
        <w:t>раммы  представлено в таблице №2</w:t>
      </w:r>
    </w:p>
    <w:p w:rsidR="009E796C" w:rsidRPr="00EB487A" w:rsidRDefault="009E796C" w:rsidP="009E796C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EB48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9E796C" w:rsidRPr="007C016D" w:rsidTr="009E796C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E796C" w:rsidRPr="00EB487A" w:rsidTr="009E796C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E114F3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40 279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E114F3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34 127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E114F3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E114F3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3 583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05253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9E796C" w:rsidRPr="00CB6824" w:rsidTr="009E796C">
        <w:trPr>
          <w:jc w:val="center"/>
        </w:trPr>
        <w:tc>
          <w:tcPr>
            <w:tcW w:w="3808" w:type="dxa"/>
            <w:vMerge w:val="restart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E796C" w:rsidRPr="00CB6824" w:rsidTr="009E796C">
        <w:trPr>
          <w:jc w:val="center"/>
        </w:trPr>
        <w:tc>
          <w:tcPr>
            <w:tcW w:w="3808" w:type="dxa"/>
            <w:vMerge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9E796C" w:rsidRPr="00221642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E796C" w:rsidRPr="00B679B8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6824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канализационныхсетей,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</w:tr>
    </w:tbl>
    <w:p w:rsidR="009E796C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E796C" w:rsidRPr="00EB487A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E796C" w:rsidRPr="00EB487A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9E796C" w:rsidRPr="00EB487A" w:rsidRDefault="009E796C" w:rsidP="009E79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Default="009E796C" w:rsidP="00A43BC1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9E796C" w:rsidRPr="00EB487A" w:rsidRDefault="009E796C" w:rsidP="009E796C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E796C" w:rsidRPr="00EB487A" w:rsidRDefault="009E796C" w:rsidP="009E79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A1BE8" w:rsidRDefault="001A1B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«РЕКОНСТРУКЦИЯ И КАПИТАЛЬНЫЙ РЕМОНТ ОБЩЕГО ИМУЩЕСТВА МНОГОКВАРТИРНЫХ ДОМОВ В ОКРУГЕ</w:t>
      </w:r>
      <w:r w:rsidR="001C3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EB487A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09"/>
      </w:tblGrid>
      <w:tr w:rsidR="00B679B8" w:rsidRPr="007C016D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7C016D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жилищной политики администрации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округа Муром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7C016D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сохранности     многоквартирных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домов и  улучшение  комфортности   проживания в них          граждан.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7C016D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7C016D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EB487A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290AE7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679B8" w:rsidRPr="007C016D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г.: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7C016D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EB487A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CB6824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6824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>«Реконструкция и капитальный ремонт общего имущества многоквартирных домов в округе Му</w:t>
      </w:r>
      <w:r w:rsidR="00653354">
        <w:rPr>
          <w:rFonts w:ascii="Times New Roman" w:hAnsi="Times New Roman"/>
          <w:bCs/>
          <w:sz w:val="28"/>
          <w:szCs w:val="28"/>
          <w:lang w:val="ru-RU"/>
        </w:rPr>
        <w:t>ром  на 2019– 2021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EB487A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C274C4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Количество многоквартирных домов на территории города составляет    </w:t>
      </w:r>
      <w:r w:rsidRPr="00C274C4">
        <w:rPr>
          <w:rFonts w:ascii="Times New Roman" w:hAnsi="Times New Roman"/>
          <w:sz w:val="28"/>
          <w:szCs w:val="28"/>
          <w:lang w:val="ru-RU"/>
        </w:rPr>
        <w:t>1</w:t>
      </w:r>
      <w:r w:rsidRPr="00C274C4">
        <w:rPr>
          <w:rFonts w:ascii="Times New Roman" w:hAnsi="Times New Roman"/>
          <w:sz w:val="28"/>
          <w:szCs w:val="28"/>
        </w:rPr>
        <w:t> </w:t>
      </w:r>
      <w:r w:rsidR="00C274C4" w:rsidRPr="00C274C4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C274C4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1F64C0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74C4">
        <w:rPr>
          <w:rFonts w:ascii="Times New Roman" w:hAnsi="Times New Roman"/>
          <w:sz w:val="28"/>
          <w:szCs w:val="28"/>
          <w:lang w:val="ru-RU"/>
        </w:rPr>
        <w:t>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>В связи с ежегодной финансовой необеспеченностью работ по проведению</w:t>
      </w:r>
      <w:r w:rsidRPr="00EB487A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остро стоит  вопрос о приведении жилищного фонда  в округе в нормативное состояние.</w:t>
      </w:r>
    </w:p>
    <w:p w:rsidR="00B679B8" w:rsidRPr="00EB487A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 вступлением  в силу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EB487A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блоков,    каждый    из    которых  имеет   непосредственный  выход  на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минимальный размер взноса на капитальный ремонт общего имущества в многоквартирном доме на территории Владимирской области в размере  6 руб. 50 коп. на один квадратный метр общей площади помещения в </w:t>
      </w:r>
      <w:r w:rsidRPr="001F64C0">
        <w:rPr>
          <w:rFonts w:ascii="Times New Roman" w:hAnsi="Times New Roman"/>
          <w:sz w:val="28"/>
          <w:szCs w:val="28"/>
          <w:lang w:val="ru-RU"/>
        </w:rPr>
        <w:t>многоквартирном доме, принадлежащим собственнику такого помещения.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>
        <w:rPr>
          <w:rFonts w:ascii="Times New Roman" w:hAnsi="Times New Roman"/>
          <w:sz w:val="28"/>
          <w:szCs w:val="28"/>
          <w:lang w:val="ru-RU"/>
        </w:rPr>
        <w:t>ходится 154, 253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 тыс.</w:t>
      </w:r>
      <w:r w:rsidR="00667D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4C0">
        <w:rPr>
          <w:rFonts w:ascii="Times New Roman" w:hAnsi="Times New Roman"/>
          <w:sz w:val="28"/>
          <w:szCs w:val="28"/>
          <w:lang w:val="ru-RU"/>
        </w:rPr>
        <w:t>м</w:t>
      </w:r>
      <w:r w:rsidRPr="001F64C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в  порядке очередности будет </w:t>
      </w:r>
      <w:r w:rsidRPr="00C274C4">
        <w:rPr>
          <w:rFonts w:ascii="Times New Roman" w:hAnsi="Times New Roman"/>
          <w:sz w:val="28"/>
          <w:szCs w:val="28"/>
          <w:lang w:val="ru-RU"/>
        </w:rPr>
        <w:t>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B6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Обеспечение  сохранности     многоквартирных домов и улучшение  комфортности   проживания в них граждан.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EB487A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Приведение состояния многоквартирных домов  в  соответствие с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 w:rsidR="00653354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жилищном хозяйстве округа Муром и определенных целей подпрограммы, основным  мероприятием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53354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53354">
        <w:rPr>
          <w:rFonts w:ascii="Times New Roman" w:hAnsi="Times New Roman"/>
          <w:sz w:val="28"/>
          <w:szCs w:val="28"/>
          <w:lang w:val="ru-RU"/>
        </w:rPr>
        <w:t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1F64C0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rPr>
          <w:lang w:val="ru-RU" w:eastAsia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D8449E">
        <w:rPr>
          <w:rFonts w:ascii="Times New Roman" w:hAnsi="Times New Roman"/>
          <w:sz w:val="28"/>
          <w:szCs w:val="28"/>
          <w:lang w:val="ru-RU"/>
        </w:rPr>
        <w:t>38 400,0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2C3A10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276"/>
        <w:gridCol w:w="1417"/>
      </w:tblGrid>
      <w:tr w:rsidR="00B679B8" w:rsidRPr="007C016D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*Данные денежные средства указаны прогнозно и  подлежат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Default="00B679B8" w:rsidP="00B679B8">
      <w:pPr>
        <w:rPr>
          <w:lang w:val="ru-RU" w:eastAsia="ru-RU"/>
        </w:rPr>
      </w:pPr>
    </w:p>
    <w:p w:rsidR="002C3A10" w:rsidRPr="00EB487A" w:rsidRDefault="002C3A10" w:rsidP="00B679B8">
      <w:pPr>
        <w:rPr>
          <w:lang w:val="ru-RU" w:eastAsia="ru-RU"/>
        </w:rPr>
      </w:pP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E728EB" w:rsidRPr="00EB487A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 w:rsidR="00D8449E">
        <w:rPr>
          <w:rFonts w:ascii="Times New Roman" w:hAnsi="Times New Roman" w:cs="Times New Roman"/>
          <w:sz w:val="28"/>
          <w:szCs w:val="28"/>
        </w:rPr>
        <w:t>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</w:t>
      </w:r>
      <w:r w:rsidR="006527A1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2C3A10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241"/>
      </w:tblGrid>
      <w:tr w:rsidR="00B679B8" w:rsidRPr="00EB487A" w:rsidTr="00305D2D">
        <w:tc>
          <w:tcPr>
            <w:tcW w:w="3510" w:type="dxa"/>
            <w:vMerge w:val="restart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061" w:type="dxa"/>
            <w:gridSpan w:val="4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EB487A" w:rsidTr="00305D2D">
        <w:tc>
          <w:tcPr>
            <w:tcW w:w="3510" w:type="dxa"/>
            <w:vMerge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D8449E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E728EB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E728EB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EB487A" w:rsidTr="00305D2D">
        <w:tc>
          <w:tcPr>
            <w:tcW w:w="3510" w:type="dxa"/>
          </w:tcPr>
          <w:p w:rsidR="00B679B8" w:rsidRPr="001F64C0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B679B8" w:rsidRPr="001F64C0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D8449E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EB487A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EB487A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679B8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417534" w:rsidRPr="00EB487A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EB487A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2019-2021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3C553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7C016D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7C016D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EB487A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r w:rsidRPr="006D3D9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ГО и ЧС»</w:t>
            </w:r>
            <w:r w:rsidR="00FF1BC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7C016D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7C016D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E06744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7C016D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3D4E6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F48">
              <w:rPr>
                <w:rFonts w:ascii="Times New Roman" w:hAnsi="Times New Roman"/>
                <w:sz w:val="28"/>
                <w:szCs w:val="28"/>
              </w:rPr>
              <w:t xml:space="preserve">Объем работ по ремонту дорог- 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49</w:t>
            </w:r>
            <w:r w:rsidR="00C77F48">
              <w:rPr>
                <w:rFonts w:ascii="Times New Roman" w:hAnsi="Times New Roman"/>
                <w:sz w:val="28"/>
                <w:szCs w:val="28"/>
              </w:rPr>
              <w:t>,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9B344A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2E5AC8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2E5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знаков- 968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>
              <w:rPr>
                <w:rFonts w:ascii="Times New Roman" w:hAnsi="Times New Roman" w:cs="Times New Roman"/>
                <w:sz w:val="28"/>
                <w:szCs w:val="28"/>
              </w:rPr>
              <w:t xml:space="preserve"> к  2021г.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</w:tc>
      </w:tr>
      <w:tr w:rsidR="009A5F55" w:rsidRPr="00EB487A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EF010E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AC1D11" w:rsidRDefault="00D55FA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254 668, 84 911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D55FA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Муром- 225 065,58951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</w:t>
            </w:r>
            <w:r w:rsidR="009A5F55" w:rsidRPr="00817E2C">
              <w:rPr>
                <w:rFonts w:ascii="Times New Roman" w:hAnsi="Times New Roman"/>
                <w:sz w:val="28"/>
                <w:szCs w:val="28"/>
                <w:lang w:val="ru-RU"/>
              </w:rPr>
              <w:t>том чи</w:t>
            </w:r>
            <w:r w:rsidR="002F49BB" w:rsidRPr="00817E2C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23 433,3</w:t>
            </w:r>
            <w:r w:rsidR="009A5F55" w:rsidRPr="00817E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EB288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е областной дорожный фонд-29 603,2596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D55FA8">
              <w:rPr>
                <w:rFonts w:ascii="Times New Roman" w:hAnsi="Times New Roman"/>
                <w:sz w:val="28"/>
                <w:szCs w:val="28"/>
                <w:lang w:val="ru-RU"/>
              </w:rPr>
              <w:t>101 247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D55FA8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</w:t>
            </w:r>
            <w:r w:rsidR="00D55FA8">
              <w:rPr>
                <w:rFonts w:ascii="Times New Roman" w:hAnsi="Times New Roman"/>
                <w:sz w:val="28"/>
                <w:szCs w:val="28"/>
                <w:lang w:val="ru-RU"/>
              </w:rPr>
              <w:t>ром- 71 644,389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руб.в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 местный дорожный фонд- </w:t>
            </w:r>
            <w:r w:rsidR="004511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7 5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об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ластной дорожный фонд- 29 603,2596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EF010E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Всего- 71 831,4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Муром- 71</w:t>
            </w:r>
            <w:r w:rsidR="00A920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831</w:t>
            </w:r>
            <w:r w:rsidR="006121EE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местный дорожный фонд-7 918,0 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EF010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Всего- 81 589</w:t>
            </w:r>
            <w:r w:rsidR="00EB2885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Муром- 81 589,8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7 918,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0 тыс.руб.</w:t>
            </w:r>
          </w:p>
        </w:tc>
      </w:tr>
      <w:tr w:rsidR="009A5F55" w:rsidRPr="007C016D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EB487A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9C3461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EB487A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0A43C9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0A43C9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</w:t>
      </w:r>
      <w:r w:rsidRPr="00223B71">
        <w:rPr>
          <w:rFonts w:ascii="Times New Roman" w:hAnsi="Times New Roman"/>
          <w:sz w:val="28"/>
          <w:szCs w:val="28"/>
          <w:lang w:val="ru-RU"/>
        </w:rPr>
        <w:t>состояние дорожного покрытия и т.п.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223B71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223B71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223B71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EB487A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EB487A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>
        <w:rPr>
          <w:rFonts w:ascii="Times New Roman" w:hAnsi="Times New Roman"/>
          <w:sz w:val="28"/>
          <w:szCs w:val="28"/>
          <w:lang w:val="ru-RU"/>
        </w:rPr>
        <w:t>под</w:t>
      </w:r>
      <w:r w:rsidR="00786980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223B71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223B71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EB487A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EF010E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369AC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A41C0A">
        <w:rPr>
          <w:rFonts w:ascii="Times New Roman" w:hAnsi="Times New Roman"/>
          <w:sz w:val="28"/>
          <w:szCs w:val="28"/>
          <w:lang w:val="ru-RU"/>
        </w:rPr>
        <w:t>ествить в течении трех лет (2019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3ACE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1F1791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1F1791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E9057A" w:rsidRPr="00E9057A" w:rsidRDefault="009A5F55" w:rsidP="00E9057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Осуществление дорожной деятельности в отношении автомобильных дорог общего пользования местного значения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в объеме </w:t>
      </w:r>
      <w:r w:rsidR="00C77F48">
        <w:rPr>
          <w:rFonts w:ascii="Times New Roman" w:hAnsi="Times New Roman"/>
          <w:sz w:val="28"/>
          <w:szCs w:val="28"/>
          <w:lang w:val="ru-RU"/>
        </w:rPr>
        <w:t>41,8</w:t>
      </w:r>
      <w:r w:rsidR="005744DA">
        <w:rPr>
          <w:rFonts w:ascii="Times New Roman" w:hAnsi="Times New Roman"/>
          <w:sz w:val="28"/>
          <w:szCs w:val="28"/>
          <w:lang w:val="ru-RU"/>
        </w:rPr>
        <w:t>66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1F1791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устано</w:t>
      </w:r>
      <w:r w:rsidR="002E5AC8">
        <w:rPr>
          <w:rFonts w:ascii="Times New Roman" w:hAnsi="Times New Roman"/>
          <w:sz w:val="28"/>
          <w:szCs w:val="28"/>
          <w:lang w:val="ru-RU"/>
        </w:rPr>
        <w:t>вки светильников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0 единиц за период действия подп</w:t>
      </w:r>
      <w:r w:rsidRPr="001F1791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Расходы на обеспечение деятельности (оказание услуг) учреждений в сфере дорожного хозяйства предусмотренные на  установку </w:t>
      </w:r>
      <w:r w:rsidR="002E5AC8">
        <w:rPr>
          <w:rFonts w:ascii="Times New Roman" w:hAnsi="Times New Roman"/>
          <w:sz w:val="28"/>
          <w:szCs w:val="28"/>
          <w:lang w:val="ru-RU"/>
        </w:rPr>
        <w:t>дорожных знаков в количестве 968 ед.  за период действия программы</w:t>
      </w:r>
      <w:r w:rsidRPr="001F1791">
        <w:rPr>
          <w:rFonts w:ascii="Times New Roman" w:hAnsi="Times New Roman"/>
          <w:sz w:val="28"/>
          <w:szCs w:val="28"/>
          <w:lang w:val="ru-RU"/>
        </w:rPr>
        <w:t>, на техническое обслуживание дорожных знаков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802ED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1791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1F1791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B15384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B15384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B15384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E5109A">
        <w:rPr>
          <w:rFonts w:ascii="Times New Roman" w:hAnsi="Times New Roman"/>
          <w:sz w:val="28"/>
          <w:szCs w:val="28"/>
          <w:lang w:val="ru-RU"/>
        </w:rPr>
        <w:t>254 668</w:t>
      </w:r>
      <w:r w:rsidR="00A41C0A" w:rsidRPr="00B15384">
        <w:rPr>
          <w:rFonts w:ascii="Times New Roman" w:hAnsi="Times New Roman"/>
          <w:sz w:val="28"/>
          <w:szCs w:val="28"/>
          <w:lang w:val="ru-RU"/>
        </w:rPr>
        <w:t>,</w:t>
      </w:r>
      <w:r w:rsidR="00EB2885" w:rsidRPr="00B15384">
        <w:rPr>
          <w:rFonts w:ascii="Times New Roman" w:hAnsi="Times New Roman"/>
          <w:sz w:val="28"/>
          <w:szCs w:val="28"/>
          <w:lang w:val="ru-RU"/>
        </w:rPr>
        <w:t>8</w:t>
      </w:r>
      <w:r w:rsidR="00E5109A">
        <w:rPr>
          <w:rFonts w:ascii="Times New Roman" w:hAnsi="Times New Roman"/>
          <w:sz w:val="28"/>
          <w:szCs w:val="28"/>
          <w:lang w:val="ru-RU"/>
        </w:rPr>
        <w:t>4 9</w:t>
      </w:r>
      <w:r w:rsidR="00C77F48">
        <w:rPr>
          <w:rFonts w:ascii="Times New Roman" w:hAnsi="Times New Roman"/>
          <w:sz w:val="28"/>
          <w:szCs w:val="28"/>
          <w:lang w:val="ru-RU"/>
        </w:rPr>
        <w:t>11</w:t>
      </w:r>
      <w:r w:rsidRPr="00B15384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B15384">
        <w:rPr>
          <w:rFonts w:ascii="Times New Roman" w:hAnsi="Times New Roman"/>
          <w:sz w:val="28"/>
          <w:szCs w:val="28"/>
        </w:rPr>
        <w:t>Таблица №</w:t>
      </w:r>
      <w:r w:rsidRPr="00B15384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7C016D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B15384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5109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254668</w:t>
            </w:r>
            <w:r w:rsidR="00A41C0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849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5109A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101247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49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 xml:space="preserve">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377B9"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06744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5109A">
              <w:rPr>
                <w:rFonts w:ascii="Times New Roman" w:hAnsi="Times New Roman" w:cs="Times New Roman"/>
                <w:sz w:val="27"/>
                <w:szCs w:val="27"/>
              </w:rPr>
              <w:t>25065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5109A">
              <w:rPr>
                <w:rFonts w:ascii="Times New Roman" w:hAnsi="Times New Roman" w:cs="Times New Roman"/>
                <w:sz w:val="27"/>
                <w:szCs w:val="27"/>
              </w:rPr>
              <w:t>589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5109A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71 644</w:t>
            </w:r>
            <w:r w:rsidR="002536D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817DA">
              <w:rPr>
                <w:rFonts w:ascii="Times New Roman" w:hAnsi="Times New Roman" w:cs="Times New Roman"/>
                <w:sz w:val="27"/>
                <w:szCs w:val="27"/>
              </w:rPr>
              <w:t>389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 xml:space="preserve">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D54DD0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23 4</w:t>
            </w:r>
            <w:r w:rsidR="00614192" w:rsidRPr="00C77F48">
              <w:rPr>
                <w:rFonts w:ascii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E5AC8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7 597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771AC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1AC" w:rsidRPr="00B15384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5F55" w:rsidRPr="00B15384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B15384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B30EDF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15384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15384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</w:t>
      </w:r>
      <w:r w:rsidRPr="00B30EDF">
        <w:rPr>
          <w:rFonts w:ascii="Times New Roman" w:hAnsi="Times New Roman"/>
          <w:sz w:val="28"/>
          <w:szCs w:val="28"/>
        </w:rPr>
        <w:t>, а также раненых в них участников дорожного движения.</w:t>
      </w:r>
    </w:p>
    <w:p w:rsidR="009A5F55" w:rsidRPr="00EB487A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9A5F55" w:rsidRPr="00EB487A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1.Объем работ по ремонту дорог,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2137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8C04B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автомобильных дорог общего пользования местного значения/протяженность тротуаров,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BA73AC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установленных светильников,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5F55" w:rsidRPr="00BA73AC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968</w:t>
            </w:r>
          </w:p>
        </w:tc>
      </w:tr>
      <w:tr w:rsidR="009A5F55" w:rsidRPr="00BA73AC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CF617E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</w:tbl>
    <w:p w:rsidR="009A5F55" w:rsidRPr="0080081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AC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EB487A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EB487A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EB487A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EB487A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A5F55" w:rsidRPr="00EB487A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</w:t>
      </w:r>
      <w:r>
        <w:rPr>
          <w:rFonts w:ascii="Times New Roman" w:hAnsi="Times New Roman"/>
          <w:sz w:val="28"/>
          <w:szCs w:val="28"/>
          <w:lang w:val="ru-RU"/>
        </w:rPr>
        <w:t>рограммы  приведен в таблице № 3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7C016D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F3BA2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E32259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41,8</w:t>
            </w:r>
            <w:r w:rsidR="007D5499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  <w:p w:rsidR="005E7D16" w:rsidRPr="00F77D68" w:rsidRDefault="005E7D1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4B49B8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AE44F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EB487A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5.ПОДПРОГРАММА 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DB0D22" w:rsidRPr="007C016D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DB0D22" w:rsidRPr="00A65448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7C016D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DB0D22" w:rsidRPr="007C016D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DB0D22" w:rsidRPr="007C016D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земельных участков, предоставленных многодетным семьям, обеспеченных инженерной и </w:t>
            </w:r>
            <w:r w:rsidR="00267328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</w:tc>
      </w:tr>
      <w:tr w:rsidR="00DB0D22" w:rsidTr="00DB0D22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реализуется в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DB0D22" w:rsidRPr="00040215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4D579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FF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</w:t>
            </w:r>
            <w:r w:rsidR="00F84ED8">
              <w:rPr>
                <w:rFonts w:ascii="Times New Roman" w:hAnsi="Times New Roman" w:cs="Times New Roman"/>
                <w:sz w:val="28"/>
                <w:szCs w:val="28"/>
              </w:rPr>
              <w:t>реализации составляет  48 1</w:t>
            </w:r>
            <w:r w:rsidR="009107FF">
              <w:rPr>
                <w:rFonts w:ascii="Times New Roman" w:hAnsi="Times New Roman" w:cs="Times New Roman"/>
                <w:sz w:val="28"/>
                <w:szCs w:val="28"/>
              </w:rPr>
              <w:t xml:space="preserve">05,4 тыс.руб., в том числе: </w:t>
            </w:r>
          </w:p>
          <w:p w:rsidR="00DB0D22" w:rsidRPr="004D5792" w:rsidRDefault="00F84ED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16 8</w:t>
            </w:r>
            <w:r w:rsidR="009107F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,0 тыс. руб. за счет средств местного бюджета;</w:t>
            </w:r>
          </w:p>
          <w:p w:rsidR="00DB0D22" w:rsidRPr="004D5792" w:rsidRDefault="009107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31 225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,4 тыс.руб. за счет средств областного бюджета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2019 </w:t>
            </w:r>
            <w:r w:rsidR="00F84ED8">
              <w:rPr>
                <w:iCs/>
                <w:sz w:val="28"/>
                <w:szCs w:val="28"/>
                <w:lang w:val="ru-RU" w:eastAsia="ru-RU"/>
              </w:rPr>
              <w:t>год – 2 0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3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>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,0 тыс. руб.- мест.бюджет</w:t>
            </w:r>
          </w:p>
          <w:p w:rsidR="009107FF" w:rsidRPr="004D5792" w:rsidRDefault="009107FF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                    - 4 377,0 тыс.руб.-обл.бюджет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2020 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год – 8 600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,0 тыс. руб.- мест.бюджет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    - 21 390,1 тыс.руб.- обл. 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2021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6 250,0 тыс. руб.- мест. бюджет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     - 5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Pr="004D5792">
              <w:rPr>
                <w:iCs/>
                <w:sz w:val="28"/>
                <w:szCs w:val="28"/>
                <w:lang w:val="ru-RU" w:eastAsia="ru-RU"/>
              </w:rPr>
              <w:t>458,3 тыс. руб.- обл.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бюджет</w:t>
            </w:r>
          </w:p>
        </w:tc>
      </w:tr>
      <w:tr w:rsidR="00DB0D22" w:rsidRPr="007C016D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DB0D22" w:rsidRDefault="00DB0D22" w:rsidP="00DB0D22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14pt"/>
        <w:jc w:val="both"/>
      </w:pPr>
      <w:r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DB0D22" w:rsidRPr="004D579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4D5792">
        <w:rPr>
          <w:rFonts w:ascii="Times New Roman" w:hAnsi="Times New Roman"/>
          <w:sz w:val="28"/>
          <w:szCs w:val="28"/>
          <w:lang w:val="ru-RU"/>
        </w:rPr>
        <w:t>услуг».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По состоянию на 01 января 2019 года на территории округа Муром проживает 655 семей, имеющих троих и более несовершеннолетних детей, из них 130 семей – изъявили желание получить земельные участки, из них 127 семей получили земельные участки.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>За  период реализации программы   количество земельных участков, обеспеченных инженерной и транспортной инфраструктурой, предоставленных</w:t>
      </w:r>
      <w:r w:rsidR="00267328">
        <w:rPr>
          <w:color w:val="auto"/>
          <w:sz w:val="28"/>
          <w:szCs w:val="28"/>
        </w:rPr>
        <w:t xml:space="preserve"> многодетным семьям, составит 27</w:t>
      </w:r>
      <w:r w:rsidRPr="004D5792">
        <w:rPr>
          <w:color w:val="auto"/>
          <w:sz w:val="28"/>
          <w:szCs w:val="28"/>
        </w:rPr>
        <w:t xml:space="preserve"> единиц. 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5792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проживания,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66"/>
        <w:gridCol w:w="1100"/>
        <w:gridCol w:w="1200"/>
        <w:gridCol w:w="1200"/>
        <w:gridCol w:w="1200"/>
      </w:tblGrid>
      <w:tr w:rsidR="00DB0D22" w:rsidTr="00DB0D22">
        <w:trPr>
          <w:cantSplit/>
          <w:trHeight w:hRule="exact"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</w:tr>
      <w:tr w:rsidR="00DB0D22" w:rsidTr="00DB0D22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0D22" w:rsidTr="00DB0D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pStyle w:val="ab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 xml:space="preserve">Количество земельных участков, предоставленных многодетным семьям, обеспеченных инженерной и транспортной </w:t>
            </w:r>
            <w:r w:rsidR="00267328">
              <w:rPr>
                <w:color w:val="auto"/>
                <w:sz w:val="28"/>
                <w:szCs w:val="28"/>
              </w:rPr>
              <w:t xml:space="preserve">инфраструктурой в количестве  27 </w:t>
            </w:r>
            <w:r w:rsidRPr="004D5792">
              <w:rPr>
                <w:color w:val="auto"/>
                <w:sz w:val="28"/>
                <w:szCs w:val="28"/>
              </w:rPr>
              <w:t xml:space="preserve"> единицы.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26732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</w:tc>
      </w:tr>
    </w:tbl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B0D22" w:rsidRDefault="00DB0D22" w:rsidP="00DB0D2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инженерной инфраструктуры;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автодорог.</w:t>
      </w:r>
    </w:p>
    <w:p w:rsidR="00DB0D22" w:rsidRDefault="00DB0D22" w:rsidP="00DB0D22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DB0D22" w:rsidRDefault="00DB0D22" w:rsidP="00DB0D22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Финансирование</w:t>
      </w:r>
      <w:r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ЖКХ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DB0D22" w:rsidRPr="00A65448" w:rsidRDefault="00DB0D22" w:rsidP="00A6544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КУМИ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DB0D22" w:rsidRDefault="00DB0D22" w:rsidP="00DB0D22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МКУ «Муромстройзаказчик»: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Перечень земельных участков, выделенных для индивидуального строительства многодетным семьям и расчет стоимости затрат по</w:t>
      </w:r>
      <w:r w:rsidR="000402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314B">
        <w:rPr>
          <w:rFonts w:ascii="Times New Roman" w:hAnsi="Times New Roman"/>
          <w:sz w:val="28"/>
          <w:szCs w:val="28"/>
          <w:lang w:val="ru-RU"/>
        </w:rPr>
        <w:t>обеспечению инженерной и транспортной инфраструктурой по состоянию на 2019 год изложен  в таблице   №2.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4D5792" w:rsidRPr="007C016D" w:rsidTr="00EB2885">
        <w:tc>
          <w:tcPr>
            <w:tcW w:w="445" w:type="dxa"/>
            <w:vMerge w:val="restart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</w:t>
            </w:r>
          </w:p>
        </w:tc>
      </w:tr>
      <w:tr w:rsidR="004D5792" w:rsidRPr="006C062F" w:rsidTr="00EB2885">
        <w:tc>
          <w:tcPr>
            <w:tcW w:w="445" w:type="dxa"/>
            <w:vMerge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4D5792" w:rsidRPr="006C062F" w:rsidTr="00EB2885">
        <w:tc>
          <w:tcPr>
            <w:tcW w:w="4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пос. фабрики им. П. Л. Войкова, округ Муром</w:t>
            </w:r>
          </w:p>
        </w:tc>
        <w:tc>
          <w:tcPr>
            <w:tcW w:w="1092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755824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731,</w:t>
            </w:r>
            <w:r w:rsidR="005C2532" w:rsidRPr="006C062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124BF6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2 5</w:t>
            </w:r>
            <w:r w:rsidR="0088196E" w:rsidRPr="006C062F">
              <w:rPr>
                <w:rFonts w:ascii="Times New Roman" w:hAnsi="Times New Roman"/>
                <w:sz w:val="20"/>
                <w:szCs w:val="20"/>
                <w:lang w:val="ru-RU"/>
              </w:rPr>
              <w:t>18,0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CF0B0C" w:rsidP="00124B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124BF6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59</w:t>
            </w:r>
            <w:r w:rsidR="00124BF6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706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5 2</w:t>
            </w:r>
            <w:r w:rsidR="00755824" w:rsidRPr="006C062F">
              <w:rPr>
                <w:rFonts w:ascii="Times New Roman" w:hAnsi="Times New Roman"/>
                <w:sz w:val="20"/>
                <w:szCs w:val="20"/>
                <w:lang w:val="ru-RU"/>
              </w:rPr>
              <w:t>08,3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5792" w:rsidRPr="006C062F" w:rsidTr="00EB2885">
        <w:tc>
          <w:tcPr>
            <w:tcW w:w="4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Калинина-Профсоюзная</w:t>
            </w:r>
          </w:p>
        </w:tc>
        <w:tc>
          <w:tcPr>
            <w:tcW w:w="1092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4D5792" w:rsidRPr="00DE7AE9" w:rsidTr="00EB2885">
        <w:tc>
          <w:tcPr>
            <w:tcW w:w="4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092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755824" w:rsidRPr="006C062F">
              <w:rPr>
                <w:rFonts w:ascii="Times New Roman" w:hAnsi="Times New Roman"/>
                <w:sz w:val="20"/>
                <w:szCs w:val="20"/>
                <w:lang w:val="ru-RU"/>
              </w:rPr>
              <w:t>98,7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755824" w:rsidRPr="006C062F">
              <w:rPr>
                <w:rFonts w:ascii="Times New Roman" w:hAnsi="Times New Roman"/>
                <w:sz w:val="20"/>
                <w:szCs w:val="20"/>
                <w:lang w:val="ru-RU"/>
              </w:rPr>
              <w:t>98,7</w:t>
            </w:r>
          </w:p>
        </w:tc>
      </w:tr>
      <w:tr w:rsidR="000615C3" w:rsidRPr="00DE7AE9" w:rsidTr="00EB2885">
        <w:tc>
          <w:tcPr>
            <w:tcW w:w="445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092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1930,0</w:t>
            </w:r>
          </w:p>
        </w:tc>
        <w:tc>
          <w:tcPr>
            <w:tcW w:w="900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0615C3" w:rsidRPr="006C062F" w:rsidRDefault="00124BF6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2 5</w:t>
            </w:r>
            <w:r w:rsidR="000615C3">
              <w:rPr>
                <w:rFonts w:ascii="Times New Roman" w:hAnsi="Times New Roman"/>
                <w:sz w:val="20"/>
                <w:szCs w:val="20"/>
                <w:lang w:val="ru-RU"/>
              </w:rPr>
              <w:t>18,0</w:t>
            </w:r>
          </w:p>
        </w:tc>
        <w:tc>
          <w:tcPr>
            <w:tcW w:w="900" w:type="dxa"/>
          </w:tcPr>
          <w:p w:rsidR="000615C3" w:rsidRPr="006C062F" w:rsidRDefault="00124BF6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  <w:r w:rsidR="000615C3">
              <w:rPr>
                <w:rFonts w:ascii="Times New Roman" w:hAnsi="Times New Roman"/>
                <w:sz w:val="20"/>
                <w:szCs w:val="20"/>
                <w:lang w:val="ru-RU"/>
              </w:rPr>
              <w:t>59,0</w:t>
            </w:r>
          </w:p>
        </w:tc>
        <w:tc>
          <w:tcPr>
            <w:tcW w:w="706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6 407,0</w:t>
            </w:r>
          </w:p>
        </w:tc>
      </w:tr>
    </w:tbl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4D5792" w:rsidRPr="00DF314B" w:rsidRDefault="004D5792" w:rsidP="004D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Решение задачи обеспечения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</w:t>
      </w:r>
      <w:r w:rsidR="006C062F">
        <w:rPr>
          <w:rFonts w:ascii="Times New Roman" w:hAnsi="Times New Roman" w:cs="Times New Roman"/>
          <w:sz w:val="28"/>
          <w:szCs w:val="28"/>
        </w:rPr>
        <w:t xml:space="preserve"> 48 1</w:t>
      </w:r>
      <w:r w:rsidR="001E55FC">
        <w:rPr>
          <w:rFonts w:ascii="Times New Roman" w:hAnsi="Times New Roman" w:cs="Times New Roman"/>
          <w:sz w:val="28"/>
          <w:szCs w:val="28"/>
        </w:rPr>
        <w:t>05,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31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5792" w:rsidRPr="00DF314B" w:rsidRDefault="004D5792" w:rsidP="004D5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</w:t>
      </w:r>
      <w:r w:rsidR="00F77324">
        <w:rPr>
          <w:rFonts w:ascii="Times New Roman" w:hAnsi="Times New Roman" w:cs="Times New Roman"/>
          <w:sz w:val="28"/>
          <w:szCs w:val="28"/>
        </w:rPr>
        <w:t>ы</w:t>
      </w:r>
      <w:r w:rsidRPr="00DF314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="00F77324">
          <w:rPr>
            <w:rFonts w:ascii="Times New Roman" w:hAnsi="Times New Roman" w:cs="Times New Roman"/>
            <w:sz w:val="28"/>
            <w:szCs w:val="28"/>
          </w:rPr>
          <w:t xml:space="preserve"> и 4.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92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4185" w:rsidRPr="00DF314B" w:rsidRDefault="00324185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4D5792" w:rsidRPr="00040215" w:rsidTr="00EB2885">
        <w:trPr>
          <w:jc w:val="center"/>
        </w:trPr>
        <w:tc>
          <w:tcPr>
            <w:tcW w:w="5216" w:type="dxa"/>
            <w:vMerge w:val="restart"/>
            <w:vAlign w:val="center"/>
          </w:tcPr>
          <w:p w:rsidR="004D5792" w:rsidRPr="00DF314B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>годы, всего</w:t>
            </w:r>
          </w:p>
        </w:tc>
        <w:tc>
          <w:tcPr>
            <w:tcW w:w="3964" w:type="dxa"/>
            <w:gridSpan w:val="3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(тыс.руб.)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7A699D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6C062F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16 8</w:t>
            </w:r>
            <w:r w:rsidR="001E55FC">
              <w:rPr>
                <w:rFonts w:ascii="Times New Roman" w:hAnsi="Times New Roman"/>
                <w:sz w:val="27"/>
                <w:szCs w:val="27"/>
                <w:lang w:val="ru-RU"/>
              </w:rPr>
              <w:t>80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286" w:type="dxa"/>
          </w:tcPr>
          <w:p w:rsidR="004D5792" w:rsidRPr="007A699D" w:rsidRDefault="006C062F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2 0</w:t>
            </w:r>
            <w:r w:rsidR="001E55FC">
              <w:rPr>
                <w:rFonts w:ascii="Times New Roman" w:hAnsi="Times New Roman"/>
                <w:sz w:val="27"/>
                <w:szCs w:val="27"/>
                <w:lang w:val="ru-RU"/>
              </w:rPr>
              <w:t>30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8 600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31 225</w:t>
            </w:r>
            <w:r w:rsidR="00303651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4 377,0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21 390,1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5458,3</w:t>
            </w:r>
          </w:p>
        </w:tc>
      </w:tr>
      <w:tr w:rsidR="004D5792" w:rsidRPr="00DF314B" w:rsidTr="00EB2885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6C062F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48 1</w:t>
            </w:r>
            <w:r w:rsidR="001E55FC">
              <w:rPr>
                <w:rFonts w:ascii="Times New Roman" w:hAnsi="Times New Roman"/>
                <w:sz w:val="27"/>
                <w:szCs w:val="27"/>
                <w:lang w:val="ru-RU"/>
              </w:rPr>
              <w:t>05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6C062F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6 4</w:t>
            </w:r>
            <w:r w:rsidR="001E55FC">
              <w:rPr>
                <w:rFonts w:ascii="Times New Roman" w:hAnsi="Times New Roman"/>
                <w:sz w:val="27"/>
                <w:szCs w:val="27"/>
                <w:lang w:val="ru-RU"/>
              </w:rPr>
              <w:t>07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29 990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11 708,3</w:t>
            </w:r>
          </w:p>
        </w:tc>
      </w:tr>
    </w:tbl>
    <w:p w:rsidR="004D5792" w:rsidRDefault="004D5792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Pr="00DF314B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№4</w:t>
      </w:r>
    </w:p>
    <w:p w:rsidR="005B2439" w:rsidRDefault="005B2439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5B2439" w:rsidRPr="00E653F7" w:rsidTr="00EB2885">
        <w:trPr>
          <w:jc w:val="center"/>
        </w:trPr>
        <w:tc>
          <w:tcPr>
            <w:tcW w:w="533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2326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653F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по ул. Калинина-Профсоюзная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257715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9E2993">
              <w:rPr>
                <w:rFonts w:ascii="Times New Roman" w:hAnsi="Times New Roman"/>
                <w:lang w:val="ru-RU"/>
              </w:rPr>
              <w:t>31</w:t>
            </w:r>
            <w:r w:rsidR="005B2439" w:rsidRPr="00E653F7">
              <w:rPr>
                <w:rFonts w:ascii="Times New Roman" w:hAnsi="Times New Roman"/>
                <w:lang w:val="ru-RU"/>
              </w:rPr>
              <w:t>,</w:t>
            </w:r>
            <w:r w:rsidR="009E299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4 300</w:t>
            </w:r>
            <w:r w:rsidRPr="00E653F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в районе д. Александровка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9E2993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998</w:t>
            </w:r>
            <w:r w:rsidR="005B2439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2350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21 390,1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5 458,3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по ул. Со</w:t>
            </w:r>
            <w:r w:rsidRPr="00E653F7">
              <w:rPr>
                <w:rFonts w:ascii="Times New Roman" w:hAnsi="Times New Roman"/>
                <w:lang w:val="ru-RU"/>
              </w:rPr>
              <w:t>вхозная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AB66A0" w:rsidTr="00EB2885">
        <w:trPr>
          <w:trHeight w:val="489"/>
          <w:jc w:val="center"/>
        </w:trPr>
        <w:tc>
          <w:tcPr>
            <w:tcW w:w="533" w:type="dxa"/>
          </w:tcPr>
          <w:p w:rsidR="005B2439" w:rsidRPr="00BD70D6" w:rsidRDefault="005B2439" w:rsidP="00EB2885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257715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2 0</w:t>
            </w:r>
            <w:r w:rsidR="005B2439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8 600</w:t>
            </w:r>
            <w:r w:rsidR="005B243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21 390,1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5 458,3</w:t>
            </w:r>
          </w:p>
        </w:tc>
      </w:tr>
    </w:tbl>
    <w:p w:rsidR="005B2439" w:rsidRDefault="005B2439" w:rsidP="005B2439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2439" w:rsidRDefault="005B2439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4D5792" w:rsidRPr="00DF314B" w:rsidRDefault="004D5792" w:rsidP="004D5792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4D5792" w:rsidRPr="00DF314B" w:rsidRDefault="004D5792" w:rsidP="004D5792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DB0D22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B93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9309B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9309B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ОКРУГЕ 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EB487A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055" w:rsidRDefault="00B21055" w:rsidP="00040215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0215" w:rsidRDefault="00040215" w:rsidP="00040215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0215" w:rsidRPr="00EB487A" w:rsidRDefault="00040215" w:rsidP="00040215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040215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 на 2019 – 2021 годы"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</w:tc>
      </w:tr>
      <w:tr w:rsidR="00B9309B" w:rsidRPr="00040215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1055" w:rsidRPr="00EB487A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040215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9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  <w:p w:rsidR="00B21055" w:rsidRPr="00B9309B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040215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Default="000E47B4" w:rsidP="00506C23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B21055" w:rsidRPr="00B9309B" w:rsidRDefault="00B21055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040215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A35F90" w:rsidRDefault="007A699D" w:rsidP="007A69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</w:t>
            </w:r>
            <w:r w:rsidR="00AD64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9309B" w:rsidRPr="00EB487A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040215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E36EA8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12 858,695</w:t>
            </w:r>
            <w:r w:rsidR="00B9309B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A05311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- 3 450,0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Pr="007A699D" w:rsidRDefault="00E36EA8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- 9 408,695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27782">
              <w:rPr>
                <w:rFonts w:ascii="Times New Roman" w:hAnsi="Times New Roman"/>
                <w:sz w:val="28"/>
                <w:szCs w:val="28"/>
                <w:lang w:val="ru-RU"/>
              </w:rPr>
              <w:t>019 г.</w:t>
            </w:r>
            <w:r w:rsidR="00E36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всего- 10 958,695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A05311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- 1 550,0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E36EA8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- 9 408,695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9309B" w:rsidRPr="007A699D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2020г. – 1 900 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9309B" w:rsidRPr="00040215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Pr="007A699D" w:rsidRDefault="00B9309B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качества </w:t>
            </w:r>
            <w:r w:rsidR="00940F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наружного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>освещения территории округа Муром путем установки светодиодн</w:t>
            </w:r>
            <w:r w:rsidR="001876FB">
              <w:rPr>
                <w:rFonts w:ascii="Times New Roman" w:hAnsi="Times New Roman"/>
                <w:sz w:val="28"/>
                <w:szCs w:val="28"/>
                <w:lang w:val="ru-RU"/>
              </w:rPr>
              <w:t>ых светильников в количестве 1106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</w:tc>
      </w:tr>
    </w:tbl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123C88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C88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123C88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B9309B" w:rsidRPr="006D628B" w:rsidRDefault="006D628B" w:rsidP="006D628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 целью снижения потребления электрической электроэнергии за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 период  2014-2015</w:t>
      </w:r>
      <w:r w:rsidR="00123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гг. на улицах округа Муром  более 80 % газоразрядных светильников заменены на светодиодные, </w:t>
      </w:r>
      <w:r>
        <w:rPr>
          <w:rFonts w:ascii="Times New Roman" w:hAnsi="Times New Roman"/>
          <w:sz w:val="28"/>
          <w:szCs w:val="28"/>
          <w:lang w:val="ru-RU"/>
        </w:rPr>
        <w:t>оставшуюся часть планируется заменить в ближайший период, в том числе в рамках данной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0E47B4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</w:t>
      </w:r>
      <w:r w:rsidRPr="000E47B4">
        <w:rPr>
          <w:rFonts w:ascii="Times New Roman" w:hAnsi="Times New Roman"/>
          <w:sz w:val="28"/>
          <w:szCs w:val="28"/>
          <w:lang w:val="ru-RU"/>
        </w:rPr>
        <w:t xml:space="preserve">подпрограммы является </w:t>
      </w:r>
      <w:r w:rsidR="000E47B4" w:rsidRPr="000E47B4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0E47B4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EB487A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EB487A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309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ресурсов;</w:t>
      </w:r>
    </w:p>
    <w:p w:rsidR="00F56CED" w:rsidRDefault="00F56CED" w:rsidP="00F56CED">
      <w:pPr>
        <w:widowControl w:val="0"/>
        <w:spacing w:after="0"/>
        <w:ind w:left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F56CED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EB487A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 xml:space="preserve">целей подпрограммы, </w:t>
      </w:r>
      <w:r w:rsidR="000E47B4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Муром». В ходе проведения мероприятий запланирована замена светильников РКУ 250 </w:t>
      </w:r>
      <w:r w:rsidR="00AD647B">
        <w:rPr>
          <w:rFonts w:ascii="Times New Roman" w:hAnsi="Times New Roman"/>
          <w:sz w:val="28"/>
          <w:szCs w:val="28"/>
          <w:lang w:val="ru-RU"/>
        </w:rPr>
        <w:t>на светодиодные в количестве 1106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>
        <w:rPr>
          <w:rFonts w:ascii="Times New Roman" w:hAnsi="Times New Roman"/>
          <w:sz w:val="28"/>
          <w:szCs w:val="28"/>
          <w:lang w:val="ru-RU"/>
        </w:rPr>
        <w:t xml:space="preserve">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A699D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D619D8">
        <w:rPr>
          <w:rFonts w:ascii="Times New Roman" w:hAnsi="Times New Roman"/>
          <w:sz w:val="28"/>
          <w:szCs w:val="28"/>
          <w:lang w:val="ru-RU"/>
        </w:rPr>
        <w:t>м</w:t>
      </w:r>
      <w:r w:rsidR="00E36EA8">
        <w:rPr>
          <w:rFonts w:ascii="Times New Roman" w:hAnsi="Times New Roman"/>
          <w:sz w:val="28"/>
          <w:szCs w:val="28"/>
          <w:lang w:val="ru-RU"/>
        </w:rPr>
        <w:t>мы планируется направить  12 858, 695</w:t>
      </w:r>
      <w:r w:rsidR="007A6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99D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B9309B" w:rsidRPr="007A699D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</w:rPr>
        <w:t>Таблица №</w:t>
      </w:r>
      <w:r w:rsidRPr="007A699D">
        <w:rPr>
          <w:rFonts w:ascii="Times New Roman" w:hAnsi="Times New Roman"/>
          <w:sz w:val="28"/>
          <w:szCs w:val="28"/>
          <w:lang w:val="ru-RU"/>
        </w:rPr>
        <w:t>2</w:t>
      </w:r>
      <w:r w:rsidRPr="007A699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040215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7A699D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E36EA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12858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E36EA8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10958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3 450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F21223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1 5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19D8" w:rsidRPr="00D619D8" w:rsidTr="00D619D8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9D8" w:rsidRPr="00D619D8" w:rsidRDefault="00E36EA8" w:rsidP="00E36EA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9 408</w:t>
            </w:r>
            <w:r w:rsidR="00D619D8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E36EA8" w:rsidP="00E36EA8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9 408</w:t>
            </w:r>
            <w:r w:rsidR="00D619D8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309B" w:rsidRPr="00D619D8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4BF">
        <w:rPr>
          <w:rFonts w:ascii="Times New Roman" w:hAnsi="Times New Roman" w:cs="Times New Roman"/>
          <w:sz w:val="28"/>
          <w:szCs w:val="28"/>
        </w:rPr>
        <w:t>Конечным результато</w:t>
      </w:r>
      <w:r w:rsidR="000E47B4" w:rsidRPr="006034BF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940F75" w:rsidRPr="006034BF" w:rsidRDefault="00940F75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419F4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419F4">
        <w:rPr>
          <w:rFonts w:ascii="Times New Roman" w:hAnsi="Times New Roman"/>
          <w:sz w:val="28"/>
          <w:szCs w:val="28"/>
          <w:lang w:val="ru-RU"/>
        </w:rPr>
        <w:t xml:space="preserve">Улучшение качества </w:t>
      </w:r>
      <w:r w:rsidR="00940F75">
        <w:rPr>
          <w:rFonts w:ascii="Times New Roman" w:hAnsi="Times New Roman"/>
          <w:sz w:val="28"/>
          <w:szCs w:val="28"/>
          <w:lang w:val="ru-RU"/>
        </w:rPr>
        <w:t xml:space="preserve">наружного </w:t>
      </w:r>
      <w:r w:rsidR="005419F4">
        <w:rPr>
          <w:rFonts w:ascii="Times New Roman" w:hAnsi="Times New Roman"/>
          <w:sz w:val="28"/>
          <w:szCs w:val="28"/>
          <w:lang w:val="ru-RU"/>
        </w:rPr>
        <w:t>освещения территории округа Муром путем установки светодиодн</w:t>
      </w:r>
      <w:r w:rsidR="00AB17E7">
        <w:rPr>
          <w:rFonts w:ascii="Times New Roman" w:hAnsi="Times New Roman"/>
          <w:sz w:val="28"/>
          <w:szCs w:val="28"/>
          <w:lang w:val="ru-RU"/>
        </w:rPr>
        <w:t>ых светильников в количестве 1106</w:t>
      </w:r>
      <w:r w:rsidR="005419F4">
        <w:rPr>
          <w:rFonts w:ascii="Times New Roman" w:hAnsi="Times New Roman"/>
          <w:sz w:val="28"/>
          <w:szCs w:val="28"/>
          <w:lang w:val="ru-RU"/>
        </w:rPr>
        <w:t xml:space="preserve"> единиц.</w:t>
      </w:r>
    </w:p>
    <w:p w:rsidR="005419F4" w:rsidRDefault="005419F4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CED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Основные показатели (индикаторы) реализации подпрограммы приведены в таблице №3.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6034BF">
        <w:rPr>
          <w:rFonts w:ascii="Times New Roman" w:hAnsi="Times New Roman"/>
          <w:sz w:val="28"/>
          <w:szCs w:val="28"/>
        </w:rPr>
        <w:t>Таблица  №</w:t>
      </w:r>
      <w:r w:rsidRPr="006034B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CB6824" w:rsidTr="00D42482">
        <w:trPr>
          <w:jc w:val="center"/>
        </w:trPr>
        <w:tc>
          <w:tcPr>
            <w:tcW w:w="3808" w:type="dxa"/>
            <w:vMerge w:val="restart"/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CB6824" w:rsidTr="00D42482">
        <w:trPr>
          <w:jc w:val="center"/>
        </w:trPr>
        <w:tc>
          <w:tcPr>
            <w:tcW w:w="3808" w:type="dxa"/>
            <w:vMerge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9309B" w:rsidRPr="00221642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9309B" w:rsidRPr="00221642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CB6824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CB6824" w:rsidRDefault="00AD647B" w:rsidP="00AD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05311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D647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1106</w:t>
            </w:r>
          </w:p>
        </w:tc>
      </w:tr>
    </w:tbl>
    <w:p w:rsidR="00B9309B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EB487A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</w:t>
      </w:r>
      <w:r w:rsidRPr="008355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динамики и </w:t>
      </w:r>
      <w:r w:rsidRPr="008355CD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8355CD" w:rsidRDefault="005B5889" w:rsidP="005B5889">
      <w:pPr>
        <w:pStyle w:val="ConsPlusNonformat"/>
        <w:widowControl/>
        <w:suppressAutoHyphens/>
        <w:ind w:left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8.</w:t>
      </w:r>
      <w:r w:rsidR="00B9309B" w:rsidRPr="008355CD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8355CD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8355CD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619D8" w:rsidRDefault="00D619D8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CED" w:rsidRDefault="00F56CED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9684A" w:rsidRDefault="0089684A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F061E8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B31971">
        <w:rPr>
          <w:rFonts w:ascii="Times New Roman" w:hAnsi="Times New Roman"/>
          <w:b/>
          <w:sz w:val="28"/>
          <w:szCs w:val="28"/>
          <w:lang w:val="ru-RU"/>
        </w:rPr>
        <w:t>.</w:t>
      </w:r>
      <w:r w:rsidR="00B31971"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31971"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B31971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ОБЕСПЕЧЕНИЕ  ДОСТУПНОСТИ УСЛУГ ОБЩЕСТВЕННОГО ТРАНСПОРТА В ОКРУГЕ МУРОМ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НА 2019-2021 ГОДЫ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1971" w:rsidRPr="00EB487A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B31971" w:rsidRPr="003C5537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B31971" w:rsidRPr="00040215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амма  «Обеспечение доступности общественного  транспорта для граждан 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B31971" w:rsidRPr="00987D50" w:rsidTr="007F4106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B31971" w:rsidRPr="00EB487A" w:rsidRDefault="00B31971" w:rsidP="007F4106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040215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0369AC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B31971" w:rsidRPr="00040215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6B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1226B0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B31971" w:rsidRPr="00040215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3D4E6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B31971" w:rsidRPr="007867C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</w:t>
            </w:r>
            <w:r w:rsidR="0089684A">
              <w:rPr>
                <w:rFonts w:ascii="Times New Roman" w:hAnsi="Times New Roman" w:cs="Times New Roman"/>
                <w:sz w:val="28"/>
                <w:szCs w:val="28"/>
              </w:rPr>
              <w:t>ры- 102 777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</w:t>
            </w:r>
            <w:r w:rsidR="00A14492">
              <w:rPr>
                <w:rFonts w:ascii="Times New Roman" w:hAnsi="Times New Roman" w:cs="Times New Roman"/>
                <w:sz w:val="28"/>
                <w:szCs w:val="28"/>
              </w:rPr>
              <w:t>лезнодорожным транспортом -1 042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льготных социальных билетов отдельными категориями граждан-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116 100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31971" w:rsidRPr="00EB487A" w:rsidTr="007F4106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040215" w:rsidTr="007F4106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B31971" w:rsidRPr="009556D7" w:rsidRDefault="00F64B60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52 426, 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A14492">
              <w:rPr>
                <w:rFonts w:ascii="Times New Roman" w:hAnsi="Times New Roman"/>
                <w:sz w:val="28"/>
                <w:szCs w:val="28"/>
                <w:lang w:val="ru-RU"/>
              </w:rPr>
              <w:t>28 844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,1 тыс. руб., 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бюджет- 23 582,6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B31971" w:rsidRPr="009556D7" w:rsidRDefault="00F64B60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Всего- 18 796, 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27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бюджет- 9 522,0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Муром- 9 784,7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2021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9556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784,7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</w:t>
            </w:r>
          </w:p>
        </w:tc>
      </w:tr>
      <w:tr w:rsidR="00B31971" w:rsidRPr="00040215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4F09A7" w:rsidRDefault="00B31971" w:rsidP="004F09A7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общественного транспорта для населения путем </w:t>
            </w:r>
            <w:r w:rsidR="004F09A7" w:rsidRPr="004F09A7">
              <w:rPr>
                <w:rFonts w:ascii="Times New Roman" w:hAnsi="Times New Roman" w:cs="Times New Roman"/>
                <w:sz w:val="28"/>
                <w:szCs w:val="28"/>
              </w:rPr>
              <w:t>возмещения недополученных доходов перевозчикам.</w:t>
            </w:r>
          </w:p>
        </w:tc>
      </w:tr>
    </w:tbl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Pr="00EB487A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1971" w:rsidRPr="009C346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eastAsia="MS Mincho" w:hAnsi="Times New Roman"/>
          <w:sz w:val="28"/>
          <w:szCs w:val="28"/>
          <w:lang w:val="ru-RU"/>
        </w:rPr>
        <w:t>Доступность и качество, предоставляемых услуг пассажирским транспортом во многом определяет реальный уровень жизни, социальный климат и влияет на оценку эффективности работы органов местного самоуправления.</w:t>
      </w:r>
    </w:p>
    <w:p w:rsidR="00B31971" w:rsidRPr="003976CF" w:rsidRDefault="00B31971" w:rsidP="00B3197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 w:eastAsia="zh-CN"/>
        </w:rPr>
        <w:t>Согласно статьи 16 Федерального закона от 06.10.2003 №</w:t>
      </w:r>
      <w:r w:rsidRPr="003976CF">
        <w:rPr>
          <w:rFonts w:ascii="Times New Roman" w:hAnsi="Times New Roman"/>
          <w:sz w:val="28"/>
          <w:szCs w:val="28"/>
          <w:lang w:eastAsia="zh-CN"/>
        </w:rPr>
        <w:t> </w:t>
      </w:r>
      <w:r w:rsidRPr="003976CF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Pr="003976CF" w:rsidRDefault="00B31971" w:rsidP="00B319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6CF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дского округа осуществляются 12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еревозки осуществляются по 32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маршрутам  с 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бщим выпуском на маршруты до  7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6 автобусов.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Объем перевозок пассажиров транспортом общего пользования за 2018 год </w:t>
      </w:r>
      <w:r w:rsidR="004F09A7" w:rsidRPr="00003ADA">
        <w:rPr>
          <w:rFonts w:ascii="Times New Roman" w:hAnsi="Times New Roman"/>
          <w:sz w:val="28"/>
          <w:szCs w:val="28"/>
          <w:lang w:val="ru-RU"/>
        </w:rPr>
        <w:t>составил 10,3</w:t>
      </w:r>
      <w:r w:rsidRPr="00003ADA">
        <w:rPr>
          <w:rFonts w:ascii="Times New Roman" w:hAnsi="Times New Roman"/>
          <w:sz w:val="28"/>
          <w:szCs w:val="28"/>
        </w:rPr>
        <w:t> 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ородных маршрутов составляет 345,9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км.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Перевозка льготных категорий граждан осуществляется на</w:t>
      </w:r>
      <w:r w:rsidR="004F09A7"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автобусных маршрутах при предъявлении соответствующих документов.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категориям граждан, обучающихся в общеобразовательных учреждениях, учреждениях начального профессионального образования в виде льготного проезда городским транспортом общего пользования </w:t>
      </w:r>
    </w:p>
    <w:p w:rsidR="00B31971" w:rsidRPr="00003ADA" w:rsidRDefault="00003ADA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003ADA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</w:t>
      </w:r>
      <w:r w:rsidR="00B31971" w:rsidRPr="00003ADA">
        <w:rPr>
          <w:rFonts w:ascii="Times New Roman" w:hAnsi="Times New Roman"/>
          <w:spacing w:val="2"/>
          <w:sz w:val="28"/>
          <w:szCs w:val="28"/>
          <w:lang w:val="ru-RU"/>
        </w:rPr>
        <w:t xml:space="preserve">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31971" w:rsidRPr="003976CF" w:rsidRDefault="00B31971" w:rsidP="00B31971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B31971" w:rsidRPr="003976CF" w:rsidRDefault="00B31971" w:rsidP="00003ADA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Default="00B31971" w:rsidP="00B31971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3ADA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003ADA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003ADA" w:rsidRPr="00003ADA" w:rsidRDefault="00003ADA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</w:t>
      </w:r>
      <w:r w:rsidRPr="00003ADA">
        <w:rPr>
          <w:rFonts w:ascii="Times New Roman" w:hAnsi="Times New Roman"/>
          <w:sz w:val="28"/>
          <w:szCs w:val="28"/>
          <w:lang w:val="ru-RU"/>
        </w:rPr>
        <w:t>беспечение доступности общественного транспорта для различных категори</w:t>
      </w:r>
      <w:r>
        <w:rPr>
          <w:rFonts w:ascii="Times New Roman" w:hAnsi="Times New Roman"/>
          <w:sz w:val="28"/>
          <w:szCs w:val="28"/>
          <w:lang w:val="ru-RU"/>
        </w:rPr>
        <w:t>й граждан на территории округа.</w:t>
      </w:r>
    </w:p>
    <w:p w:rsidR="00B31971" w:rsidRPr="00EB487A" w:rsidRDefault="00B31971" w:rsidP="00B31971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31971" w:rsidRPr="00983ACE" w:rsidRDefault="00B31971" w:rsidP="00B31971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B3197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31971" w:rsidRPr="001F179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1F1791" w:rsidRDefault="00B31971" w:rsidP="00B3197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</w:t>
      </w:r>
      <w:r>
        <w:rPr>
          <w:rFonts w:ascii="Times New Roman" w:hAnsi="Times New Roman"/>
          <w:sz w:val="28"/>
          <w:szCs w:val="28"/>
          <w:lang w:val="ru-RU"/>
        </w:rPr>
        <w:t>округе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Муром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обеспечеию доступности услуг общественного </w:t>
      </w:r>
      <w:r w:rsidRPr="001F1791">
        <w:rPr>
          <w:rFonts w:ascii="Times New Roman" w:hAnsi="Times New Roman"/>
          <w:sz w:val="28"/>
          <w:szCs w:val="28"/>
          <w:lang w:val="ru-RU"/>
        </w:rPr>
        <w:t>сформированы основные   мероприятия подпрограммы:</w:t>
      </w:r>
    </w:p>
    <w:p w:rsidR="00B31971" w:rsidRPr="00575C3E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. Обеспечение доступности общественного транспорта для различных категорий граждан на территории округа. В рамках данного мероприятия </w:t>
      </w:r>
      <w:r w:rsidRPr="00575C3E">
        <w:rPr>
          <w:rFonts w:ascii="Times New Roman" w:hAnsi="Times New Roman"/>
          <w:sz w:val="28"/>
          <w:szCs w:val="28"/>
          <w:lang w:val="ru-RU"/>
        </w:rPr>
        <w:t>будут выполнено следующее:</w:t>
      </w:r>
    </w:p>
    <w:p w:rsidR="00B31971" w:rsidRPr="00575C3E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общественного транспорта в количестве </w:t>
      </w:r>
      <w:r>
        <w:rPr>
          <w:rFonts w:ascii="Times New Roman" w:hAnsi="Times New Roman"/>
          <w:sz w:val="28"/>
          <w:szCs w:val="28"/>
          <w:lang w:val="ru-RU"/>
        </w:rPr>
        <w:t>10 920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</w:t>
      </w:r>
      <w:r w:rsidRPr="00A21EFD">
        <w:rPr>
          <w:rFonts w:ascii="Times New Roman" w:hAnsi="Times New Roman"/>
          <w:sz w:val="28"/>
          <w:szCs w:val="28"/>
          <w:lang w:val="ru-RU"/>
        </w:rPr>
        <w:t>билетов льготным категориям граждан   воспользовавшимся услугами общественного транспорта, в том числе п</w:t>
      </w:r>
      <w:r w:rsidR="006009F1">
        <w:rPr>
          <w:rFonts w:ascii="Times New Roman" w:hAnsi="Times New Roman"/>
          <w:sz w:val="28"/>
          <w:szCs w:val="28"/>
          <w:lang w:val="ru-RU"/>
        </w:rPr>
        <w:t>енсионеры, в количестве  102 777</w:t>
      </w:r>
      <w:r w:rsidRPr="00A21EFD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A21EFD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Возмещение потерь в доходах организаций железнодорожного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</w:t>
      </w:r>
      <w:r w:rsidR="006009F1">
        <w:rPr>
          <w:rFonts w:ascii="Times New Roman" w:hAnsi="Times New Roman"/>
          <w:sz w:val="28"/>
          <w:szCs w:val="28"/>
          <w:lang w:val="ru-RU"/>
        </w:rPr>
        <w:t>ижением тарифов, за  период действия программы на 1042</w:t>
      </w:r>
      <w:r w:rsidRPr="00A21EFD">
        <w:rPr>
          <w:rFonts w:ascii="Times New Roman" w:hAnsi="Times New Roman"/>
          <w:sz w:val="28"/>
          <w:szCs w:val="28"/>
          <w:lang w:val="ru-RU"/>
        </w:rPr>
        <w:t xml:space="preserve"> шт. социальных билетов для поездки в садово-огороднические участки железнодорожным транспортом;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Фи</w:t>
      </w:r>
      <w:r w:rsidRPr="001F1791">
        <w:rPr>
          <w:rFonts w:ascii="Times New Roman" w:hAnsi="Times New Roman"/>
          <w:sz w:val="28"/>
          <w:szCs w:val="28"/>
          <w:lang w:val="ru-RU"/>
        </w:rPr>
        <w:t>нансирование мероприятий  по обеспечению равной доступности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>
        <w:rPr>
          <w:rFonts w:ascii="Times New Roman" w:hAnsi="Times New Roman"/>
          <w:sz w:val="28"/>
          <w:szCs w:val="28"/>
          <w:lang w:val="ru-RU"/>
        </w:rPr>
        <w:t>116 100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подпрограммы 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«Обеспечение доступности общественного  транспорта для граждан  округа Муром на 2019-2021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годы» </w:t>
      </w:r>
      <w:r w:rsidRPr="001F1791">
        <w:rPr>
          <w:rFonts w:ascii="Times New Roman" w:hAnsi="Times New Roman"/>
          <w:sz w:val="28"/>
          <w:szCs w:val="28"/>
          <w:lang w:val="ru-RU"/>
        </w:rPr>
        <w:t>изложен в приложении к муниципальной программе.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1F179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31971" w:rsidRPr="00C32635" w:rsidRDefault="00B31971" w:rsidP="00B31971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C32635" w:rsidRDefault="00B31971" w:rsidP="00C3263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На реализацию подп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рогра</w:t>
      </w:r>
      <w:r w:rsidR="00F64B60">
        <w:rPr>
          <w:rFonts w:ascii="Times New Roman" w:hAnsi="Times New Roman"/>
          <w:sz w:val="28"/>
          <w:szCs w:val="28"/>
          <w:lang w:val="ru-RU"/>
        </w:rPr>
        <w:t>ммы планируется направить 52 426,7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2635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B31971" w:rsidRPr="00575C3E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green"/>
          <w:lang w:val="ru-RU"/>
        </w:rPr>
      </w:pP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C32635">
        <w:rPr>
          <w:rFonts w:ascii="Times New Roman" w:hAnsi="Times New Roman"/>
          <w:sz w:val="28"/>
          <w:szCs w:val="28"/>
        </w:rPr>
        <w:t>Таблица №</w:t>
      </w:r>
      <w:r w:rsidRPr="00C32635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B31971" w:rsidRPr="00040215" w:rsidTr="007F4106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31971" w:rsidRPr="00C32635" w:rsidTr="007F4106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F64B60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52 426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F64B60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18 796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A14492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28 84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A14492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9 27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</w:tr>
      <w:tr w:rsidR="00B31971" w:rsidRPr="002536DA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F64B60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23 582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F64B60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9 522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2536DA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</w:tr>
    </w:tbl>
    <w:p w:rsidR="00B31971" w:rsidRDefault="00B31971" w:rsidP="00B3197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0EDF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B31971" w:rsidRPr="004009AC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2635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Конечным результатом </w:t>
      </w:r>
      <w:r w:rsidRPr="00A21EFD">
        <w:rPr>
          <w:rFonts w:ascii="Times New Roman" w:hAnsi="Times New Roman"/>
          <w:color w:val="000000"/>
          <w:sz w:val="28"/>
          <w:szCs w:val="28"/>
        </w:rPr>
        <w:t>подпрограммы будет</w:t>
      </w:r>
      <w:r w:rsidRPr="00A21EFD">
        <w:rPr>
          <w:rFonts w:ascii="Times New Roman" w:hAnsi="Times New Roman"/>
          <w:sz w:val="28"/>
          <w:szCs w:val="28"/>
        </w:rPr>
        <w:t xml:space="preserve"> </w:t>
      </w:r>
      <w:r w:rsidR="00C32635">
        <w:rPr>
          <w:rFonts w:ascii="Times New Roman" w:hAnsi="Times New Roman"/>
          <w:sz w:val="28"/>
          <w:szCs w:val="28"/>
        </w:rPr>
        <w:t>о</w:t>
      </w:r>
      <w:r w:rsidR="00C32635" w:rsidRPr="004F09A7">
        <w:rPr>
          <w:rFonts w:ascii="Times New Roman" w:hAnsi="Times New Roman"/>
          <w:sz w:val="28"/>
          <w:szCs w:val="28"/>
        </w:rPr>
        <w:t>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BA73AC" w:rsidTr="007F4106">
        <w:trPr>
          <w:trHeight w:val="2451"/>
        </w:trPr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приобретенных  билетов школьниками,</w:t>
            </w:r>
          </w:p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BA73AC" w:rsidRDefault="00B31971" w:rsidP="007F4106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0 920</w:t>
            </w:r>
          </w:p>
        </w:tc>
      </w:tr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3 777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675DB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2 777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6009F1" w:rsidRDefault="006009F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6009F1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042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B31971" w:rsidRPr="00C32635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31971" w:rsidRPr="00C32635" w:rsidRDefault="00B31971" w:rsidP="00B31971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C3263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31971" w:rsidRPr="00C32635" w:rsidRDefault="00B31971" w:rsidP="00B319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B31971" w:rsidP="00B31971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B31971" w:rsidRDefault="00B31971" w:rsidP="00B31971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845E75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F4" w:rsidRDefault="00E451F4" w:rsidP="007A0FE0">
      <w:pPr>
        <w:spacing w:after="0" w:line="240" w:lineRule="auto"/>
      </w:pPr>
      <w:r>
        <w:separator/>
      </w:r>
    </w:p>
  </w:endnote>
  <w:endnote w:type="continuationSeparator" w:id="0">
    <w:p w:rsidR="00E451F4" w:rsidRDefault="00E451F4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A8" w:rsidRDefault="00E36EA8">
    <w:pPr>
      <w:pStyle w:val="a7"/>
      <w:jc w:val="center"/>
    </w:pPr>
  </w:p>
  <w:p w:rsidR="00E36EA8" w:rsidRDefault="00E36E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F4" w:rsidRDefault="00E451F4" w:rsidP="007A0FE0">
      <w:pPr>
        <w:spacing w:after="0" w:line="240" w:lineRule="auto"/>
      </w:pPr>
      <w:r>
        <w:separator/>
      </w:r>
    </w:p>
  </w:footnote>
  <w:footnote w:type="continuationSeparator" w:id="0">
    <w:p w:rsidR="00E451F4" w:rsidRDefault="00E451F4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8439"/>
      <w:docPartObj>
        <w:docPartGallery w:val="Page Numbers (Top of Page)"/>
        <w:docPartUnique/>
      </w:docPartObj>
    </w:sdtPr>
    <w:sdtEndPr/>
    <w:sdtContent>
      <w:p w:rsidR="00E36EA8" w:rsidRDefault="0004021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EA8" w:rsidRDefault="00E36E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A8" w:rsidRPr="00587275" w:rsidRDefault="00040215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7C016D">
      <w:rPr>
        <w:noProof/>
      </w:rPr>
      <w:t>85</w:t>
    </w:r>
    <w:r>
      <w:rPr>
        <w:noProof/>
      </w:rPr>
      <w:fldChar w:fldCharType="end"/>
    </w:r>
  </w:p>
  <w:p w:rsidR="00E36EA8" w:rsidRDefault="00E36EA8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9"/>
  </w:num>
  <w:num w:numId="6">
    <w:abstractNumId w:val="5"/>
  </w:num>
  <w:num w:numId="7">
    <w:abstractNumId w:val="18"/>
  </w:num>
  <w:num w:numId="8">
    <w:abstractNumId w:val="30"/>
  </w:num>
  <w:num w:numId="9">
    <w:abstractNumId w:val="16"/>
  </w:num>
  <w:num w:numId="10">
    <w:abstractNumId w:val="6"/>
  </w:num>
  <w:num w:numId="11">
    <w:abstractNumId w:val="38"/>
  </w:num>
  <w:num w:numId="12">
    <w:abstractNumId w:val="28"/>
  </w:num>
  <w:num w:numId="13">
    <w:abstractNumId w:val="33"/>
  </w:num>
  <w:num w:numId="14">
    <w:abstractNumId w:val="0"/>
  </w:num>
  <w:num w:numId="15">
    <w:abstractNumId w:val="10"/>
  </w:num>
  <w:num w:numId="16">
    <w:abstractNumId w:val="35"/>
  </w:num>
  <w:num w:numId="17">
    <w:abstractNumId w:val="15"/>
  </w:num>
  <w:num w:numId="18">
    <w:abstractNumId w:val="24"/>
  </w:num>
  <w:num w:numId="19">
    <w:abstractNumId w:val="7"/>
  </w:num>
  <w:num w:numId="20">
    <w:abstractNumId w:val="31"/>
  </w:num>
  <w:num w:numId="21">
    <w:abstractNumId w:val="23"/>
  </w:num>
  <w:num w:numId="22">
    <w:abstractNumId w:val="9"/>
  </w:num>
  <w:num w:numId="23">
    <w:abstractNumId w:val="42"/>
  </w:num>
  <w:num w:numId="24">
    <w:abstractNumId w:val="3"/>
  </w:num>
  <w:num w:numId="25">
    <w:abstractNumId w:val="41"/>
  </w:num>
  <w:num w:numId="26">
    <w:abstractNumId w:val="19"/>
  </w:num>
  <w:num w:numId="27">
    <w:abstractNumId w:val="27"/>
  </w:num>
  <w:num w:numId="28">
    <w:abstractNumId w:val="39"/>
  </w:num>
  <w:num w:numId="29">
    <w:abstractNumId w:val="25"/>
  </w:num>
  <w:num w:numId="30">
    <w:abstractNumId w:val="12"/>
  </w:num>
  <w:num w:numId="31">
    <w:abstractNumId w:val="8"/>
  </w:num>
  <w:num w:numId="32">
    <w:abstractNumId w:val="11"/>
  </w:num>
  <w:num w:numId="33">
    <w:abstractNumId w:val="36"/>
  </w:num>
  <w:num w:numId="34">
    <w:abstractNumId w:val="34"/>
  </w:num>
  <w:num w:numId="35">
    <w:abstractNumId w:val="14"/>
  </w:num>
  <w:num w:numId="36">
    <w:abstractNumId w:val="40"/>
  </w:num>
  <w:num w:numId="37">
    <w:abstractNumId w:val="2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"/>
  </w:num>
  <w:num w:numId="45">
    <w:abstractNumId w:val="37"/>
  </w:num>
  <w:num w:numId="46">
    <w:abstractNumId w:val="4"/>
  </w:num>
  <w:num w:numId="47">
    <w:abstractNumId w:val="1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3AD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6032"/>
    <w:rsid w:val="00027782"/>
    <w:rsid w:val="00027A56"/>
    <w:rsid w:val="00032CDD"/>
    <w:rsid w:val="000340B7"/>
    <w:rsid w:val="00035DD6"/>
    <w:rsid w:val="00035F9D"/>
    <w:rsid w:val="000369AC"/>
    <w:rsid w:val="00040215"/>
    <w:rsid w:val="0004256F"/>
    <w:rsid w:val="000464AF"/>
    <w:rsid w:val="00047CE2"/>
    <w:rsid w:val="0005253B"/>
    <w:rsid w:val="000552B8"/>
    <w:rsid w:val="000615C3"/>
    <w:rsid w:val="000664B5"/>
    <w:rsid w:val="00070BAB"/>
    <w:rsid w:val="00070D3C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A1946"/>
    <w:rsid w:val="000A1C9F"/>
    <w:rsid w:val="000A2D8E"/>
    <w:rsid w:val="000A43C9"/>
    <w:rsid w:val="000A5BF1"/>
    <w:rsid w:val="000A7047"/>
    <w:rsid w:val="000B5134"/>
    <w:rsid w:val="000B6D65"/>
    <w:rsid w:val="000C3320"/>
    <w:rsid w:val="000C3595"/>
    <w:rsid w:val="000C6F31"/>
    <w:rsid w:val="000C74F4"/>
    <w:rsid w:val="000C7BAE"/>
    <w:rsid w:val="000D3002"/>
    <w:rsid w:val="000E0F8E"/>
    <w:rsid w:val="000E47B4"/>
    <w:rsid w:val="000E487C"/>
    <w:rsid w:val="000E4C41"/>
    <w:rsid w:val="000E52BC"/>
    <w:rsid w:val="000E5812"/>
    <w:rsid w:val="000F0A4A"/>
    <w:rsid w:val="000F121F"/>
    <w:rsid w:val="001008D8"/>
    <w:rsid w:val="00101413"/>
    <w:rsid w:val="001019F7"/>
    <w:rsid w:val="00104749"/>
    <w:rsid w:val="001061E1"/>
    <w:rsid w:val="00111E12"/>
    <w:rsid w:val="00113721"/>
    <w:rsid w:val="00114AA4"/>
    <w:rsid w:val="001169F6"/>
    <w:rsid w:val="00116B72"/>
    <w:rsid w:val="001202A8"/>
    <w:rsid w:val="001226B0"/>
    <w:rsid w:val="00123C88"/>
    <w:rsid w:val="00124BF6"/>
    <w:rsid w:val="00125E22"/>
    <w:rsid w:val="001262E3"/>
    <w:rsid w:val="00133A13"/>
    <w:rsid w:val="00133D0B"/>
    <w:rsid w:val="00135AE0"/>
    <w:rsid w:val="00135D85"/>
    <w:rsid w:val="00137B75"/>
    <w:rsid w:val="0014262A"/>
    <w:rsid w:val="00147E7F"/>
    <w:rsid w:val="00150B68"/>
    <w:rsid w:val="001524B4"/>
    <w:rsid w:val="00155316"/>
    <w:rsid w:val="00155906"/>
    <w:rsid w:val="00157C22"/>
    <w:rsid w:val="001601CB"/>
    <w:rsid w:val="00170C17"/>
    <w:rsid w:val="00172AB2"/>
    <w:rsid w:val="001768B9"/>
    <w:rsid w:val="00176915"/>
    <w:rsid w:val="001802ED"/>
    <w:rsid w:val="001805BA"/>
    <w:rsid w:val="00186AE8"/>
    <w:rsid w:val="001876FB"/>
    <w:rsid w:val="001916EA"/>
    <w:rsid w:val="001925A9"/>
    <w:rsid w:val="001938C4"/>
    <w:rsid w:val="0019554C"/>
    <w:rsid w:val="0019754A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6102"/>
    <w:rsid w:val="001A6D75"/>
    <w:rsid w:val="001B1F9E"/>
    <w:rsid w:val="001B236E"/>
    <w:rsid w:val="001B3B65"/>
    <w:rsid w:val="001B3BA7"/>
    <w:rsid w:val="001B699D"/>
    <w:rsid w:val="001B6E1C"/>
    <w:rsid w:val="001B7DA3"/>
    <w:rsid w:val="001C2DDE"/>
    <w:rsid w:val="001C3188"/>
    <w:rsid w:val="001C7734"/>
    <w:rsid w:val="001D1430"/>
    <w:rsid w:val="001D1438"/>
    <w:rsid w:val="001D1A88"/>
    <w:rsid w:val="001D40C2"/>
    <w:rsid w:val="001D4390"/>
    <w:rsid w:val="001D4FDF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1977"/>
    <w:rsid w:val="00201C3B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536DA"/>
    <w:rsid w:val="00253D07"/>
    <w:rsid w:val="002551E2"/>
    <w:rsid w:val="00255463"/>
    <w:rsid w:val="00257559"/>
    <w:rsid w:val="00257715"/>
    <w:rsid w:val="00260AB9"/>
    <w:rsid w:val="00261BE2"/>
    <w:rsid w:val="00263EA4"/>
    <w:rsid w:val="00265623"/>
    <w:rsid w:val="00265939"/>
    <w:rsid w:val="00266828"/>
    <w:rsid w:val="00267328"/>
    <w:rsid w:val="00271A6F"/>
    <w:rsid w:val="00271BEA"/>
    <w:rsid w:val="002727E5"/>
    <w:rsid w:val="0027299F"/>
    <w:rsid w:val="00272C1F"/>
    <w:rsid w:val="002734C6"/>
    <w:rsid w:val="002737A4"/>
    <w:rsid w:val="0027562C"/>
    <w:rsid w:val="00275E83"/>
    <w:rsid w:val="00276A4A"/>
    <w:rsid w:val="00281752"/>
    <w:rsid w:val="00284032"/>
    <w:rsid w:val="002870F9"/>
    <w:rsid w:val="00290AE7"/>
    <w:rsid w:val="00296355"/>
    <w:rsid w:val="00296AFA"/>
    <w:rsid w:val="002B35B7"/>
    <w:rsid w:val="002B3BE2"/>
    <w:rsid w:val="002B475B"/>
    <w:rsid w:val="002B714D"/>
    <w:rsid w:val="002C02A0"/>
    <w:rsid w:val="002C0CA6"/>
    <w:rsid w:val="002C10F3"/>
    <w:rsid w:val="002C3528"/>
    <w:rsid w:val="002C3A10"/>
    <w:rsid w:val="002C50EC"/>
    <w:rsid w:val="002C7CD4"/>
    <w:rsid w:val="002C7E24"/>
    <w:rsid w:val="002D0174"/>
    <w:rsid w:val="002D2D43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D83"/>
    <w:rsid w:val="00311E47"/>
    <w:rsid w:val="00323E2D"/>
    <w:rsid w:val="00324185"/>
    <w:rsid w:val="00326D88"/>
    <w:rsid w:val="00331EC8"/>
    <w:rsid w:val="003333E6"/>
    <w:rsid w:val="00334D5D"/>
    <w:rsid w:val="00336842"/>
    <w:rsid w:val="003433F6"/>
    <w:rsid w:val="003444C9"/>
    <w:rsid w:val="00345D14"/>
    <w:rsid w:val="003472BD"/>
    <w:rsid w:val="003478EF"/>
    <w:rsid w:val="0034797D"/>
    <w:rsid w:val="00351782"/>
    <w:rsid w:val="003525FE"/>
    <w:rsid w:val="003553F5"/>
    <w:rsid w:val="0035683E"/>
    <w:rsid w:val="00357776"/>
    <w:rsid w:val="00363B56"/>
    <w:rsid w:val="00367ADF"/>
    <w:rsid w:val="003709FA"/>
    <w:rsid w:val="00371C62"/>
    <w:rsid w:val="00371E59"/>
    <w:rsid w:val="00377B57"/>
    <w:rsid w:val="003811D3"/>
    <w:rsid w:val="00381DFC"/>
    <w:rsid w:val="00382F8A"/>
    <w:rsid w:val="003833E5"/>
    <w:rsid w:val="003847F5"/>
    <w:rsid w:val="00387C03"/>
    <w:rsid w:val="0039051E"/>
    <w:rsid w:val="003915BA"/>
    <w:rsid w:val="00391A2E"/>
    <w:rsid w:val="00391D5F"/>
    <w:rsid w:val="00392C43"/>
    <w:rsid w:val="00393F85"/>
    <w:rsid w:val="003954A7"/>
    <w:rsid w:val="003A1EF5"/>
    <w:rsid w:val="003A297D"/>
    <w:rsid w:val="003A2DF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E5320"/>
    <w:rsid w:val="003F30A0"/>
    <w:rsid w:val="004009AC"/>
    <w:rsid w:val="004071ED"/>
    <w:rsid w:val="004079F1"/>
    <w:rsid w:val="0041132D"/>
    <w:rsid w:val="004113D4"/>
    <w:rsid w:val="004127DB"/>
    <w:rsid w:val="00417534"/>
    <w:rsid w:val="00421C3E"/>
    <w:rsid w:val="00424B9E"/>
    <w:rsid w:val="00425FBF"/>
    <w:rsid w:val="00426220"/>
    <w:rsid w:val="004272D6"/>
    <w:rsid w:val="0043046A"/>
    <w:rsid w:val="00430520"/>
    <w:rsid w:val="00432FB9"/>
    <w:rsid w:val="00436C01"/>
    <w:rsid w:val="004424B5"/>
    <w:rsid w:val="0044324F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152D"/>
    <w:rsid w:val="00482B5F"/>
    <w:rsid w:val="00483998"/>
    <w:rsid w:val="00486ACF"/>
    <w:rsid w:val="00487126"/>
    <w:rsid w:val="004930CD"/>
    <w:rsid w:val="004934EA"/>
    <w:rsid w:val="00496A61"/>
    <w:rsid w:val="004A1487"/>
    <w:rsid w:val="004A19DD"/>
    <w:rsid w:val="004A3EF5"/>
    <w:rsid w:val="004A6DF2"/>
    <w:rsid w:val="004A75F5"/>
    <w:rsid w:val="004B29F9"/>
    <w:rsid w:val="004B348C"/>
    <w:rsid w:val="004B49B8"/>
    <w:rsid w:val="004B66A2"/>
    <w:rsid w:val="004B7507"/>
    <w:rsid w:val="004C31D3"/>
    <w:rsid w:val="004C6A0B"/>
    <w:rsid w:val="004D0365"/>
    <w:rsid w:val="004D4A8C"/>
    <w:rsid w:val="004D5701"/>
    <w:rsid w:val="004D5792"/>
    <w:rsid w:val="004D6276"/>
    <w:rsid w:val="004D7BDA"/>
    <w:rsid w:val="004E08DB"/>
    <w:rsid w:val="004E1AFB"/>
    <w:rsid w:val="004E2EC3"/>
    <w:rsid w:val="004E5152"/>
    <w:rsid w:val="004F09A7"/>
    <w:rsid w:val="004F0A9E"/>
    <w:rsid w:val="004F0B78"/>
    <w:rsid w:val="004F3233"/>
    <w:rsid w:val="00506346"/>
    <w:rsid w:val="00506C23"/>
    <w:rsid w:val="00507E2E"/>
    <w:rsid w:val="00532206"/>
    <w:rsid w:val="00534F50"/>
    <w:rsid w:val="00534F5B"/>
    <w:rsid w:val="005352BF"/>
    <w:rsid w:val="00536B42"/>
    <w:rsid w:val="00540CD4"/>
    <w:rsid w:val="005419F4"/>
    <w:rsid w:val="0054414D"/>
    <w:rsid w:val="00550D8C"/>
    <w:rsid w:val="005545ED"/>
    <w:rsid w:val="005564BC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0E07"/>
    <w:rsid w:val="005814AA"/>
    <w:rsid w:val="00585124"/>
    <w:rsid w:val="00585399"/>
    <w:rsid w:val="00585D61"/>
    <w:rsid w:val="00590203"/>
    <w:rsid w:val="00592EBC"/>
    <w:rsid w:val="0059351B"/>
    <w:rsid w:val="0059375B"/>
    <w:rsid w:val="00595135"/>
    <w:rsid w:val="00597ABC"/>
    <w:rsid w:val="005A1361"/>
    <w:rsid w:val="005A14FB"/>
    <w:rsid w:val="005A5C6A"/>
    <w:rsid w:val="005A67A2"/>
    <w:rsid w:val="005A6A20"/>
    <w:rsid w:val="005A7B7B"/>
    <w:rsid w:val="005B1652"/>
    <w:rsid w:val="005B2439"/>
    <w:rsid w:val="005B3414"/>
    <w:rsid w:val="005B49CB"/>
    <w:rsid w:val="005B5889"/>
    <w:rsid w:val="005C03C2"/>
    <w:rsid w:val="005C2532"/>
    <w:rsid w:val="005C7EE4"/>
    <w:rsid w:val="005D1F15"/>
    <w:rsid w:val="005D3568"/>
    <w:rsid w:val="005D371D"/>
    <w:rsid w:val="005D3A8C"/>
    <w:rsid w:val="005D3C14"/>
    <w:rsid w:val="005D7297"/>
    <w:rsid w:val="005D79CD"/>
    <w:rsid w:val="005E1C85"/>
    <w:rsid w:val="005E3995"/>
    <w:rsid w:val="005E3A8F"/>
    <w:rsid w:val="005E3C9E"/>
    <w:rsid w:val="005E7D16"/>
    <w:rsid w:val="005F7EA8"/>
    <w:rsid w:val="006009F1"/>
    <w:rsid w:val="006034BF"/>
    <w:rsid w:val="00610432"/>
    <w:rsid w:val="006121EE"/>
    <w:rsid w:val="00614192"/>
    <w:rsid w:val="0061579F"/>
    <w:rsid w:val="00615C7B"/>
    <w:rsid w:val="00622FC3"/>
    <w:rsid w:val="006273D6"/>
    <w:rsid w:val="006360E7"/>
    <w:rsid w:val="00640978"/>
    <w:rsid w:val="006410BC"/>
    <w:rsid w:val="006418DD"/>
    <w:rsid w:val="006420E1"/>
    <w:rsid w:val="00651B20"/>
    <w:rsid w:val="006527A1"/>
    <w:rsid w:val="00653354"/>
    <w:rsid w:val="00655716"/>
    <w:rsid w:val="00664E58"/>
    <w:rsid w:val="00666BF6"/>
    <w:rsid w:val="00667DA1"/>
    <w:rsid w:val="006703A7"/>
    <w:rsid w:val="00670AF7"/>
    <w:rsid w:val="006712F7"/>
    <w:rsid w:val="00675948"/>
    <w:rsid w:val="00675DBA"/>
    <w:rsid w:val="00677E1E"/>
    <w:rsid w:val="00681C55"/>
    <w:rsid w:val="00681F42"/>
    <w:rsid w:val="00685320"/>
    <w:rsid w:val="006910F6"/>
    <w:rsid w:val="0069117A"/>
    <w:rsid w:val="00694E03"/>
    <w:rsid w:val="006963C7"/>
    <w:rsid w:val="006A3E06"/>
    <w:rsid w:val="006A667D"/>
    <w:rsid w:val="006B3A0F"/>
    <w:rsid w:val="006C01A4"/>
    <w:rsid w:val="006C062F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B71"/>
    <w:rsid w:val="006F3CCA"/>
    <w:rsid w:val="006F4CEC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35A7"/>
    <w:rsid w:val="00724E4D"/>
    <w:rsid w:val="00727E97"/>
    <w:rsid w:val="00734C16"/>
    <w:rsid w:val="007367E7"/>
    <w:rsid w:val="007401B9"/>
    <w:rsid w:val="007430D1"/>
    <w:rsid w:val="0074400A"/>
    <w:rsid w:val="00745E12"/>
    <w:rsid w:val="007516DE"/>
    <w:rsid w:val="00752380"/>
    <w:rsid w:val="00753C8E"/>
    <w:rsid w:val="00755824"/>
    <w:rsid w:val="007607DE"/>
    <w:rsid w:val="00760AA9"/>
    <w:rsid w:val="007614AE"/>
    <w:rsid w:val="0076578E"/>
    <w:rsid w:val="007669FC"/>
    <w:rsid w:val="00771286"/>
    <w:rsid w:val="00771B29"/>
    <w:rsid w:val="007752CB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3A59"/>
    <w:rsid w:val="007B7730"/>
    <w:rsid w:val="007C016D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4106"/>
    <w:rsid w:val="007F518B"/>
    <w:rsid w:val="007F6D01"/>
    <w:rsid w:val="00800817"/>
    <w:rsid w:val="008037F5"/>
    <w:rsid w:val="0080408F"/>
    <w:rsid w:val="008044D5"/>
    <w:rsid w:val="00806464"/>
    <w:rsid w:val="00813846"/>
    <w:rsid w:val="008164EC"/>
    <w:rsid w:val="00817E2C"/>
    <w:rsid w:val="008254BF"/>
    <w:rsid w:val="00827243"/>
    <w:rsid w:val="00835429"/>
    <w:rsid w:val="008355CD"/>
    <w:rsid w:val="00835AE4"/>
    <w:rsid w:val="00835B39"/>
    <w:rsid w:val="00836193"/>
    <w:rsid w:val="008411A3"/>
    <w:rsid w:val="008427A0"/>
    <w:rsid w:val="00844A7D"/>
    <w:rsid w:val="00845E75"/>
    <w:rsid w:val="008462C3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53EC"/>
    <w:rsid w:val="0087601B"/>
    <w:rsid w:val="00877AA8"/>
    <w:rsid w:val="008817DA"/>
    <w:rsid w:val="0088196E"/>
    <w:rsid w:val="00885CD3"/>
    <w:rsid w:val="00887302"/>
    <w:rsid w:val="00891E84"/>
    <w:rsid w:val="008936A6"/>
    <w:rsid w:val="00893B51"/>
    <w:rsid w:val="008955F6"/>
    <w:rsid w:val="0089684A"/>
    <w:rsid w:val="008A45C6"/>
    <w:rsid w:val="008A5FD6"/>
    <w:rsid w:val="008A7871"/>
    <w:rsid w:val="008A7E5F"/>
    <w:rsid w:val="008B1883"/>
    <w:rsid w:val="008B48A0"/>
    <w:rsid w:val="008C04B7"/>
    <w:rsid w:val="008C3BEC"/>
    <w:rsid w:val="008C3F16"/>
    <w:rsid w:val="008C6211"/>
    <w:rsid w:val="008C715B"/>
    <w:rsid w:val="008C78A1"/>
    <w:rsid w:val="008C7D43"/>
    <w:rsid w:val="008D5852"/>
    <w:rsid w:val="008E08B1"/>
    <w:rsid w:val="008E2933"/>
    <w:rsid w:val="008F0C79"/>
    <w:rsid w:val="008F0F34"/>
    <w:rsid w:val="008F1084"/>
    <w:rsid w:val="008F1AF1"/>
    <w:rsid w:val="008F40C8"/>
    <w:rsid w:val="008F4C2D"/>
    <w:rsid w:val="009003BC"/>
    <w:rsid w:val="00900C3E"/>
    <w:rsid w:val="009041AB"/>
    <w:rsid w:val="00904C71"/>
    <w:rsid w:val="009068AC"/>
    <w:rsid w:val="00907AC2"/>
    <w:rsid w:val="009107FF"/>
    <w:rsid w:val="00910E04"/>
    <w:rsid w:val="0091475C"/>
    <w:rsid w:val="0091643F"/>
    <w:rsid w:val="009176B6"/>
    <w:rsid w:val="00925D9F"/>
    <w:rsid w:val="00927A42"/>
    <w:rsid w:val="00931BEB"/>
    <w:rsid w:val="00934AC1"/>
    <w:rsid w:val="009365E1"/>
    <w:rsid w:val="009378E5"/>
    <w:rsid w:val="00937ABD"/>
    <w:rsid w:val="00940F75"/>
    <w:rsid w:val="00945B3F"/>
    <w:rsid w:val="009478D1"/>
    <w:rsid w:val="00947FF0"/>
    <w:rsid w:val="00950631"/>
    <w:rsid w:val="00952E38"/>
    <w:rsid w:val="00954B46"/>
    <w:rsid w:val="009556D7"/>
    <w:rsid w:val="00956782"/>
    <w:rsid w:val="009658DA"/>
    <w:rsid w:val="009676F1"/>
    <w:rsid w:val="0097110F"/>
    <w:rsid w:val="009756C3"/>
    <w:rsid w:val="0097723E"/>
    <w:rsid w:val="00980CAD"/>
    <w:rsid w:val="0098218B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472E"/>
    <w:rsid w:val="00995DDB"/>
    <w:rsid w:val="00996637"/>
    <w:rsid w:val="009A1172"/>
    <w:rsid w:val="009A5F55"/>
    <w:rsid w:val="009A70FF"/>
    <w:rsid w:val="009B271E"/>
    <w:rsid w:val="009B344A"/>
    <w:rsid w:val="009C1587"/>
    <w:rsid w:val="009C3461"/>
    <w:rsid w:val="009C42D1"/>
    <w:rsid w:val="009D23B0"/>
    <w:rsid w:val="009D31A1"/>
    <w:rsid w:val="009D3EFF"/>
    <w:rsid w:val="009E2993"/>
    <w:rsid w:val="009E4DFF"/>
    <w:rsid w:val="009E6622"/>
    <w:rsid w:val="009E796C"/>
    <w:rsid w:val="009F16F1"/>
    <w:rsid w:val="009F5143"/>
    <w:rsid w:val="009F5D30"/>
    <w:rsid w:val="009F72BB"/>
    <w:rsid w:val="00A02495"/>
    <w:rsid w:val="00A03049"/>
    <w:rsid w:val="00A05311"/>
    <w:rsid w:val="00A05314"/>
    <w:rsid w:val="00A0790B"/>
    <w:rsid w:val="00A1178A"/>
    <w:rsid w:val="00A11A0A"/>
    <w:rsid w:val="00A1330B"/>
    <w:rsid w:val="00A14492"/>
    <w:rsid w:val="00A21060"/>
    <w:rsid w:val="00A21216"/>
    <w:rsid w:val="00A2196A"/>
    <w:rsid w:val="00A23539"/>
    <w:rsid w:val="00A25671"/>
    <w:rsid w:val="00A257FC"/>
    <w:rsid w:val="00A264B6"/>
    <w:rsid w:val="00A2685D"/>
    <w:rsid w:val="00A303CC"/>
    <w:rsid w:val="00A32607"/>
    <w:rsid w:val="00A32AE0"/>
    <w:rsid w:val="00A35F90"/>
    <w:rsid w:val="00A41C0A"/>
    <w:rsid w:val="00A43BC1"/>
    <w:rsid w:val="00A449DA"/>
    <w:rsid w:val="00A46B91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7030E"/>
    <w:rsid w:val="00A70350"/>
    <w:rsid w:val="00A728FF"/>
    <w:rsid w:val="00A7362D"/>
    <w:rsid w:val="00A75252"/>
    <w:rsid w:val="00A806B7"/>
    <w:rsid w:val="00A80815"/>
    <w:rsid w:val="00A81EE6"/>
    <w:rsid w:val="00A83B08"/>
    <w:rsid w:val="00A86FE2"/>
    <w:rsid w:val="00A9209E"/>
    <w:rsid w:val="00A92A54"/>
    <w:rsid w:val="00A95446"/>
    <w:rsid w:val="00A961EF"/>
    <w:rsid w:val="00A96F4F"/>
    <w:rsid w:val="00AA1FC2"/>
    <w:rsid w:val="00AA301C"/>
    <w:rsid w:val="00AA5A14"/>
    <w:rsid w:val="00AB17E7"/>
    <w:rsid w:val="00AB21AF"/>
    <w:rsid w:val="00AB2E8F"/>
    <w:rsid w:val="00AC0891"/>
    <w:rsid w:val="00AC1D11"/>
    <w:rsid w:val="00AC2F85"/>
    <w:rsid w:val="00AC41B4"/>
    <w:rsid w:val="00AC43DF"/>
    <w:rsid w:val="00AD47A0"/>
    <w:rsid w:val="00AD48ED"/>
    <w:rsid w:val="00AD5FC1"/>
    <w:rsid w:val="00AD647B"/>
    <w:rsid w:val="00AD7561"/>
    <w:rsid w:val="00AE3981"/>
    <w:rsid w:val="00AE44F1"/>
    <w:rsid w:val="00AF2386"/>
    <w:rsid w:val="00AF27B9"/>
    <w:rsid w:val="00AF4626"/>
    <w:rsid w:val="00AF4BAD"/>
    <w:rsid w:val="00AF5847"/>
    <w:rsid w:val="00B03C02"/>
    <w:rsid w:val="00B048F0"/>
    <w:rsid w:val="00B1014E"/>
    <w:rsid w:val="00B12F96"/>
    <w:rsid w:val="00B1424F"/>
    <w:rsid w:val="00B147B0"/>
    <w:rsid w:val="00B15384"/>
    <w:rsid w:val="00B17ACA"/>
    <w:rsid w:val="00B17BDA"/>
    <w:rsid w:val="00B200D0"/>
    <w:rsid w:val="00B20AF3"/>
    <w:rsid w:val="00B20DD0"/>
    <w:rsid w:val="00B21055"/>
    <w:rsid w:val="00B22BAB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5A5D"/>
    <w:rsid w:val="00B65C54"/>
    <w:rsid w:val="00B65D5C"/>
    <w:rsid w:val="00B679B8"/>
    <w:rsid w:val="00B7457F"/>
    <w:rsid w:val="00B74B88"/>
    <w:rsid w:val="00B80A88"/>
    <w:rsid w:val="00B82C57"/>
    <w:rsid w:val="00B84E7A"/>
    <w:rsid w:val="00B91135"/>
    <w:rsid w:val="00B9309B"/>
    <w:rsid w:val="00B976BF"/>
    <w:rsid w:val="00B979B9"/>
    <w:rsid w:val="00BA00BD"/>
    <w:rsid w:val="00BA054F"/>
    <w:rsid w:val="00BA2976"/>
    <w:rsid w:val="00BA435A"/>
    <w:rsid w:val="00BA73AC"/>
    <w:rsid w:val="00BB0520"/>
    <w:rsid w:val="00BB0EA1"/>
    <w:rsid w:val="00BB296E"/>
    <w:rsid w:val="00BB5AE1"/>
    <w:rsid w:val="00BB79FB"/>
    <w:rsid w:val="00BC0A69"/>
    <w:rsid w:val="00BC2960"/>
    <w:rsid w:val="00BC3AE8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6281"/>
    <w:rsid w:val="00BF7C8E"/>
    <w:rsid w:val="00C02763"/>
    <w:rsid w:val="00C1021D"/>
    <w:rsid w:val="00C10BB0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36FC"/>
    <w:rsid w:val="00C53CC4"/>
    <w:rsid w:val="00C53F7A"/>
    <w:rsid w:val="00C54BEC"/>
    <w:rsid w:val="00C56BF0"/>
    <w:rsid w:val="00C57BA8"/>
    <w:rsid w:val="00C60696"/>
    <w:rsid w:val="00C65C43"/>
    <w:rsid w:val="00C66791"/>
    <w:rsid w:val="00C70903"/>
    <w:rsid w:val="00C727B8"/>
    <w:rsid w:val="00C73E90"/>
    <w:rsid w:val="00C76049"/>
    <w:rsid w:val="00C77F48"/>
    <w:rsid w:val="00C80009"/>
    <w:rsid w:val="00C829C4"/>
    <w:rsid w:val="00C872AD"/>
    <w:rsid w:val="00C92E42"/>
    <w:rsid w:val="00C95923"/>
    <w:rsid w:val="00C96312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AFA"/>
    <w:rsid w:val="00CC3BA1"/>
    <w:rsid w:val="00CD32F1"/>
    <w:rsid w:val="00CD5FE9"/>
    <w:rsid w:val="00CE28EC"/>
    <w:rsid w:val="00CE4DA1"/>
    <w:rsid w:val="00CE79E3"/>
    <w:rsid w:val="00CF0B0C"/>
    <w:rsid w:val="00CF0CDC"/>
    <w:rsid w:val="00CF15C3"/>
    <w:rsid w:val="00CF617E"/>
    <w:rsid w:val="00D00BBA"/>
    <w:rsid w:val="00D03271"/>
    <w:rsid w:val="00D074E3"/>
    <w:rsid w:val="00D11305"/>
    <w:rsid w:val="00D11BEF"/>
    <w:rsid w:val="00D1558F"/>
    <w:rsid w:val="00D16E3E"/>
    <w:rsid w:val="00D21DA9"/>
    <w:rsid w:val="00D23955"/>
    <w:rsid w:val="00D26CF3"/>
    <w:rsid w:val="00D306CC"/>
    <w:rsid w:val="00D360D4"/>
    <w:rsid w:val="00D377B9"/>
    <w:rsid w:val="00D400EC"/>
    <w:rsid w:val="00D42482"/>
    <w:rsid w:val="00D42F6D"/>
    <w:rsid w:val="00D43AE4"/>
    <w:rsid w:val="00D4673C"/>
    <w:rsid w:val="00D52E4E"/>
    <w:rsid w:val="00D5451F"/>
    <w:rsid w:val="00D54634"/>
    <w:rsid w:val="00D54732"/>
    <w:rsid w:val="00D54DD0"/>
    <w:rsid w:val="00D55D2A"/>
    <w:rsid w:val="00D55FA8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83CE0"/>
    <w:rsid w:val="00D8449E"/>
    <w:rsid w:val="00D85614"/>
    <w:rsid w:val="00D90C71"/>
    <w:rsid w:val="00DA11F8"/>
    <w:rsid w:val="00DA4295"/>
    <w:rsid w:val="00DA46AD"/>
    <w:rsid w:val="00DA48BC"/>
    <w:rsid w:val="00DA4FC3"/>
    <w:rsid w:val="00DA5271"/>
    <w:rsid w:val="00DB00E0"/>
    <w:rsid w:val="00DB0D22"/>
    <w:rsid w:val="00DB176D"/>
    <w:rsid w:val="00DB52F9"/>
    <w:rsid w:val="00DB548F"/>
    <w:rsid w:val="00DC0CC8"/>
    <w:rsid w:val="00DC1BA7"/>
    <w:rsid w:val="00DC589A"/>
    <w:rsid w:val="00DD2CE5"/>
    <w:rsid w:val="00DD46EE"/>
    <w:rsid w:val="00DD4BE1"/>
    <w:rsid w:val="00DD4DF0"/>
    <w:rsid w:val="00DE5F8C"/>
    <w:rsid w:val="00DE77D5"/>
    <w:rsid w:val="00DF314B"/>
    <w:rsid w:val="00DF3F08"/>
    <w:rsid w:val="00DF4BE3"/>
    <w:rsid w:val="00E033C0"/>
    <w:rsid w:val="00E06744"/>
    <w:rsid w:val="00E114F3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1218"/>
    <w:rsid w:val="00E32259"/>
    <w:rsid w:val="00E33921"/>
    <w:rsid w:val="00E346C5"/>
    <w:rsid w:val="00E36EA8"/>
    <w:rsid w:val="00E41EB3"/>
    <w:rsid w:val="00E43002"/>
    <w:rsid w:val="00E434CA"/>
    <w:rsid w:val="00E44B20"/>
    <w:rsid w:val="00E451F4"/>
    <w:rsid w:val="00E460FE"/>
    <w:rsid w:val="00E5109A"/>
    <w:rsid w:val="00E525E2"/>
    <w:rsid w:val="00E54C2A"/>
    <w:rsid w:val="00E57C54"/>
    <w:rsid w:val="00E60B66"/>
    <w:rsid w:val="00E61B58"/>
    <w:rsid w:val="00E61FA1"/>
    <w:rsid w:val="00E62015"/>
    <w:rsid w:val="00E62362"/>
    <w:rsid w:val="00E653F7"/>
    <w:rsid w:val="00E66D01"/>
    <w:rsid w:val="00E717CA"/>
    <w:rsid w:val="00E718D6"/>
    <w:rsid w:val="00E728EB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D7B"/>
    <w:rsid w:val="00EA2CF3"/>
    <w:rsid w:val="00EA3C71"/>
    <w:rsid w:val="00EA5310"/>
    <w:rsid w:val="00EA5B17"/>
    <w:rsid w:val="00EA5EF9"/>
    <w:rsid w:val="00EB10B8"/>
    <w:rsid w:val="00EB139A"/>
    <w:rsid w:val="00EB2885"/>
    <w:rsid w:val="00EB3B75"/>
    <w:rsid w:val="00EC3D1A"/>
    <w:rsid w:val="00EC3E50"/>
    <w:rsid w:val="00EC70B6"/>
    <w:rsid w:val="00ED5401"/>
    <w:rsid w:val="00ED779E"/>
    <w:rsid w:val="00EE0FFD"/>
    <w:rsid w:val="00EE29EB"/>
    <w:rsid w:val="00EE34ED"/>
    <w:rsid w:val="00EE444A"/>
    <w:rsid w:val="00EE7A24"/>
    <w:rsid w:val="00EF010E"/>
    <w:rsid w:val="00EF2743"/>
    <w:rsid w:val="00EF35FB"/>
    <w:rsid w:val="00F02524"/>
    <w:rsid w:val="00F055A4"/>
    <w:rsid w:val="00F05703"/>
    <w:rsid w:val="00F061E8"/>
    <w:rsid w:val="00F06AC9"/>
    <w:rsid w:val="00F102CA"/>
    <w:rsid w:val="00F14F27"/>
    <w:rsid w:val="00F16321"/>
    <w:rsid w:val="00F1661E"/>
    <w:rsid w:val="00F21223"/>
    <w:rsid w:val="00F23009"/>
    <w:rsid w:val="00F272BE"/>
    <w:rsid w:val="00F3156B"/>
    <w:rsid w:val="00F3265D"/>
    <w:rsid w:val="00F340D9"/>
    <w:rsid w:val="00F4276C"/>
    <w:rsid w:val="00F44D90"/>
    <w:rsid w:val="00F46D9B"/>
    <w:rsid w:val="00F51163"/>
    <w:rsid w:val="00F524E3"/>
    <w:rsid w:val="00F544C8"/>
    <w:rsid w:val="00F55845"/>
    <w:rsid w:val="00F56CED"/>
    <w:rsid w:val="00F613DF"/>
    <w:rsid w:val="00F619F6"/>
    <w:rsid w:val="00F64B60"/>
    <w:rsid w:val="00F65275"/>
    <w:rsid w:val="00F65D1F"/>
    <w:rsid w:val="00F66515"/>
    <w:rsid w:val="00F70DC0"/>
    <w:rsid w:val="00F7131C"/>
    <w:rsid w:val="00F74021"/>
    <w:rsid w:val="00F77324"/>
    <w:rsid w:val="00F77D68"/>
    <w:rsid w:val="00F82B44"/>
    <w:rsid w:val="00F844D5"/>
    <w:rsid w:val="00F84ED8"/>
    <w:rsid w:val="00F85DCE"/>
    <w:rsid w:val="00F910DA"/>
    <w:rsid w:val="00F92C20"/>
    <w:rsid w:val="00FA0601"/>
    <w:rsid w:val="00FA09B8"/>
    <w:rsid w:val="00FA1F67"/>
    <w:rsid w:val="00FA23CF"/>
    <w:rsid w:val="00FA45D1"/>
    <w:rsid w:val="00FA6247"/>
    <w:rsid w:val="00FB0B55"/>
    <w:rsid w:val="00FB17BA"/>
    <w:rsid w:val="00FB264E"/>
    <w:rsid w:val="00FB3BE8"/>
    <w:rsid w:val="00FC503E"/>
    <w:rsid w:val="00FC73E4"/>
    <w:rsid w:val="00FD1837"/>
    <w:rsid w:val="00FD1959"/>
    <w:rsid w:val="00FD684D"/>
    <w:rsid w:val="00FE022F"/>
    <w:rsid w:val="00FE28AB"/>
    <w:rsid w:val="00FE36DF"/>
    <w:rsid w:val="00FF0530"/>
    <w:rsid w:val="00FF1BC8"/>
    <w:rsid w:val="00FF1D9A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4F48E2-5A4B-4C3C-81CF-318FAD77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19F5B-D838-4EB4-8ACD-2E359C99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19503</Words>
  <Characters>111170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2019-10-28T10:30:00Z</cp:lastPrinted>
  <dcterms:created xsi:type="dcterms:W3CDTF">2019-10-28T10:30:00Z</dcterms:created>
  <dcterms:modified xsi:type="dcterms:W3CDTF">2019-10-28T10:30:00Z</dcterms:modified>
</cp:coreProperties>
</file>