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2B278E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F11DA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7E0390" w:rsidP="00D93D43">
      <w:r>
        <w:rPr>
          <w:b/>
          <w:sz w:val="28"/>
          <w:szCs w:val="28"/>
        </w:rPr>
        <w:t>05.07.2019</w:t>
      </w:r>
      <w:r w:rsidR="00D93D43">
        <w:t xml:space="preserve">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487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647A51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</w:t>
      </w:r>
      <w:r w:rsidR="00647A51">
        <w:rPr>
          <w:sz w:val="28"/>
          <w:szCs w:val="28"/>
        </w:rPr>
        <w:t>я</w:t>
      </w:r>
      <w:r w:rsidR="00727C90">
        <w:rPr>
          <w:sz w:val="28"/>
          <w:szCs w:val="28"/>
        </w:rPr>
        <w:t xml:space="preserve">, </w:t>
      </w:r>
      <w:r w:rsidR="00647A51">
        <w:rPr>
          <w:sz w:val="28"/>
          <w:szCs w:val="28"/>
        </w:rPr>
        <w:t>дополнив перечень пунктами</w:t>
      </w:r>
      <w:r w:rsidR="000F36FF">
        <w:rPr>
          <w:sz w:val="28"/>
          <w:szCs w:val="28"/>
        </w:rPr>
        <w:t xml:space="preserve"> 21 и 22</w:t>
      </w:r>
      <w:r w:rsidR="0080352C">
        <w:rPr>
          <w:sz w:val="28"/>
          <w:szCs w:val="28"/>
        </w:rPr>
        <w:t xml:space="preserve">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349"/>
        <w:gridCol w:w="4677"/>
      </w:tblGrid>
      <w:tr w:rsidR="0080352C" w:rsidRPr="00582E8F" w:rsidTr="00647A51">
        <w:tc>
          <w:tcPr>
            <w:tcW w:w="675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349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4677" w:type="dxa"/>
          </w:tcPr>
          <w:p w:rsidR="00085E71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мест для приема на </w:t>
            </w:r>
          </w:p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работу осужденных</w:t>
            </w:r>
          </w:p>
        </w:tc>
      </w:tr>
      <w:tr w:rsidR="0080352C" w:rsidRPr="00582E8F" w:rsidTr="00647A51">
        <w:tc>
          <w:tcPr>
            <w:tcW w:w="675" w:type="dxa"/>
          </w:tcPr>
          <w:p w:rsidR="0080352C" w:rsidRDefault="000F36FF" w:rsidP="000F36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  <w:r w:rsidR="008035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49" w:type="dxa"/>
          </w:tcPr>
          <w:p w:rsidR="0080352C" w:rsidRPr="00582E8F" w:rsidRDefault="000F36FF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«МегаПроф»</w:t>
            </w:r>
          </w:p>
        </w:tc>
        <w:tc>
          <w:tcPr>
            <w:tcW w:w="4677" w:type="dxa"/>
          </w:tcPr>
          <w:p w:rsidR="0080352C" w:rsidRDefault="000F36FF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47A51" w:rsidRPr="00582E8F" w:rsidTr="00647A51">
        <w:tc>
          <w:tcPr>
            <w:tcW w:w="675" w:type="dxa"/>
          </w:tcPr>
          <w:p w:rsidR="00647A51" w:rsidRDefault="000F36FF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="0064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349" w:type="dxa"/>
          </w:tcPr>
          <w:p w:rsidR="00647A51" w:rsidRDefault="000F36FF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Евстифеева Л.Н.</w:t>
            </w:r>
          </w:p>
        </w:tc>
        <w:tc>
          <w:tcPr>
            <w:tcW w:w="4677" w:type="dxa"/>
          </w:tcPr>
          <w:p w:rsidR="00647A51" w:rsidRDefault="000F36FF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19" w:rsidRDefault="007A1819">
      <w:r>
        <w:separator/>
      </w:r>
    </w:p>
  </w:endnote>
  <w:endnote w:type="continuationSeparator" w:id="0">
    <w:p w:rsidR="007A1819" w:rsidRDefault="007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19" w:rsidRDefault="007A1819">
      <w:r>
        <w:separator/>
      </w:r>
    </w:p>
  </w:footnote>
  <w:footnote w:type="continuationSeparator" w:id="0">
    <w:p w:rsidR="007A1819" w:rsidRDefault="007A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5E71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36FF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278E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27B2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47A51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0CE9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A1819"/>
    <w:rsid w:val="007C0F16"/>
    <w:rsid w:val="007C1BD7"/>
    <w:rsid w:val="007C3A52"/>
    <w:rsid w:val="007C5A55"/>
    <w:rsid w:val="007D52DC"/>
    <w:rsid w:val="007E0390"/>
    <w:rsid w:val="007E3FA2"/>
    <w:rsid w:val="007F0E2D"/>
    <w:rsid w:val="007F367E"/>
    <w:rsid w:val="0080352C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259F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33"/>
    <w:rsid w:val="00C82673"/>
    <w:rsid w:val="00C84090"/>
    <w:rsid w:val="00C87C5A"/>
    <w:rsid w:val="00C93076"/>
    <w:rsid w:val="00C9531F"/>
    <w:rsid w:val="00C964E3"/>
    <w:rsid w:val="00CA4CE3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2753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2503A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925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259F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8B1B-3530-42D5-A34F-FF341268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274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2019-07-05T08:09:00Z</cp:lastPrinted>
  <dcterms:created xsi:type="dcterms:W3CDTF">2019-07-05T08:09:00Z</dcterms:created>
  <dcterms:modified xsi:type="dcterms:W3CDTF">2019-07-05T08:09:00Z</dcterms:modified>
</cp:coreProperties>
</file>