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E72727">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Ответственный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исполнитель</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Соисполнители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w:t>
            </w:r>
            <w:proofErr w:type="spellEnd"/>
            <w:r w:rsidRPr="007A6B1B">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Подпрограммы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w:t>
            </w:r>
            <w:proofErr w:type="spellEnd"/>
            <w:r w:rsidRPr="007A6B1B">
              <w:rPr>
                <w:rFonts w:ascii="Times New Roman" w:hAnsi="Times New Roman" w:cs="Times New Roman"/>
                <w:b w:val="0"/>
                <w:bCs w:val="0"/>
                <w:sz w:val="28"/>
                <w:szCs w:val="28"/>
              </w:rPr>
              <w:t xml:space="preserve">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3.Реконструкция</w:t>
            </w:r>
            <w:proofErr w:type="spellEnd"/>
            <w:r w:rsidRPr="007A6B1B">
              <w:rPr>
                <w:rFonts w:ascii="Times New Roman" w:hAnsi="Times New Roman" w:cs="Times New Roman"/>
                <w:b w:val="0"/>
                <w:sz w:val="28"/>
                <w:szCs w:val="28"/>
              </w:rPr>
              <w:t xml:space="preserve">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proofErr w:type="spellEnd"/>
            <w:proofErr w:type="gramStart"/>
            <w:r w:rsidRPr="007A6B1B">
              <w:rPr>
                <w:rFonts w:ascii="Times New Roman" w:hAnsi="Times New Roman" w:cs="Times New Roman"/>
                <w:b w:val="0"/>
                <w:sz w:val="28"/>
                <w:szCs w:val="28"/>
                <w:lang w:val="en-US"/>
              </w:rPr>
              <w:t>e</w:t>
            </w:r>
            <w:proofErr w:type="gramEnd"/>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5.Обеспечение</w:t>
            </w:r>
            <w:proofErr w:type="spellEnd"/>
            <w:r w:rsidRPr="007A6B1B">
              <w:rPr>
                <w:rFonts w:ascii="Times New Roman" w:hAnsi="Times New Roman" w:cs="Times New Roman"/>
                <w:b w:val="0"/>
                <w:sz w:val="28"/>
                <w:szCs w:val="28"/>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w:t>
            </w:r>
            <w:proofErr w:type="spellEnd"/>
            <w:r w:rsidRPr="007A6B1B">
              <w:rPr>
                <w:rFonts w:ascii="Times New Roman" w:hAnsi="Times New Roman" w:cs="Times New Roman"/>
                <w:b w:val="0"/>
                <w:sz w:val="28"/>
                <w:szCs w:val="28"/>
              </w:rPr>
              <w:t xml:space="preserve">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7.Благоустройство</w:t>
            </w:r>
            <w:proofErr w:type="spellEnd"/>
            <w:r w:rsidRPr="007A6B1B">
              <w:rPr>
                <w:rFonts w:ascii="Times New Roman" w:hAnsi="Times New Roman" w:cs="Times New Roman"/>
                <w:b w:val="0"/>
                <w:sz w:val="28"/>
                <w:szCs w:val="28"/>
              </w:rPr>
              <w:t xml:space="preserve"> территории округа Муром на 2018-2020 годы.</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1.Создание</w:t>
            </w:r>
            <w:proofErr w:type="spellEnd"/>
            <w:r w:rsidRPr="007A6B1B">
              <w:rPr>
                <w:rFonts w:ascii="Times New Roman" w:hAnsi="Times New Roman"/>
                <w:sz w:val="28"/>
                <w:szCs w:val="28"/>
                <w:lang w:val="ru-RU"/>
              </w:rPr>
              <w:t xml:space="preserve">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proofErr w:type="spellStart"/>
            <w:r w:rsidRPr="007A6B1B">
              <w:rPr>
                <w:rFonts w:ascii="Times New Roman" w:hAnsi="Times New Roman" w:cs="Times New Roman"/>
                <w:sz w:val="28"/>
                <w:szCs w:val="28"/>
              </w:rPr>
              <w:t>2.Строительство</w:t>
            </w:r>
            <w:proofErr w:type="spellEnd"/>
            <w:r w:rsidRPr="007A6B1B">
              <w:rPr>
                <w:rFonts w:ascii="Times New Roman" w:hAnsi="Times New Roman" w:cs="Times New Roman"/>
                <w:sz w:val="28"/>
                <w:szCs w:val="28"/>
              </w:rPr>
              <w:t xml:space="preserve">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w:t>
            </w:r>
            <w:r w:rsidR="00FD2596">
              <w:rPr>
                <w:rFonts w:ascii="Times New Roman" w:hAnsi="Times New Roman"/>
                <w:sz w:val="28"/>
                <w:szCs w:val="28"/>
                <w:lang w:val="ru-RU"/>
              </w:rPr>
              <w:t xml:space="preserve"> Обеспечение</w:t>
            </w:r>
            <w:r w:rsidRPr="007A6B1B">
              <w:rPr>
                <w:rFonts w:ascii="Times New Roman" w:hAnsi="Times New Roman"/>
                <w:sz w:val="28"/>
                <w:szCs w:val="28"/>
                <w:lang w:val="ru-RU"/>
              </w:rPr>
              <w:t xml:space="preserve"> сохранности     </w:t>
            </w:r>
            <w:proofErr w:type="gramStart"/>
            <w:r w:rsidRPr="007A6B1B">
              <w:rPr>
                <w:rFonts w:ascii="Times New Roman" w:hAnsi="Times New Roman"/>
                <w:sz w:val="28"/>
                <w:szCs w:val="28"/>
                <w:lang w:val="ru-RU"/>
              </w:rPr>
              <w:t>многоквартирных</w:t>
            </w:r>
            <w:proofErr w:type="gramEnd"/>
            <w:r w:rsidRPr="007A6B1B">
              <w:rPr>
                <w:rFonts w:ascii="Times New Roman" w:hAnsi="Times New Roman"/>
                <w:sz w:val="28"/>
                <w:szCs w:val="28"/>
                <w:lang w:val="ru-RU"/>
              </w:rPr>
              <w:t xml:space="preserve">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4.Повышение</w:t>
            </w:r>
            <w:proofErr w:type="spellEnd"/>
            <w:r w:rsidRPr="007A6B1B">
              <w:rPr>
                <w:rFonts w:ascii="Times New Roman" w:hAnsi="Times New Roman"/>
                <w:sz w:val="28"/>
                <w:szCs w:val="28"/>
                <w:lang w:val="ru-RU"/>
              </w:rPr>
              <w:t xml:space="preserve">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5.Обеспечение</w:t>
            </w:r>
            <w:proofErr w:type="spellEnd"/>
            <w:r w:rsidRPr="007A6B1B">
              <w:rPr>
                <w:rFonts w:ascii="Times New Roman" w:hAnsi="Times New Roman"/>
                <w:sz w:val="28"/>
                <w:szCs w:val="28"/>
                <w:lang w:val="ru-RU"/>
              </w:rPr>
              <w:t xml:space="preserve">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lastRenderedPageBreak/>
              <w:t>6.Охрана</w:t>
            </w:r>
            <w:proofErr w:type="spellEnd"/>
            <w:r w:rsidRPr="007A6B1B">
              <w:rPr>
                <w:rFonts w:ascii="Times New Roman" w:hAnsi="Times New Roman"/>
                <w:sz w:val="28"/>
                <w:szCs w:val="28"/>
                <w:lang w:val="ru-RU"/>
              </w:rPr>
              <w:t xml:space="preserve">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proofErr w:type="spellStart"/>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w:t>
            </w:r>
            <w:proofErr w:type="spellEnd"/>
            <w:r w:rsidRPr="007A6B1B">
              <w:rPr>
                <w:rFonts w:ascii="Times New Roman" w:hAnsi="Times New Roman"/>
                <w:sz w:val="28"/>
                <w:szCs w:val="28"/>
                <w:lang w:val="ru-RU" w:eastAsia="ru-RU"/>
              </w:rPr>
              <w:t xml:space="preserve">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roofErr w:type="gramStart"/>
            <w:r w:rsidRPr="007A6B1B">
              <w:rPr>
                <w:rFonts w:ascii="Times New Roman" w:hAnsi="Times New Roman" w:cs="Times New Roman"/>
                <w:sz w:val="28"/>
                <w:szCs w:val="28"/>
              </w:rPr>
              <w:t>.;</w:t>
            </w:r>
            <w:proofErr w:type="gramEnd"/>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 xml:space="preserve">4 тыс. </w:t>
            </w:r>
            <w:proofErr w:type="spellStart"/>
            <w:r w:rsidR="00C118B9" w:rsidRPr="007A6B1B">
              <w:rPr>
                <w:rFonts w:ascii="Times New Roman" w:hAnsi="Times New Roman" w:cs="Times New Roman"/>
                <w:sz w:val="28"/>
                <w:szCs w:val="28"/>
              </w:rPr>
              <w:t>м</w:t>
            </w:r>
            <w:proofErr w:type="gramStart"/>
            <w:r w:rsidR="00C118B9" w:rsidRPr="007A6B1B">
              <w:rPr>
                <w:rFonts w:ascii="Times New Roman" w:hAnsi="Times New Roman" w:cs="Times New Roman"/>
                <w:sz w:val="28"/>
                <w:szCs w:val="28"/>
                <w:vertAlign w:val="superscript"/>
              </w:rPr>
              <w:t>2</w:t>
            </w:r>
            <w:proofErr w:type="spellEnd"/>
            <w:proofErr w:type="gramEnd"/>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w:t>
            </w:r>
            <w:r w:rsidR="00FD2596">
              <w:rPr>
                <w:rFonts w:ascii="Times New Roman" w:hAnsi="Times New Roman" w:cs="Times New Roman"/>
                <w:sz w:val="28"/>
                <w:szCs w:val="28"/>
              </w:rPr>
              <w:t xml:space="preserve"> </w:t>
            </w:r>
            <w:r w:rsidRPr="007A6B1B">
              <w:rPr>
                <w:rFonts w:ascii="Times New Roman" w:hAnsi="Times New Roman" w:cs="Times New Roman"/>
                <w:sz w:val="28"/>
                <w:szCs w:val="28"/>
              </w:rPr>
              <w:t>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-Объем работ по ремонту дорог- 72,861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 xml:space="preserve">во </w:t>
            </w:r>
            <w:proofErr w:type="gramStart"/>
            <w:r w:rsidR="00445E41" w:rsidRPr="007A6B1B">
              <w:rPr>
                <w:rFonts w:ascii="Times New Roman" w:hAnsi="Times New Roman" w:cs="Times New Roman"/>
                <w:sz w:val="28"/>
                <w:szCs w:val="28"/>
              </w:rPr>
              <w:t>установленных</w:t>
            </w:r>
            <w:proofErr w:type="gramEnd"/>
            <w:r w:rsidR="00445E41" w:rsidRPr="007A6B1B">
              <w:rPr>
                <w:rFonts w:ascii="Times New Roman" w:hAnsi="Times New Roman" w:cs="Times New Roman"/>
                <w:sz w:val="28"/>
                <w:szCs w:val="28"/>
              </w:rPr>
              <w:t xml:space="preserve">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дорожных знаков, подлежащих </w:t>
            </w:r>
            <w:proofErr w:type="gramStart"/>
            <w:r w:rsidRPr="007A6B1B">
              <w:rPr>
                <w:rFonts w:ascii="Times New Roman" w:hAnsi="Times New Roman" w:cs="Times New Roman"/>
                <w:sz w:val="28"/>
                <w:szCs w:val="28"/>
              </w:rPr>
              <w:t>техническому</w:t>
            </w:r>
            <w:proofErr w:type="gramEnd"/>
            <w:r w:rsidRPr="007A6B1B">
              <w:rPr>
                <w:rFonts w:ascii="Times New Roman" w:hAnsi="Times New Roman" w:cs="Times New Roman"/>
                <w:sz w:val="28"/>
                <w:szCs w:val="28"/>
              </w:rPr>
              <w:t xml:space="preserve"> обслуживанию-3374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установленных</w:t>
            </w:r>
            <w:proofErr w:type="gramEnd"/>
            <w:r w:rsidRPr="007A6B1B">
              <w:rPr>
                <w:rFonts w:ascii="Times New Roman" w:hAnsi="Times New Roman" w:cs="Times New Roman"/>
                <w:sz w:val="28"/>
                <w:szCs w:val="28"/>
              </w:rPr>
              <w:t xml:space="preserve">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proofErr w:type="gramStart"/>
            <w:r w:rsidRPr="007A6B1B">
              <w:rPr>
                <w:rFonts w:ascii="Times New Roman" w:hAnsi="Times New Roman" w:cs="Times New Roman"/>
                <w:sz w:val="28"/>
                <w:szCs w:val="28"/>
              </w:rPr>
              <w:t>техническому</w:t>
            </w:r>
            <w:proofErr w:type="gramEnd"/>
            <w:r w:rsidRPr="007A6B1B">
              <w:rPr>
                <w:rFonts w:ascii="Times New Roman" w:hAnsi="Times New Roman" w:cs="Times New Roman"/>
                <w:sz w:val="28"/>
                <w:szCs w:val="28"/>
              </w:rPr>
              <w:t xml:space="preserve">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w:t>
            </w:r>
            <w:proofErr w:type="gramStart"/>
            <w:r w:rsidRPr="007A6B1B">
              <w:rPr>
                <w:rFonts w:ascii="Times New Roman" w:hAnsi="Times New Roman" w:cs="Times New Roman"/>
                <w:sz w:val="28"/>
                <w:szCs w:val="28"/>
              </w:rPr>
              <w:t>улично-дорожной</w:t>
            </w:r>
            <w:proofErr w:type="gramEnd"/>
            <w:r w:rsidRPr="007A6B1B">
              <w:rPr>
                <w:rFonts w:ascii="Times New Roman" w:hAnsi="Times New Roman" w:cs="Times New Roman"/>
                <w:sz w:val="28"/>
                <w:szCs w:val="28"/>
              </w:rPr>
              <w:t xml:space="preserve">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школьниками и студентами, воспользовавшихся услугами </w:t>
            </w:r>
            <w:proofErr w:type="gramStart"/>
            <w:r w:rsidRPr="007A6B1B">
              <w:rPr>
                <w:rFonts w:ascii="Times New Roman" w:hAnsi="Times New Roman" w:cs="Times New Roman"/>
                <w:sz w:val="28"/>
                <w:szCs w:val="28"/>
              </w:rPr>
              <w:t>общественного</w:t>
            </w:r>
            <w:proofErr w:type="gramEnd"/>
            <w:r w:rsidRPr="007A6B1B">
              <w:rPr>
                <w:rFonts w:ascii="Times New Roman" w:hAnsi="Times New Roman" w:cs="Times New Roman"/>
                <w:sz w:val="28"/>
                <w:szCs w:val="28"/>
              </w:rPr>
              <w:t xml:space="preserve">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билетов по льготным категориям </w:t>
            </w:r>
            <w:r w:rsidRPr="007A6B1B">
              <w:rPr>
                <w:rFonts w:ascii="Times New Roman" w:hAnsi="Times New Roman" w:cs="Times New Roman"/>
                <w:sz w:val="28"/>
                <w:szCs w:val="28"/>
              </w:rPr>
              <w:lastRenderedPageBreak/>
              <w:t>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социальных билетов для поездки в садово-огороднические участки </w:t>
            </w:r>
            <w:proofErr w:type="gramStart"/>
            <w:r w:rsidRPr="007A6B1B">
              <w:rPr>
                <w:rFonts w:ascii="Times New Roman" w:hAnsi="Times New Roman" w:cs="Times New Roman"/>
                <w:sz w:val="28"/>
                <w:szCs w:val="28"/>
              </w:rPr>
              <w:t>железнодорожным</w:t>
            </w:r>
            <w:proofErr w:type="gramEnd"/>
            <w:r w:rsidRPr="007A6B1B">
              <w:rPr>
                <w:rFonts w:ascii="Times New Roman" w:hAnsi="Times New Roman" w:cs="Times New Roman"/>
                <w:sz w:val="28"/>
                <w:szCs w:val="28"/>
              </w:rPr>
              <w:t xml:space="preserve">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льным категориям граждан- 117 091</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тротуаров и дорожек в парках и скверах -925,7744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разработанной</w:t>
            </w:r>
            <w:proofErr w:type="gramEnd"/>
            <w:r w:rsidRPr="007A6B1B">
              <w:rPr>
                <w:rFonts w:ascii="Times New Roman" w:hAnsi="Times New Roman" w:cs="Times New Roman"/>
                <w:sz w:val="28"/>
                <w:szCs w:val="28"/>
              </w:rPr>
              <w:t xml:space="preserve">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E72727"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фонд- 7 760,0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Всего –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tc>
      </w:tr>
      <w:tr w:rsidR="00C118B9" w:rsidRPr="00E72727"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w:t>
            </w:r>
            <w:proofErr w:type="gramStart"/>
            <w:r w:rsidRPr="007A6B1B">
              <w:rPr>
                <w:rFonts w:ascii="Times New Roman" w:hAnsi="Times New Roman" w:cs="Times New Roman"/>
                <w:sz w:val="28"/>
                <w:szCs w:val="28"/>
              </w:rPr>
              <w:t>на</w:t>
            </w:r>
            <w:proofErr w:type="gramEnd"/>
            <w:r w:rsidRPr="007A6B1B">
              <w:rPr>
                <w:rFonts w:ascii="Times New Roman" w:hAnsi="Times New Roman" w:cs="Times New Roman"/>
                <w:sz w:val="28"/>
                <w:szCs w:val="28"/>
              </w:rPr>
              <w:t xml:space="preserve">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w:t>
            </w:r>
            <w:proofErr w:type="gramStart"/>
            <w:r w:rsidRPr="007A6B1B">
              <w:rPr>
                <w:rFonts w:ascii="Times New Roman" w:hAnsi="Times New Roman" w:cs="Times New Roman"/>
                <w:sz w:val="28"/>
                <w:szCs w:val="28"/>
              </w:rPr>
              <w:t>муниципальные</w:t>
            </w:r>
            <w:proofErr w:type="gramEnd"/>
            <w:r w:rsidRPr="007A6B1B">
              <w:rPr>
                <w:rFonts w:ascii="Times New Roman" w:hAnsi="Times New Roman" w:cs="Times New Roman"/>
                <w:sz w:val="28"/>
                <w:szCs w:val="28"/>
              </w:rPr>
              <w:t xml:space="preserve">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w:t>
            </w:r>
            <w:proofErr w:type="gramStart"/>
            <w:r w:rsidRPr="007A6B1B">
              <w:rPr>
                <w:rFonts w:ascii="Times New Roman" w:hAnsi="Times New Roman"/>
                <w:sz w:val="28"/>
                <w:szCs w:val="28"/>
                <w:lang w:val="ru-RU"/>
              </w:rPr>
              <w:t>программы капитального ремонта  общего имущества многоквартирных домов Владимирской области</w:t>
            </w:r>
            <w:proofErr w:type="gramEnd"/>
            <w:r w:rsidRPr="007A6B1B">
              <w:rPr>
                <w:rFonts w:ascii="Times New Roman" w:hAnsi="Times New Roman"/>
                <w:sz w:val="28"/>
                <w:szCs w:val="28"/>
                <w:lang w:val="ru-RU"/>
              </w:rPr>
              <w:t>;</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rPr>
          <w:rFonts w:ascii="Times New Roman" w:hAnsi="Times New Roman"/>
          <w:sz w:val="28"/>
          <w:szCs w:val="28"/>
          <w:lang w:val="ru-RU"/>
        </w:rPr>
      </w:pPr>
    </w:p>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и разработана программа «Жилищно-коммунальное хозяйство  и благоустройство округа Муром на 2018-2020</w:t>
      </w:r>
      <w:r w:rsidR="00C5640A">
        <w:rPr>
          <w:rFonts w:ascii="Times New Roman" w:hAnsi="Times New Roman"/>
          <w:sz w:val="28"/>
          <w:szCs w:val="28"/>
          <w:lang w:val="ru-RU"/>
        </w:rPr>
        <w:t xml:space="preserve"> </w:t>
      </w:r>
      <w:r w:rsidRPr="007A6B1B">
        <w:rPr>
          <w:rFonts w:ascii="Times New Roman" w:hAnsi="Times New Roman"/>
          <w:sz w:val="28"/>
          <w:szCs w:val="28"/>
          <w:lang w:val="ru-RU"/>
        </w:rPr>
        <w:t>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w:t>
      </w:r>
      <w:proofErr w:type="spellStart"/>
      <w:r w:rsidRPr="007A6B1B">
        <w:rPr>
          <w:rFonts w:ascii="Times New Roman" w:hAnsi="Times New Roman"/>
          <w:sz w:val="28"/>
          <w:szCs w:val="28"/>
          <w:lang w:val="ru-RU"/>
        </w:rPr>
        <w:t>01.08.2017</w:t>
      </w:r>
      <w:r w:rsidR="00D54732" w:rsidRPr="007A6B1B">
        <w:rPr>
          <w:rFonts w:ascii="Times New Roman" w:hAnsi="Times New Roman"/>
          <w:sz w:val="28"/>
          <w:szCs w:val="28"/>
          <w:lang w:val="ru-RU"/>
        </w:rPr>
        <w:t>г</w:t>
      </w:r>
      <w:proofErr w:type="spellEnd"/>
      <w:r w:rsidR="00D54732" w:rsidRPr="007A6B1B">
        <w:rPr>
          <w:rFonts w:ascii="Times New Roman" w:hAnsi="Times New Roman"/>
          <w:sz w:val="28"/>
          <w:szCs w:val="28"/>
          <w:lang w:val="ru-RU"/>
        </w:rPr>
        <w:t xml:space="preserve">.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Показатели</w:t>
            </w:r>
            <w:proofErr w:type="spellEnd"/>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Единица</w:t>
            </w:r>
            <w:proofErr w:type="spellEnd"/>
          </w:p>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измерения</w:t>
            </w:r>
            <w:proofErr w:type="spellEnd"/>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Значение</w:t>
            </w:r>
            <w:proofErr w:type="spellEnd"/>
            <w:r w:rsidRPr="007A6B1B">
              <w:rPr>
                <w:rFonts w:ascii="Times New Roman" w:hAnsi="Times New Roman"/>
                <w:sz w:val="28"/>
                <w:szCs w:val="28"/>
                <w:lang w:eastAsia="ru-RU"/>
              </w:rPr>
              <w:t xml:space="preserve">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w:t>
            </w:r>
            <w:proofErr w:type="spellStart"/>
            <w:r w:rsidR="00027A56" w:rsidRPr="007A6B1B">
              <w:rPr>
                <w:rFonts w:ascii="Times New Roman" w:hAnsi="Times New Roman"/>
                <w:sz w:val="28"/>
                <w:szCs w:val="28"/>
                <w:lang w:eastAsia="ru-RU"/>
              </w:rPr>
              <w:t>по</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состоянию</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на</w:t>
            </w:r>
            <w:proofErr w:type="spellEnd"/>
            <w:r w:rsidR="00027A56" w:rsidRPr="007A6B1B">
              <w:rPr>
                <w:rFonts w:ascii="Times New Roman" w:hAnsi="Times New Roman"/>
                <w:sz w:val="28"/>
                <w:szCs w:val="28"/>
                <w:lang w:eastAsia="ru-RU"/>
              </w:rPr>
              <w:t xml:space="preserve">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Теплоснабжение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r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Котельные</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Центральные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пункты</w:t>
            </w:r>
            <w:proofErr w:type="spellEnd"/>
            <w:r w:rsidRPr="007A6B1B">
              <w:rPr>
                <w:rFonts w:ascii="Times New Roman" w:hAnsi="Times New Roman"/>
                <w:sz w:val="28"/>
                <w:szCs w:val="28"/>
                <w:lang w:eastAsia="ru-RU"/>
              </w:rPr>
              <w:t xml:space="preserve">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Водоснабжение</w:t>
            </w:r>
            <w:proofErr w:type="spellEnd"/>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Водопроводные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w:t>
            </w:r>
            <w:proofErr w:type="gramStart"/>
            <w:r w:rsidRPr="007A6B1B">
              <w:rPr>
                <w:rFonts w:ascii="Times New Roman" w:hAnsi="Times New Roman"/>
                <w:sz w:val="28"/>
                <w:szCs w:val="28"/>
                <w:lang w:val="ru-RU" w:eastAsia="ru-RU"/>
              </w:rPr>
              <w:t>.в</w:t>
            </w:r>
            <w:proofErr w:type="gramEnd"/>
            <w:r w:rsidRPr="007A6B1B">
              <w:rPr>
                <w:rFonts w:ascii="Times New Roman" w:hAnsi="Times New Roman"/>
                <w:sz w:val="28"/>
                <w:szCs w:val="28"/>
                <w:lang w:val="ru-RU" w:eastAsia="ru-RU"/>
              </w:rPr>
              <w:t>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Водозаборы</w:t>
            </w:r>
            <w:proofErr w:type="spellEnd"/>
            <w:r w:rsidR="00027A56" w:rsidRPr="007A6B1B">
              <w:rPr>
                <w:rFonts w:ascii="Times New Roman" w:hAnsi="Times New Roman"/>
                <w:sz w:val="28"/>
                <w:szCs w:val="28"/>
                <w:lang w:val="ru-RU" w:eastAsia="ru-RU"/>
              </w:rPr>
              <w:t xml:space="preserve"> и </w:t>
            </w:r>
            <w:proofErr w:type="spellStart"/>
            <w:r w:rsidR="00027A56" w:rsidRPr="007A6B1B">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Насосные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станции</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водопровода</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Водоотведение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Канализационные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C5640A"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gramStart"/>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proofErr w:type="spellStart"/>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Трансформаторные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подстанции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Газовые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eastAsia="Times New Roman" w:hAnsi="Times New Roman"/>
          <w:sz w:val="28"/>
          <w:szCs w:val="28"/>
          <w:lang w:val="ru-RU" w:eastAsia="ru-RU"/>
        </w:rPr>
        <w:t xml:space="preserve">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roofErr w:type="spellStart"/>
      <w:r w:rsidRPr="007A6B1B">
        <w:rPr>
          <w:rFonts w:ascii="Times New Roman" w:eastAsia="Times New Roman" w:hAnsi="Times New Roman"/>
          <w:sz w:val="28"/>
          <w:szCs w:val="28"/>
          <w:lang w:val="ru-RU" w:eastAsia="ru-RU"/>
        </w:rPr>
        <w:t>приквартирный</w:t>
      </w:r>
      <w:proofErr w:type="spellEnd"/>
      <w:r w:rsidRPr="007A6B1B">
        <w:rPr>
          <w:rFonts w:ascii="Times New Roman" w:eastAsia="Times New Roman" w:hAnsi="Times New Roman"/>
          <w:sz w:val="28"/>
          <w:szCs w:val="28"/>
          <w:lang w:val="ru-RU" w:eastAsia="ru-RU"/>
        </w:rPr>
        <w:t xml:space="preserve"> участок, а также имеет самостоятельные инженерные системы и индивидуальные подключения</w:t>
      </w:r>
      <w:proofErr w:type="gramEnd"/>
      <w:r w:rsidRPr="007A6B1B">
        <w:rPr>
          <w:rFonts w:ascii="Times New Roman" w:eastAsia="Times New Roman" w:hAnsi="Times New Roman"/>
          <w:sz w:val="28"/>
          <w:szCs w:val="28"/>
          <w:lang w:val="ru-RU" w:eastAsia="ru-RU"/>
        </w:rPr>
        <w:t xml:space="preserve">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w:t>
      </w:r>
      <w:proofErr w:type="gramStart"/>
      <w:r w:rsidRPr="007A6B1B">
        <w:rPr>
          <w:rFonts w:ascii="Times New Roman" w:eastAsia="Times New Roman" w:hAnsi="Times New Roman"/>
          <w:sz w:val="28"/>
          <w:szCs w:val="28"/>
          <w:lang w:val="ru-RU" w:eastAsia="ru-RU"/>
        </w:rPr>
        <w:t>начиная с 2014 года в рамках региональной программы отремонтировано</w:t>
      </w:r>
      <w:proofErr w:type="gramEnd"/>
      <w:r w:rsidRPr="007A6B1B">
        <w:rPr>
          <w:rFonts w:ascii="Times New Roman" w:eastAsia="Times New Roman" w:hAnsi="Times New Roman"/>
          <w:sz w:val="28"/>
          <w:szCs w:val="28"/>
          <w:lang w:val="ru-RU" w:eastAsia="ru-RU"/>
        </w:rPr>
        <w:t xml:space="preserve">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hAnsi="Times New Roman"/>
          <w:sz w:val="28"/>
          <w:szCs w:val="28"/>
          <w:lang w:val="ru-RU"/>
        </w:rPr>
        <w:t xml:space="preserve">Местоположение Владимирской области, в частности округа Муром рядом со столичным регионом, а также наличие в округе моста, соединяющего дороги </w:t>
      </w:r>
      <w:r w:rsidRPr="007A6B1B">
        <w:rPr>
          <w:rFonts w:ascii="Times New Roman" w:hAnsi="Times New Roman"/>
          <w:sz w:val="28"/>
          <w:szCs w:val="28"/>
          <w:lang w:val="ru-RU"/>
        </w:rPr>
        <w:lastRenderedPageBreak/>
        <w:t>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roofErr w:type="gramEnd"/>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w:t>
      </w:r>
      <w:proofErr w:type="gramStart"/>
      <w:r w:rsidRPr="007A6B1B">
        <w:rPr>
          <w:rFonts w:ascii="Times New Roman" w:hAnsi="Times New Roman"/>
          <w:sz w:val="28"/>
          <w:szCs w:val="28"/>
          <w:lang w:val="ru-RU"/>
        </w:rPr>
        <w:t xml:space="preserve">., </w:t>
      </w:r>
      <w:proofErr w:type="gramEnd"/>
      <w:r w:rsidRPr="007A6B1B">
        <w:rPr>
          <w:rFonts w:ascii="Times New Roman" w:hAnsi="Times New Roman"/>
          <w:sz w:val="28"/>
          <w:szCs w:val="28"/>
          <w:lang w:val="ru-RU"/>
        </w:rPr>
        <w:t>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 xml:space="preserve">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w:t>
      </w:r>
      <w:proofErr w:type="gramStart"/>
      <w:r w:rsidRPr="007A6B1B">
        <w:rPr>
          <w:rFonts w:ascii="Times New Roman" w:hAnsi="Times New Roman"/>
          <w:sz w:val="28"/>
          <w:szCs w:val="28"/>
          <w:lang w:val="ru-RU"/>
        </w:rPr>
        <w:t>.</w:t>
      </w:r>
      <w:proofErr w:type="gramEnd"/>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w:t>
      </w:r>
      <w:proofErr w:type="gramStart"/>
      <w:r w:rsidRPr="007A6B1B">
        <w:rPr>
          <w:rFonts w:ascii="Times New Roman" w:hAnsi="Times New Roman"/>
          <w:sz w:val="28"/>
          <w:szCs w:val="28"/>
          <w:lang w:val="ru-RU"/>
        </w:rPr>
        <w:t xml:space="preserve"> В</w:t>
      </w:r>
      <w:proofErr w:type="gramEnd"/>
      <w:r w:rsidRPr="007A6B1B">
        <w:rPr>
          <w:rFonts w:ascii="Times New Roman" w:hAnsi="Times New Roman"/>
          <w:sz w:val="28"/>
          <w:szCs w:val="28"/>
          <w:lang w:val="ru-RU"/>
        </w:rPr>
        <w:t xml:space="preserve">торого Всероссийского конкурса проектов в сфере энергосбережения, повышения </w:t>
      </w:r>
      <w:proofErr w:type="spellStart"/>
      <w:r w:rsidRPr="007A6B1B">
        <w:rPr>
          <w:rFonts w:ascii="Times New Roman" w:hAnsi="Times New Roman"/>
          <w:sz w:val="28"/>
          <w:szCs w:val="28"/>
          <w:lang w:val="ru-RU"/>
        </w:rPr>
        <w:t>энергоэффективности</w:t>
      </w:r>
      <w:proofErr w:type="spellEnd"/>
      <w:r w:rsidRPr="007A6B1B">
        <w:rPr>
          <w:rFonts w:ascii="Times New Roman" w:hAnsi="Times New Roman"/>
          <w:sz w:val="28"/>
          <w:szCs w:val="28"/>
          <w:lang w:val="ru-RU"/>
        </w:rPr>
        <w:t xml:space="preserve"> и развития энергетики. А за период  2014-2015</w:t>
      </w:r>
      <w:r w:rsidR="00C5640A">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w:t>
      </w:r>
      <w:r w:rsidRPr="007A6B1B">
        <w:rPr>
          <w:rFonts w:ascii="Times New Roman" w:hAnsi="Times New Roman"/>
          <w:sz w:val="28"/>
          <w:szCs w:val="28"/>
          <w:lang w:val="ru-RU"/>
        </w:rPr>
        <w:lastRenderedPageBreak/>
        <w:t>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C5640A">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осуществить строительство газовых сетей в районе ул. </w:t>
            </w:r>
            <w:proofErr w:type="spellStart"/>
            <w:r w:rsidRPr="007A6B1B">
              <w:rPr>
                <w:rFonts w:ascii="Times New Roman" w:hAnsi="Times New Roman"/>
                <w:sz w:val="28"/>
                <w:szCs w:val="28"/>
                <w:lang w:val="ru-RU"/>
              </w:rPr>
              <w:t>Мостотряд</w:t>
            </w:r>
            <w:proofErr w:type="spellEnd"/>
            <w:r w:rsidRPr="007A6B1B">
              <w:rPr>
                <w:rFonts w:ascii="Times New Roman" w:hAnsi="Times New Roman"/>
                <w:sz w:val="28"/>
                <w:szCs w:val="28"/>
                <w:lang w:val="ru-RU"/>
              </w:rPr>
              <w:t xml:space="preserve"> округа Муром.</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E72727"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w:t>
            </w:r>
            <w:proofErr w:type="gramEnd"/>
            <w:r w:rsidRPr="007A6B1B">
              <w:rPr>
                <w:rFonts w:ascii="Times New Roman" w:hAnsi="Times New Roman" w:cs="Times New Roman"/>
                <w:sz w:val="28"/>
                <w:szCs w:val="28"/>
              </w:rPr>
              <w:t xml:space="preserve"> </w:t>
            </w:r>
            <w:proofErr w:type="gramStart"/>
            <w:r w:rsidRPr="007A6B1B">
              <w:rPr>
                <w:rFonts w:ascii="Times New Roman" w:hAnsi="Times New Roman" w:cs="Times New Roman"/>
                <w:sz w:val="28"/>
                <w:szCs w:val="28"/>
              </w:rPr>
              <w:t xml:space="preserve">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w:t>
            </w:r>
            <w:r w:rsidRPr="007A6B1B">
              <w:rPr>
                <w:rFonts w:ascii="Times New Roman" w:hAnsi="Times New Roman" w:cs="Times New Roman"/>
                <w:sz w:val="28"/>
                <w:szCs w:val="28"/>
              </w:rPr>
              <w:lastRenderedPageBreak/>
              <w:t>удовлетворяющих требованиям положений  пункта 2 статьи 176 Жилищного кодекса Российской Федерации;</w:t>
            </w:r>
            <w:proofErr w:type="gramEnd"/>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xml:space="preserve">- обеспечение </w:t>
            </w:r>
            <w:proofErr w:type="spellStart"/>
            <w:r w:rsidRPr="007A6B1B">
              <w:rPr>
                <w:rFonts w:ascii="Times New Roman" w:hAnsi="Times New Roman" w:cs="Times New Roman"/>
                <w:sz w:val="28"/>
                <w:szCs w:val="28"/>
              </w:rPr>
              <w:t>софинансирования</w:t>
            </w:r>
            <w:proofErr w:type="spellEnd"/>
            <w:r w:rsidRPr="007A6B1B">
              <w:rPr>
                <w:rFonts w:ascii="Times New Roman" w:hAnsi="Times New Roman" w:cs="Times New Roman"/>
                <w:sz w:val="28"/>
                <w:szCs w:val="28"/>
              </w:rPr>
              <w:t xml:space="preserve"> мероприятий по капитальному ремонту многоквартирных домов в округе Муром.</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ул. Калинина – </w:t>
            </w:r>
            <w:proofErr w:type="gramStart"/>
            <w:r w:rsidRPr="007A6B1B">
              <w:rPr>
                <w:rFonts w:ascii="Times New Roman" w:hAnsi="Times New Roman"/>
                <w:sz w:val="28"/>
                <w:szCs w:val="28"/>
                <w:lang w:val="ru-RU"/>
              </w:rPr>
              <w:t>Профсоюзная</w:t>
            </w:r>
            <w:proofErr w:type="gramEnd"/>
            <w:r w:rsidRPr="007A6B1B">
              <w:rPr>
                <w:rFonts w:ascii="Times New Roman" w:hAnsi="Times New Roman"/>
                <w:sz w:val="28"/>
                <w:szCs w:val="28"/>
                <w:lang w:val="ru-RU"/>
              </w:rPr>
              <w:t>;</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w:t>
            </w:r>
            <w:proofErr w:type="gramStart"/>
            <w:r w:rsidRPr="007A6B1B">
              <w:rPr>
                <w:rFonts w:ascii="Times New Roman" w:hAnsi="Times New Roman"/>
                <w:sz w:val="28"/>
                <w:szCs w:val="28"/>
                <w:lang w:val="ru-RU"/>
              </w:rPr>
              <w:t>.ф</w:t>
            </w:r>
            <w:proofErr w:type="gramEnd"/>
            <w:r w:rsidRPr="007A6B1B">
              <w:rPr>
                <w:rFonts w:ascii="Times New Roman" w:hAnsi="Times New Roman"/>
                <w:sz w:val="28"/>
                <w:szCs w:val="28"/>
                <w:lang w:val="ru-RU"/>
              </w:rPr>
              <w:t>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w:t>
            </w:r>
            <w:proofErr w:type="gramStart"/>
            <w:r w:rsidR="00486ACF" w:rsidRPr="007A6B1B">
              <w:rPr>
                <w:rFonts w:ascii="Times New Roman" w:hAnsi="Times New Roman"/>
                <w:sz w:val="28"/>
                <w:szCs w:val="28"/>
                <w:lang w:val="ru-RU"/>
              </w:rPr>
              <w:t>.С</w:t>
            </w:r>
            <w:proofErr w:type="gramEnd"/>
            <w:r w:rsidR="00486ACF" w:rsidRPr="007A6B1B">
              <w:rPr>
                <w:rFonts w:ascii="Times New Roman" w:hAnsi="Times New Roman"/>
                <w:sz w:val="28"/>
                <w:szCs w:val="28"/>
                <w:lang w:val="ru-RU"/>
              </w:rPr>
              <w:t>овхозная.</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Совершенствование организации движения </w:t>
            </w:r>
            <w:r w:rsidRPr="007A6B1B">
              <w:rPr>
                <w:rFonts w:ascii="Times New Roman" w:hAnsi="Times New Roman"/>
                <w:sz w:val="28"/>
                <w:szCs w:val="28"/>
                <w:lang w:val="ru-RU"/>
              </w:rPr>
              <w:lastRenderedPageBreak/>
              <w:t>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proofErr w:type="gramStart"/>
            <w:r w:rsidRPr="007A6B1B">
              <w:rPr>
                <w:rFonts w:ascii="Times New Roman" w:hAnsi="Times New Roman"/>
                <w:sz w:val="28"/>
                <w:szCs w:val="28"/>
                <w:lang w:val="ru-RU"/>
              </w:rPr>
              <w:lastRenderedPageBreak/>
              <w:t>В рамках данного мероприяти</w:t>
            </w:r>
            <w:r w:rsidR="00F46A6C">
              <w:rPr>
                <w:rFonts w:ascii="Times New Roman" w:hAnsi="Times New Roman"/>
                <w:sz w:val="28"/>
                <w:szCs w:val="28"/>
                <w:lang w:val="ru-RU"/>
              </w:rPr>
              <w:t xml:space="preserve">я </w:t>
            </w:r>
            <w:r w:rsidR="00F46A6C">
              <w:rPr>
                <w:rFonts w:ascii="Times New Roman" w:hAnsi="Times New Roman"/>
                <w:sz w:val="28"/>
                <w:szCs w:val="28"/>
                <w:lang w:val="ru-RU"/>
              </w:rPr>
              <w:lastRenderedPageBreak/>
              <w:t>запланированы следующее</w:t>
            </w:r>
            <w:r w:rsidRPr="007A6B1B">
              <w:rPr>
                <w:rFonts w:ascii="Times New Roman" w:hAnsi="Times New Roman"/>
                <w:sz w:val="28"/>
                <w:szCs w:val="28"/>
                <w:lang w:val="ru-RU"/>
              </w:rPr>
              <w:t>:</w:t>
            </w:r>
            <w:proofErr w:type="gramEnd"/>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w:t>
            </w:r>
            <w:proofErr w:type="gramStart"/>
            <w:r w:rsidRPr="007A6B1B">
              <w:rPr>
                <w:rFonts w:ascii="Times New Roman" w:hAnsi="Times New Roman"/>
                <w:sz w:val="28"/>
                <w:szCs w:val="28"/>
                <w:lang w:val="ru-RU"/>
              </w:rPr>
              <w:t>.о</w:t>
            </w:r>
            <w:proofErr w:type="gramEnd"/>
            <w:r w:rsidRPr="007A6B1B">
              <w:rPr>
                <w:rFonts w:ascii="Times New Roman" w:hAnsi="Times New Roman"/>
                <w:sz w:val="28"/>
                <w:szCs w:val="28"/>
                <w:lang w:val="ru-RU"/>
              </w:rPr>
              <w:t>борудования для оказания помощи при дорожно-транспортных происшествиях.</w:t>
            </w: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равной доступности услуг общественного транспорта на территории  для отдельных категорий граждан  в муниципальном </w:t>
            </w:r>
            <w:r w:rsidRPr="007A6B1B">
              <w:rPr>
                <w:rFonts w:ascii="Times New Roman" w:hAnsi="Times New Roman"/>
                <w:sz w:val="28"/>
                <w:szCs w:val="28"/>
                <w:lang w:val="ru-RU"/>
              </w:rPr>
              <w:lastRenderedPageBreak/>
              <w:t>сообщении.</w:t>
            </w:r>
          </w:p>
        </w:tc>
      </w:tr>
      <w:tr w:rsidR="008936A6" w:rsidRPr="00E72727"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w:t>
            </w:r>
            <w:proofErr w:type="spellStart"/>
            <w:r w:rsidRPr="007A6B1B">
              <w:rPr>
                <w:rFonts w:ascii="Times New Roman" w:hAnsi="Times New Roman"/>
                <w:sz w:val="28"/>
                <w:szCs w:val="28"/>
                <w:lang w:val="ru-RU" w:eastAsia="ar-SA"/>
              </w:rPr>
              <w:t>Муромстройзаказчик</w:t>
            </w:r>
            <w:proofErr w:type="spellEnd"/>
            <w:r w:rsidRPr="007A6B1B">
              <w:rPr>
                <w:rFonts w:ascii="Times New Roman" w:hAnsi="Times New Roman"/>
                <w:sz w:val="28"/>
                <w:szCs w:val="28"/>
                <w:lang w:val="ru-RU" w:eastAsia="ar-SA"/>
              </w:rPr>
              <w:t>",</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F46A6C">
              <w:rPr>
                <w:rFonts w:ascii="Times New Roman" w:hAnsi="Times New Roman"/>
                <w:sz w:val="28"/>
                <w:szCs w:val="28"/>
                <w:lang w:val="ru-RU" w:eastAsia="ar-SA"/>
              </w:rPr>
              <w:t xml:space="preserve"> </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w:t>
            </w:r>
            <w:r w:rsidR="00F46A6C">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Обслуживание прочих объектов благоустройства</w:t>
            </w:r>
            <w:r w:rsidR="00F46A6C">
              <w:rPr>
                <w:rFonts w:ascii="Times New Roman" w:hAnsi="Times New Roman"/>
                <w:sz w:val="28"/>
                <w:szCs w:val="28"/>
                <w:lang w:val="ru-RU" w:eastAsia="ar-SA"/>
              </w:rPr>
              <w:t>.</w:t>
            </w:r>
          </w:p>
        </w:tc>
      </w:tr>
      <w:tr w:rsidR="008936A6" w:rsidRPr="00E72727"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E72727"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E72727"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7A6B1B">
        <w:rPr>
          <w:rFonts w:ascii="Times New Roman" w:hAnsi="Times New Roman" w:cs="Times New Roman"/>
          <w:sz w:val="28"/>
          <w:szCs w:val="28"/>
        </w:rPr>
        <w:t>софинансирование</w:t>
      </w:r>
      <w:proofErr w:type="spellEnd"/>
      <w:r w:rsidRPr="007A6B1B">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323E2D">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Программы</w:t>
            </w:r>
            <w:proofErr w:type="spellEnd"/>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7110F" w:rsidRPr="007A6B1B" w:rsidTr="00323E2D">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Итого</w:t>
            </w:r>
            <w:proofErr w:type="spellEnd"/>
            <w:r w:rsidRPr="007A6B1B">
              <w:rPr>
                <w:rFonts w:ascii="Times New Roman" w:hAnsi="Times New Roman"/>
                <w:sz w:val="28"/>
                <w:szCs w:val="28"/>
              </w:rPr>
              <w:t xml:space="preserve">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323E2D">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построенных газовых сетей,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323E2D">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капитальному ремонту, </w:t>
            </w:r>
            <w:proofErr w:type="spellStart"/>
            <w:proofErr w:type="gramStart"/>
            <w:r w:rsidRPr="007A6B1B">
              <w:rPr>
                <w:rFonts w:ascii="Times New Roman" w:hAnsi="Times New Roman" w:cs="Times New Roman"/>
                <w:sz w:val="28"/>
                <w:szCs w:val="28"/>
              </w:rPr>
              <w:t>ед</w:t>
            </w:r>
            <w:proofErr w:type="spellEnd"/>
            <w:proofErr w:type="gram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323E2D">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находящиеся в муниципальной собственности, </w:t>
            </w:r>
            <w:proofErr w:type="spellStart"/>
            <w:r w:rsidRPr="007A6B1B">
              <w:rPr>
                <w:rFonts w:ascii="Times New Roman" w:hAnsi="Times New Roman" w:cs="Times New Roman"/>
                <w:bCs/>
                <w:sz w:val="28"/>
                <w:szCs w:val="28"/>
              </w:rPr>
              <w:t>тыс</w:t>
            </w:r>
            <w:proofErr w:type="gramStart"/>
            <w:r w:rsidRPr="007A6B1B">
              <w:rPr>
                <w:rFonts w:ascii="Times New Roman" w:hAnsi="Times New Roman" w:cs="Times New Roman"/>
                <w:bCs/>
                <w:sz w:val="28"/>
                <w:szCs w:val="28"/>
              </w:rPr>
              <w:t>.м</w:t>
            </w:r>
            <w:proofErr w:type="gramEnd"/>
            <w:r w:rsidRPr="007A6B1B">
              <w:rPr>
                <w:rFonts w:ascii="Times New Roman" w:hAnsi="Times New Roman" w:cs="Times New Roman"/>
                <w:bCs/>
                <w:sz w:val="28"/>
                <w:szCs w:val="28"/>
                <w:vertAlign w:val="superscript"/>
              </w:rPr>
              <w:t>2</w:t>
            </w:r>
            <w:proofErr w:type="spell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323E2D">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Объем работ по ремонту дорог,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323E2D">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proofErr w:type="spellStart"/>
            <w:r w:rsidRPr="007A6B1B">
              <w:rPr>
                <w:rFonts w:ascii="Times New Roman" w:hAnsi="Times New Roman"/>
                <w:sz w:val="28"/>
                <w:szCs w:val="28"/>
                <w:lang w:val="ru-RU"/>
              </w:rPr>
              <w:t>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w:t>
            </w:r>
            <w:proofErr w:type="spellEnd"/>
            <w:r w:rsidRPr="007A6B1B">
              <w:rPr>
                <w:rFonts w:ascii="Times New Roman" w:hAnsi="Times New Roman"/>
                <w:sz w:val="28"/>
                <w:szCs w:val="28"/>
                <w:lang w:val="ru-RU"/>
              </w:rPr>
              <w:t xml:space="preserve"> тротуаров,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Подпрограмма "Обеспечение инженерной  и транспортной инфраструктурой </w:t>
            </w:r>
            <w:r w:rsidRPr="007A6B1B">
              <w:rPr>
                <w:rFonts w:ascii="Times New Roman" w:hAnsi="Times New Roman"/>
                <w:sz w:val="28"/>
                <w:szCs w:val="28"/>
                <w:lang w:val="ru-RU"/>
              </w:rPr>
              <w:lastRenderedPageBreak/>
              <w:t>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земельных участков, предоставленных многодетным семьям, обеспеченных инженерной и транспортной инфраструктурой</w:t>
            </w:r>
            <w:proofErr w:type="gramStart"/>
            <w:r w:rsidRPr="007A6B1B">
              <w:rPr>
                <w:rFonts w:ascii="Times New Roman" w:hAnsi="Times New Roman" w:cs="Times New Roman"/>
                <w:sz w:val="28"/>
                <w:szCs w:val="28"/>
              </w:rPr>
              <w:t xml:space="preserve"> ,</w:t>
            </w:r>
            <w:proofErr w:type="gramEnd"/>
            <w:r w:rsidR="00F46A6C">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F46A6C">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F46A6C">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Pr="007A6B1B">
              <w:rPr>
                <w:rFonts w:ascii="Times New Roman" w:hAnsi="Times New Roman"/>
                <w:sz w:val="28"/>
                <w:szCs w:val="28"/>
                <w:lang w:val="ru-RU"/>
              </w:rPr>
              <w:t>9</w:t>
            </w: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3034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337</w:t>
            </w:r>
            <w:r w:rsidRPr="007A6B1B">
              <w:rPr>
                <w:rFonts w:ascii="Times New Roman" w:hAnsi="Times New Roman"/>
                <w:sz w:val="28"/>
                <w:szCs w:val="28"/>
              </w:rPr>
              <w:t>4</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студентами </w:t>
            </w:r>
            <w:proofErr w:type="gramStart"/>
            <w:r w:rsidRPr="007A6B1B">
              <w:rPr>
                <w:rFonts w:ascii="Times New Roman" w:hAnsi="Times New Roman"/>
                <w:sz w:val="28"/>
                <w:szCs w:val="28"/>
              </w:rPr>
              <w:t>воспользовавшихся</w:t>
            </w:r>
            <w:proofErr w:type="gramEnd"/>
            <w:r w:rsidRPr="007A6B1B">
              <w:rPr>
                <w:rFonts w:ascii="Times New Roman" w:hAnsi="Times New Roman"/>
                <w:sz w:val="28"/>
                <w:szCs w:val="28"/>
              </w:rPr>
              <w:t xml:space="preserve">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proofErr w:type="spellStart"/>
            <w:r w:rsidRPr="007A6B1B">
              <w:rPr>
                <w:rFonts w:ascii="Times New Roman" w:hAnsi="Times New Roman"/>
                <w:sz w:val="28"/>
                <w:szCs w:val="28"/>
                <w:lang w:val="ru-RU"/>
              </w:rPr>
              <w:t>1</w:t>
            </w:r>
            <w:proofErr w:type="spellEnd"/>
            <w:r w:rsidRPr="007A6B1B">
              <w:rPr>
                <w:rFonts w:ascii="Times New Roman" w:hAnsi="Times New Roman"/>
                <w:sz w:val="28"/>
                <w:szCs w:val="28"/>
                <w:lang w:val="ru-RU"/>
              </w:rPr>
              <w:t xml:space="preserve"> 145</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билетов по льготным категориям граждан   </w:t>
            </w:r>
            <w:r w:rsidRPr="007A6B1B">
              <w:rPr>
                <w:rFonts w:ascii="Times New Roman" w:hAnsi="Times New Roman"/>
                <w:sz w:val="28"/>
                <w:szCs w:val="28"/>
              </w:rPr>
              <w:lastRenderedPageBreak/>
              <w:t xml:space="preserve">воспользовавшихся услугами общественного </w:t>
            </w:r>
            <w:proofErr w:type="gramStart"/>
            <w:r w:rsidRPr="007A6B1B">
              <w:rPr>
                <w:rFonts w:ascii="Times New Roman" w:hAnsi="Times New Roman"/>
                <w:sz w:val="28"/>
                <w:szCs w:val="28"/>
              </w:rPr>
              <w:t>транспорта</w:t>
            </w:r>
            <w:proofErr w:type="gramEnd"/>
            <w:r w:rsidRPr="007A6B1B">
              <w:rPr>
                <w:rFonts w:ascii="Times New Roman" w:hAnsi="Times New Roman"/>
                <w:sz w:val="28"/>
                <w:szCs w:val="28"/>
              </w:rPr>
              <w:t xml:space="preserve">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08 216</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323E2D">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43 595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1A6D75">
              <w:rPr>
                <w:rFonts w:ascii="Times New Roman" w:hAnsi="Times New Roman"/>
                <w:sz w:val="28"/>
                <w:szCs w:val="28"/>
                <w:lang w:val="ru-RU"/>
              </w:rPr>
              <w:t>91</w:t>
            </w:r>
          </w:p>
        </w:tc>
      </w:tr>
      <w:tr w:rsidR="0097110F" w:rsidRPr="00E72727" w:rsidTr="00323E2D">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proofErr w:type="spellStart"/>
            <w:r w:rsidRPr="007A6B1B">
              <w:rPr>
                <w:rFonts w:ascii="Times New Roman" w:hAnsi="Times New Roman" w:cs="Times New Roman"/>
                <w:sz w:val="28"/>
                <w:szCs w:val="28"/>
              </w:rPr>
              <w:t>м</w:t>
            </w:r>
            <w:proofErr w:type="gramStart"/>
            <w:r w:rsidRPr="008955F6">
              <w:rPr>
                <w:rFonts w:ascii="Times New Roman" w:hAnsi="Times New Roman" w:cs="Times New Roman"/>
                <w:sz w:val="28"/>
                <w:szCs w:val="28"/>
                <w:vertAlign w:val="superscript"/>
              </w:rPr>
              <w:t>2</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подлежащих содержанию,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323E2D">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lastRenderedPageBreak/>
        <w:t xml:space="preserve">Фактических и планируемых объемов расходов по всем источникам финансирования на реализацию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ее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основных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мероприятий</w:t>
      </w:r>
      <w:proofErr w:type="spellEnd"/>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roofErr w:type="gramStart"/>
      <w:r w:rsidRPr="007A6B1B">
        <w:rPr>
          <w:rFonts w:ascii="Times New Roman" w:eastAsia="Times New Roman" w:hAnsi="Times New Roman"/>
          <w:sz w:val="28"/>
          <w:szCs w:val="28"/>
          <w:lang w:val="ru-RU" w:eastAsia="ru-RU"/>
        </w:rPr>
        <w:t>в</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муниципальной программы. Реализация данного риска может привести </w:t>
      </w:r>
      <w:proofErr w:type="gramStart"/>
      <w:r w:rsidRPr="007A6B1B">
        <w:rPr>
          <w:rFonts w:ascii="Times New Roman" w:eastAsia="Times New Roman" w:hAnsi="Times New Roman"/>
          <w:sz w:val="28"/>
          <w:szCs w:val="28"/>
          <w:lang w:val="ru-RU" w:eastAsia="ru-RU"/>
        </w:rPr>
        <w:t>к</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задачам, задержкой формирования </w:t>
      </w:r>
      <w:proofErr w:type="gramStart"/>
      <w:r w:rsidRPr="007A6B1B">
        <w:rPr>
          <w:rFonts w:ascii="Times New Roman" w:eastAsia="Times New Roman" w:hAnsi="Times New Roman"/>
          <w:sz w:val="28"/>
          <w:szCs w:val="28"/>
          <w:lang w:val="ru-RU" w:eastAsia="ru-RU"/>
        </w:rPr>
        <w:t>соответствующих</w:t>
      </w:r>
      <w:proofErr w:type="gramEnd"/>
      <w:r w:rsidRPr="007A6B1B">
        <w:rPr>
          <w:rFonts w:ascii="Times New Roman" w:eastAsia="Times New Roman" w:hAnsi="Times New Roman"/>
          <w:sz w:val="28"/>
          <w:szCs w:val="28"/>
          <w:lang w:val="ru-RU" w:eastAsia="ru-RU"/>
        </w:rPr>
        <w:t xml:space="preserve">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от принятия необходимых организационных решений требует </w:t>
      </w:r>
      <w:proofErr w:type="gramStart"/>
      <w:r w:rsidRPr="007A6B1B">
        <w:rPr>
          <w:rFonts w:ascii="Times New Roman" w:eastAsia="Times New Roman" w:hAnsi="Times New Roman"/>
          <w:sz w:val="28"/>
          <w:szCs w:val="28"/>
          <w:lang w:val="ru-RU" w:eastAsia="ru-RU"/>
        </w:rPr>
        <w:t>высокой</w:t>
      </w:r>
      <w:proofErr w:type="gramEnd"/>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lastRenderedPageBreak/>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w:t>
      </w:r>
      <w:proofErr w:type="gramStart"/>
      <w:r w:rsidRPr="007A6B1B">
        <w:rPr>
          <w:rFonts w:ascii="Times New Roman" w:hAnsi="Times New Roman" w:cs="Times New Roman"/>
          <w:bCs/>
          <w:iCs/>
          <w:sz w:val="28"/>
          <w:szCs w:val="28"/>
        </w:rPr>
        <w:t>по этапам реализации муниципальной программы (при оказании муниципальными учреждениями муниципальных услуг (работ)</w:t>
      </w:r>
      <w:proofErr w:type="gramEnd"/>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E72727"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пользования при осуществлении </w:t>
            </w:r>
            <w:r w:rsidRPr="007A6B1B">
              <w:rPr>
                <w:rFonts w:ascii="Times New Roman" w:hAnsi="Times New Roman"/>
                <w:sz w:val="28"/>
                <w:szCs w:val="28"/>
                <w:lang w:val="ru-RU"/>
              </w:rPr>
              <w:lastRenderedPageBreak/>
              <w:t>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w:t>
            </w:r>
            <w:proofErr w:type="spellStart"/>
            <w:r w:rsidRPr="007A6B1B">
              <w:rPr>
                <w:rFonts w:ascii="Times New Roman" w:hAnsi="Times New Roman"/>
                <w:sz w:val="28"/>
                <w:szCs w:val="28"/>
                <w:lang w:val="ru-RU"/>
              </w:rPr>
              <w:t>видеофиксации</w:t>
            </w:r>
            <w:proofErr w:type="spellEnd"/>
            <w:r w:rsidRPr="007A6B1B">
              <w:rPr>
                <w:rFonts w:ascii="Times New Roman" w:hAnsi="Times New Roman"/>
                <w:sz w:val="28"/>
                <w:szCs w:val="28"/>
                <w:lang w:val="ru-RU"/>
              </w:rPr>
              <w:t xml:space="preserve"> ПДД, светофоров, дорожных знаков и других элементов, </w:t>
            </w:r>
            <w:r w:rsidRPr="007A6B1B">
              <w:rPr>
                <w:rFonts w:ascii="Times New Roman" w:hAnsi="Times New Roman"/>
                <w:sz w:val="28"/>
                <w:szCs w:val="28"/>
                <w:lang w:val="ru-RU"/>
              </w:rPr>
              <w:lastRenderedPageBreak/>
              <w:t>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roofErr w:type="spellStart"/>
            <w:proofErr w:type="gramStart"/>
            <w:r w:rsidRPr="007A6B1B">
              <w:rPr>
                <w:rFonts w:ascii="Times New Roman" w:hAnsi="Times New Roman"/>
                <w:sz w:val="28"/>
                <w:szCs w:val="28"/>
              </w:rPr>
              <w:lastRenderedPageBreak/>
              <w:t>ед</w:t>
            </w:r>
            <w:proofErr w:type="spellEnd"/>
            <w:proofErr w:type="gramEnd"/>
            <w:r w:rsidRPr="007A6B1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Pr="007A6B1B">
              <w:rPr>
                <w:rFonts w:ascii="Times New Roman" w:hAnsi="Times New Roman"/>
                <w:sz w:val="28"/>
                <w:szCs w:val="28"/>
                <w:lang w:val="ru-RU"/>
              </w:rPr>
              <w:t>694/340/31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3034/340/31</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995DD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3374/340</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771286" w:rsidRPr="007A6B1B">
              <w:rPr>
                <w:rFonts w:ascii="Times New Roman" w:hAnsi="Times New Roman"/>
                <w:sz w:val="28"/>
                <w:szCs w:val="28"/>
              </w:rPr>
              <w:t>м</w:t>
            </w:r>
            <w:proofErr w:type="gramEnd"/>
            <w:r w:rsidR="00771286" w:rsidRPr="007A6B1B">
              <w:rPr>
                <w:rFonts w:ascii="Times New Roman" w:hAnsi="Times New Roman"/>
                <w:sz w:val="28"/>
                <w:szCs w:val="28"/>
                <w:vertAlign w:val="superscript"/>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w:t>
            </w:r>
            <w:proofErr w:type="spellStart"/>
            <w:r w:rsidRPr="00461CD4">
              <w:rPr>
                <w:rFonts w:ascii="Times New Roman" w:hAnsi="Times New Roman"/>
                <w:sz w:val="28"/>
                <w:szCs w:val="28"/>
                <w:lang w:val="ru-RU"/>
              </w:rPr>
              <w:t>И.К.Федурин</w:t>
            </w:r>
            <w:proofErr w:type="spellEnd"/>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7A6B1B" w:rsidRDefault="007A6B1B">
      <w:pPr>
        <w:rPr>
          <w:lang w:val="ru-RU"/>
        </w:rPr>
      </w:pPr>
    </w:p>
    <w:p w:rsidR="00032CDD" w:rsidRDefault="00032CDD">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E7272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 xml:space="preserve">МКУ </w:t>
            </w:r>
            <w:proofErr w:type="spellStart"/>
            <w:r w:rsidRPr="00EB487A">
              <w:rPr>
                <w:rFonts w:ascii="Times New Roman" w:hAnsi="Times New Roman"/>
                <w:sz w:val="28"/>
                <w:szCs w:val="28"/>
              </w:rPr>
              <w:t>округа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элементы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7272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Цели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r w:rsidRPr="00C73E90">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Задачи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E7272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032CDD" w:rsidRPr="00C73E90">
              <w:rPr>
                <w:rFonts w:ascii="Times New Roman" w:hAnsi="Times New Roman"/>
                <w:sz w:val="28"/>
                <w:szCs w:val="28"/>
                <w:lang w:val="ru-RU"/>
              </w:rPr>
              <w:t xml:space="preserve">  газовых сетей – 1, 2 км</w:t>
            </w:r>
            <w:proofErr w:type="gramStart"/>
            <w:r w:rsidR="00032CDD" w:rsidRPr="00C73E90">
              <w:rPr>
                <w:rFonts w:ascii="Times New Roman" w:hAnsi="Times New Roman"/>
                <w:sz w:val="28"/>
                <w:szCs w:val="28"/>
                <w:lang w:val="ru-RU"/>
              </w:rPr>
              <w:t>.;</w:t>
            </w:r>
            <w:proofErr w:type="gramEnd"/>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E72727"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46A6C"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w:t>
            </w:r>
            <w:proofErr w:type="gramStart"/>
            <w:r w:rsidR="00032CDD" w:rsidRPr="00EB487A">
              <w:rPr>
                <w:rFonts w:ascii="Times New Roman" w:hAnsi="Times New Roman"/>
                <w:sz w:val="28"/>
                <w:szCs w:val="28"/>
                <w:lang w:val="ru-RU"/>
              </w:rPr>
              <w:t>.р</w:t>
            </w:r>
            <w:proofErr w:type="gramEnd"/>
            <w:r w:rsidR="00032CDD" w:rsidRPr="00EB487A">
              <w:rPr>
                <w:rFonts w:ascii="Times New Roman" w:hAnsi="Times New Roman"/>
                <w:sz w:val="28"/>
                <w:szCs w:val="28"/>
                <w:lang w:val="ru-RU"/>
              </w:rPr>
              <w:t>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2018г</w:t>
            </w:r>
            <w:proofErr w:type="spellEnd"/>
            <w:r>
              <w:rPr>
                <w:rFonts w:ascii="Times New Roman" w:hAnsi="Times New Roman"/>
                <w:sz w:val="28"/>
                <w:szCs w:val="28"/>
                <w:lang w:val="ru-RU"/>
              </w:rPr>
              <w:t>.- 500</w:t>
            </w:r>
            <w:r w:rsidR="00F46A6C">
              <w:rPr>
                <w:rFonts w:ascii="Times New Roman" w:hAnsi="Times New Roman"/>
                <w:sz w:val="28"/>
                <w:szCs w:val="28"/>
                <w:lang w:val="ru-RU"/>
              </w:rPr>
              <w:t>,</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2019</w:t>
            </w:r>
            <w:r w:rsidR="00032CDD" w:rsidRPr="00EB487A">
              <w:rPr>
                <w:rFonts w:ascii="Times New Roman" w:hAnsi="Times New Roman"/>
                <w:sz w:val="28"/>
                <w:szCs w:val="28"/>
                <w:lang w:val="ru-RU"/>
              </w:rPr>
              <w:t>г</w:t>
            </w:r>
            <w:proofErr w:type="spellEnd"/>
            <w:r w:rsidR="00032CDD" w:rsidRPr="00EB487A">
              <w:rPr>
                <w:rFonts w:ascii="Times New Roman" w:hAnsi="Times New Roman"/>
                <w:sz w:val="28"/>
                <w:szCs w:val="28"/>
                <w:lang w:val="ru-RU"/>
              </w:rPr>
              <w:t xml:space="preserve">.-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lastRenderedPageBreak/>
              <w:t>2020г</w:t>
            </w:r>
            <w:proofErr w:type="spellEnd"/>
            <w:r>
              <w:rPr>
                <w:rFonts w:ascii="Times New Roman" w:hAnsi="Times New Roman"/>
                <w:sz w:val="28"/>
                <w:szCs w:val="28"/>
                <w:lang w:val="ru-RU"/>
              </w:rPr>
              <w:t>.- 500</w:t>
            </w:r>
            <w:r w:rsidR="0078013E">
              <w:rPr>
                <w:rFonts w:ascii="Times New Roman" w:hAnsi="Times New Roman"/>
                <w:sz w:val="28"/>
                <w:szCs w:val="28"/>
                <w:lang w:val="ru-RU"/>
              </w:rPr>
              <w:t>,</w:t>
            </w:r>
            <w:r w:rsidR="00032CDD" w:rsidRPr="00EB487A">
              <w:rPr>
                <w:rFonts w:ascii="Times New Roman" w:hAnsi="Times New Roman"/>
                <w:sz w:val="28"/>
                <w:szCs w:val="28"/>
                <w:lang w:val="ru-RU"/>
              </w:rPr>
              <w:t>0 тыс.</w:t>
            </w:r>
            <w:r w:rsidR="00F46A6C">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E72727"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w:t>
      </w:r>
      <w:proofErr w:type="gramStart"/>
      <w:r w:rsidRPr="00EB487A">
        <w:rPr>
          <w:rFonts w:ascii="Times New Roman" w:hAnsi="Times New Roman"/>
          <w:sz w:val="28"/>
          <w:szCs w:val="28"/>
          <w:lang w:val="ru-RU"/>
        </w:rPr>
        <w:t>повышения комфортности условий проживания граждан</w:t>
      </w:r>
      <w:proofErr w:type="gramEnd"/>
      <w:r w:rsidRPr="00EB487A">
        <w:rPr>
          <w:rFonts w:ascii="Times New Roman" w:hAnsi="Times New Roman"/>
          <w:sz w:val="28"/>
          <w:szCs w:val="28"/>
          <w:lang w:val="ru-RU"/>
        </w:rPr>
        <w:t xml:space="preserve">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 xml:space="preserve">йоне ул. </w:t>
      </w:r>
      <w:proofErr w:type="spellStart"/>
      <w:r w:rsidR="00C73E90" w:rsidRPr="00C73E90">
        <w:rPr>
          <w:rFonts w:ascii="Times New Roman" w:hAnsi="Times New Roman"/>
          <w:sz w:val="28"/>
          <w:szCs w:val="28"/>
          <w:lang w:val="ru-RU"/>
        </w:rPr>
        <w:t>Мостотряд</w:t>
      </w:r>
      <w:proofErr w:type="spellEnd"/>
      <w:r w:rsidR="00C73E90" w:rsidRPr="00C73E90">
        <w:rPr>
          <w:rFonts w:ascii="Times New Roman" w:hAnsi="Times New Roman"/>
          <w:sz w:val="28"/>
          <w:szCs w:val="28"/>
          <w:lang w:val="ru-RU"/>
        </w:rPr>
        <w:t xml:space="preserve">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Pr="00EB487A" w:rsidRDefault="00032CDD"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P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E72727"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lastRenderedPageBreak/>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w:t>
      </w:r>
      <w:proofErr w:type="gramStart"/>
      <w:r w:rsidRPr="00EB487A">
        <w:rPr>
          <w:rFonts w:ascii="Times New Roman" w:hAnsi="Times New Roman" w:cs="Times New Roman"/>
          <w:sz w:val="28"/>
          <w:szCs w:val="28"/>
        </w:rPr>
        <w:t>проживающему</w:t>
      </w:r>
      <w:proofErr w:type="gramEnd"/>
      <w:r w:rsidRPr="00EB487A">
        <w:rPr>
          <w:rFonts w:ascii="Times New Roman" w:hAnsi="Times New Roman" w:cs="Times New Roman"/>
          <w:sz w:val="28"/>
          <w:szCs w:val="28"/>
        </w:rPr>
        <w:t xml:space="preserve">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Индикаторы</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Значение</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годам</w:t>
            </w:r>
            <w:proofErr w:type="spellEnd"/>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proofErr w:type="spellStart"/>
            <w:r w:rsidRPr="00C73E90">
              <w:rPr>
                <w:rFonts w:ascii="Times New Roman" w:hAnsi="Times New Roman"/>
                <w:sz w:val="28"/>
                <w:szCs w:val="28"/>
                <w:lang w:val="ru-RU"/>
              </w:rPr>
              <w:t>20</w:t>
            </w:r>
            <w:proofErr w:type="spellEnd"/>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proofErr w:type="spellStart"/>
            <w:r w:rsidRPr="00C73E90">
              <w:rPr>
                <w:rFonts w:ascii="Times New Roman" w:hAnsi="Times New Roman"/>
                <w:sz w:val="28"/>
                <w:szCs w:val="28"/>
              </w:rPr>
              <w:t>Итого</w:t>
            </w:r>
            <w:proofErr w:type="spellEnd"/>
            <w:r w:rsidRPr="00C73E90">
              <w:rPr>
                <w:rFonts w:ascii="Times New Roman" w:hAnsi="Times New Roman"/>
                <w:sz w:val="28"/>
                <w:szCs w:val="28"/>
              </w:rPr>
              <w:t xml:space="preserve">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 xml:space="preserve">газовых сетей, </w:t>
            </w:r>
            <w:proofErr w:type="gramStart"/>
            <w:r w:rsidR="00032CDD" w:rsidRPr="00C73E90">
              <w:rPr>
                <w:rFonts w:ascii="Times New Roman" w:hAnsi="Times New Roman" w:cs="Times New Roman"/>
                <w:sz w:val="28"/>
                <w:szCs w:val="28"/>
              </w:rPr>
              <w:t>км</w:t>
            </w:r>
            <w:proofErr w:type="gramEnd"/>
            <w:r w:rsidR="00032CDD" w:rsidRPr="00C73E90">
              <w:rPr>
                <w:rFonts w:ascii="Times New Roman" w:hAnsi="Times New Roman" w:cs="Times New Roman"/>
                <w:sz w:val="28"/>
                <w:szCs w:val="28"/>
              </w:rPr>
              <w:t>.</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w:t>
      </w:r>
      <w:r w:rsidR="0078013E">
        <w:rPr>
          <w:rFonts w:ascii="Times New Roman" w:hAnsi="Times New Roman" w:cs="Times New Roman"/>
          <w:bCs/>
          <w:iCs/>
          <w:sz w:val="28"/>
          <w:szCs w:val="28"/>
        </w:rPr>
        <w:t xml:space="preserve"> (</w:t>
      </w:r>
      <w:r w:rsidRPr="00EB487A">
        <w:rPr>
          <w:rFonts w:ascii="Times New Roman" w:hAnsi="Times New Roman" w:cs="Times New Roman"/>
          <w:bCs/>
          <w:iCs/>
          <w:sz w:val="28"/>
          <w:szCs w:val="28"/>
        </w:rPr>
        <w:t>при оказании муниципальными учреждениями муниципальных услуг</w:t>
      </w:r>
      <w:r w:rsidR="0078013E">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B679B8" w:rsidRDefault="00B679B8">
      <w:pPr>
        <w:rPr>
          <w:lang w:val="ru-RU"/>
        </w:rPr>
      </w:pPr>
    </w:p>
    <w:p w:rsidR="00C73E90" w:rsidRDefault="00C73E90">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E7272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7272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E7272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E72727"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B679B8" w:rsidRPr="00E72727"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78013E"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FF0530">
              <w:rPr>
                <w:rFonts w:ascii="Times New Roman" w:hAnsi="Times New Roman"/>
                <w:sz w:val="28"/>
                <w:szCs w:val="28"/>
                <w:lang w:val="ru-RU"/>
              </w:rPr>
              <w:t>: 227,7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78013E">
              <w:rPr>
                <w:rFonts w:ascii="Times New Roman" w:hAnsi="Times New Roman"/>
                <w:sz w:val="28"/>
                <w:szCs w:val="28"/>
                <w:lang w:val="ru-RU"/>
              </w:rPr>
              <w:t xml:space="preserve"> </w:t>
            </w:r>
            <w:r w:rsidR="00FF0530">
              <w:rPr>
                <w:rFonts w:ascii="Times New Roman" w:hAnsi="Times New Roman"/>
                <w:sz w:val="28"/>
                <w:szCs w:val="28"/>
                <w:lang w:val="ru-RU"/>
              </w:rPr>
              <w:t>г.- 75,9</w:t>
            </w:r>
            <w:r w:rsidR="00C73E90">
              <w:rPr>
                <w:rFonts w:ascii="Times New Roman" w:hAnsi="Times New Roman"/>
                <w:sz w:val="28"/>
                <w:szCs w:val="28"/>
                <w:lang w:val="ru-RU"/>
              </w:rPr>
              <w:t xml:space="preserve"> </w:t>
            </w:r>
            <w:r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78013E">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2020</w:t>
            </w:r>
            <w:r w:rsidR="0078013E">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78013E">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E72727"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w:t>
      </w:r>
      <w:proofErr w:type="gramStart"/>
      <w:r w:rsidRPr="00EB487A">
        <w:rPr>
          <w:rFonts w:ascii="Times New Roman" w:hAnsi="Times New Roman" w:cs="Times New Roman"/>
          <w:sz w:val="28"/>
          <w:szCs w:val="28"/>
        </w:rPr>
        <w:t>в</w:t>
      </w:r>
      <w:proofErr w:type="gramEnd"/>
      <w:r w:rsidRPr="00EB487A">
        <w:rPr>
          <w:rFonts w:ascii="Times New Roman" w:hAnsi="Times New Roman" w:cs="Times New Roman"/>
          <w:sz w:val="28"/>
          <w:szCs w:val="28"/>
        </w:rPr>
        <w:t xml:space="preserve">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Показатели</w:t>
            </w:r>
            <w:proofErr w:type="spellEnd"/>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Единица</w:t>
            </w:r>
            <w:proofErr w:type="spellEnd"/>
          </w:p>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измерения</w:t>
            </w:r>
            <w:proofErr w:type="spellEnd"/>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Значение</w:t>
            </w:r>
            <w:proofErr w:type="spellEnd"/>
            <w:r w:rsidRPr="00027A56">
              <w:rPr>
                <w:rFonts w:ascii="Times New Roman" w:hAnsi="Times New Roman"/>
                <w:sz w:val="28"/>
                <w:szCs w:val="28"/>
                <w:lang w:eastAsia="ru-RU"/>
              </w:rPr>
              <w:t xml:space="preserve">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состоянию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78013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Теплоснабжение</w:t>
            </w:r>
            <w:proofErr w:type="spellEnd"/>
            <w:r w:rsidR="003525FE"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r w:rsidRPr="00027A56">
              <w:rPr>
                <w:rFonts w:ascii="Times New Roman" w:hAnsi="Times New Roman"/>
                <w:sz w:val="28"/>
                <w:szCs w:val="28"/>
                <w:lang w:eastAsia="ru-RU"/>
              </w:rPr>
              <w:t>:</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Котельные</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Центральные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пункты</w:t>
            </w:r>
            <w:proofErr w:type="spellEnd"/>
            <w:r w:rsidRPr="00027A56">
              <w:rPr>
                <w:rFonts w:ascii="Times New Roman" w:hAnsi="Times New Roman"/>
                <w:sz w:val="28"/>
                <w:szCs w:val="28"/>
                <w:lang w:eastAsia="ru-RU"/>
              </w:rPr>
              <w:t xml:space="preserve">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Водоснабжение</w:t>
            </w:r>
            <w:proofErr w:type="spellEnd"/>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Водопроводные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w:t>
            </w:r>
            <w:r w:rsidR="0078013E">
              <w:rPr>
                <w:rFonts w:ascii="Times New Roman" w:hAnsi="Times New Roman"/>
                <w:sz w:val="28"/>
                <w:szCs w:val="28"/>
                <w:lang w:val="ru-RU" w:eastAsia="ru-RU"/>
              </w:rPr>
              <w:t xml:space="preserve"> </w:t>
            </w:r>
            <w:r w:rsidRPr="00027A56">
              <w:rPr>
                <w:rFonts w:ascii="Times New Roman" w:hAnsi="Times New Roman"/>
                <w:sz w:val="28"/>
                <w:szCs w:val="28"/>
                <w:lang w:val="ru-RU" w:eastAsia="ru-RU"/>
              </w:rPr>
              <w:t>ч.</w:t>
            </w:r>
            <w:r w:rsidR="0078013E">
              <w:rPr>
                <w:rFonts w:ascii="Times New Roman" w:hAnsi="Times New Roman"/>
                <w:sz w:val="28"/>
                <w:szCs w:val="28"/>
                <w:lang w:val="ru-RU" w:eastAsia="ru-RU"/>
              </w:rPr>
              <w:t xml:space="preserve"> </w:t>
            </w:r>
            <w:r w:rsidRPr="00027A56">
              <w:rPr>
                <w:rFonts w:ascii="Times New Roman" w:hAnsi="Times New Roman"/>
                <w:sz w:val="28"/>
                <w:szCs w:val="28"/>
                <w:lang w:val="ru-RU" w:eastAsia="ru-RU"/>
              </w:rPr>
              <w:t>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Водозаборы</w:t>
            </w:r>
            <w:proofErr w:type="spellEnd"/>
            <w:r>
              <w:rPr>
                <w:rFonts w:ascii="Times New Roman" w:hAnsi="Times New Roman"/>
                <w:sz w:val="28"/>
                <w:szCs w:val="28"/>
                <w:lang w:val="ru-RU" w:eastAsia="ru-RU"/>
              </w:rPr>
              <w:t xml:space="preserve"> и </w:t>
            </w:r>
            <w:proofErr w:type="spellStart"/>
            <w:r>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Насосные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станции</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водопровода</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78013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Водоотведение</w:t>
            </w:r>
            <w:proofErr w:type="spellEnd"/>
            <w:r w:rsidR="003525FE"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Канализационные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78013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proofErr w:type="gramStart"/>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val="ru-RU" w:eastAsia="ru-RU"/>
              </w:rPr>
              <w:lastRenderedPageBreak/>
              <w:t>Электриче</w:t>
            </w:r>
            <w:r w:rsidRPr="00027A56">
              <w:rPr>
                <w:rFonts w:ascii="Times New Roman" w:hAnsi="Times New Roman"/>
                <w:sz w:val="28"/>
                <w:szCs w:val="28"/>
                <w:lang w:eastAsia="ru-RU"/>
              </w:rPr>
              <w:t>ские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proofErr w:type="spellStart"/>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Трансформаторные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подстанции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Газовые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proofErr w:type="gramStart"/>
      <w:r w:rsidRPr="00EB487A">
        <w:rPr>
          <w:rFonts w:ascii="Times New Roman" w:hAnsi="Times New Roman"/>
          <w:sz w:val="28"/>
          <w:szCs w:val="28"/>
          <w:lang w:val="ru-RU"/>
        </w:rPr>
        <w:t>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w:t>
      </w:r>
      <w:proofErr w:type="gramEnd"/>
      <w:r w:rsidRPr="00EB487A">
        <w:rPr>
          <w:rFonts w:ascii="Times New Roman" w:hAnsi="Times New Roman"/>
          <w:sz w:val="28"/>
          <w:szCs w:val="28"/>
          <w:lang w:val="ru-RU"/>
        </w:rPr>
        <w:t xml:space="preserve">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подпрограммы, сформировано основное мероприятие: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 водоснабжения и водоотведения.</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F0530">
        <w:rPr>
          <w:rFonts w:ascii="Times New Roman" w:hAnsi="Times New Roman"/>
          <w:sz w:val="28"/>
          <w:szCs w:val="28"/>
          <w:lang w:val="ru-RU"/>
        </w:rPr>
        <w:t>227,7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r w:rsidRPr="00EB487A">
        <w:rPr>
          <w:rFonts w:ascii="Times New Roman" w:hAnsi="Times New Roman"/>
          <w:sz w:val="28"/>
          <w:szCs w:val="28"/>
          <w:lang w:val="ru-RU"/>
        </w:rPr>
        <w:t>.</w:t>
      </w:r>
    </w:p>
    <w:p w:rsidR="00B679B8" w:rsidRDefault="00B679B8" w:rsidP="00B679B8">
      <w:pPr>
        <w:suppressAutoHyphens/>
        <w:spacing w:after="0"/>
        <w:jc w:val="both"/>
        <w:rPr>
          <w:rFonts w:ascii="Times New Roman" w:hAnsi="Times New Roman"/>
          <w:sz w:val="28"/>
          <w:szCs w:val="28"/>
          <w:lang w:val="ru-RU"/>
        </w:rPr>
      </w:pPr>
    </w:p>
    <w:p w:rsidR="007A6B1B" w:rsidRDefault="007A6B1B" w:rsidP="00B679B8">
      <w:pPr>
        <w:suppressAutoHyphens/>
        <w:spacing w:after="0"/>
        <w:jc w:val="both"/>
        <w:rPr>
          <w:rFonts w:ascii="Times New Roman" w:hAnsi="Times New Roman"/>
          <w:sz w:val="28"/>
          <w:szCs w:val="28"/>
          <w:lang w:val="ru-RU"/>
        </w:rPr>
      </w:pP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lastRenderedPageBreak/>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E72727"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227,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CB6824"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1701"/>
        <w:gridCol w:w="1560"/>
        <w:gridCol w:w="1559"/>
        <w:gridCol w:w="1241"/>
      </w:tblGrid>
      <w:tr w:rsidR="00B679B8" w:rsidRPr="00CB6824" w:rsidTr="00CB6824">
        <w:trPr>
          <w:jc w:val="center"/>
        </w:trPr>
        <w:tc>
          <w:tcPr>
            <w:tcW w:w="3509"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roofErr w:type="spellStart"/>
            <w:r w:rsidRPr="00CB6824">
              <w:rPr>
                <w:rFonts w:ascii="Times New Roman" w:hAnsi="Times New Roman"/>
                <w:sz w:val="28"/>
                <w:szCs w:val="28"/>
              </w:rPr>
              <w:t>Индикаторы</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подпрограммы</w:t>
            </w:r>
            <w:proofErr w:type="spellEnd"/>
          </w:p>
        </w:tc>
        <w:tc>
          <w:tcPr>
            <w:tcW w:w="6061"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proofErr w:type="spellStart"/>
            <w:r w:rsidRPr="00CB6824">
              <w:rPr>
                <w:rFonts w:ascii="Times New Roman" w:hAnsi="Times New Roman"/>
                <w:sz w:val="28"/>
                <w:szCs w:val="28"/>
              </w:rPr>
              <w:t>Значение</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годам</w:t>
            </w:r>
            <w:proofErr w:type="spellEnd"/>
          </w:p>
        </w:tc>
      </w:tr>
      <w:tr w:rsidR="00B679B8" w:rsidRPr="00CB6824" w:rsidTr="00CB6824">
        <w:trPr>
          <w:jc w:val="center"/>
        </w:trPr>
        <w:tc>
          <w:tcPr>
            <w:tcW w:w="3509"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70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proofErr w:type="spellStart"/>
            <w:r w:rsidRPr="00CB6824">
              <w:rPr>
                <w:rFonts w:ascii="Times New Roman" w:hAnsi="Times New Roman"/>
                <w:sz w:val="28"/>
                <w:szCs w:val="28"/>
                <w:lang w:val="ru-RU"/>
              </w:rPr>
              <w:t>20</w:t>
            </w:r>
            <w:proofErr w:type="spellEnd"/>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CB6824">
              <w:rPr>
                <w:rFonts w:ascii="Times New Roman" w:hAnsi="Times New Roman"/>
                <w:sz w:val="28"/>
                <w:szCs w:val="28"/>
              </w:rPr>
              <w:t>Итого</w:t>
            </w:r>
            <w:proofErr w:type="spellEnd"/>
            <w:r w:rsidRPr="00CB6824">
              <w:rPr>
                <w:rFonts w:ascii="Times New Roman" w:hAnsi="Times New Roman"/>
                <w:sz w:val="28"/>
                <w:szCs w:val="28"/>
              </w:rPr>
              <w:t xml:space="preserve">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CB6824">
        <w:trPr>
          <w:jc w:val="center"/>
        </w:trPr>
        <w:tc>
          <w:tcPr>
            <w:tcW w:w="3509"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70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proofErr w:type="spellStart"/>
      <w:r>
        <w:rPr>
          <w:rFonts w:ascii="Times New Roman" w:hAnsi="Times New Roman" w:cs="Times New Roman"/>
          <w:sz w:val="28"/>
          <w:szCs w:val="28"/>
        </w:rPr>
        <w:t>7.</w:t>
      </w:r>
      <w:r w:rsidR="00B679B8" w:rsidRPr="00EB487A">
        <w:rPr>
          <w:rFonts w:ascii="Times New Roman" w:hAnsi="Times New Roman" w:cs="Times New Roman"/>
          <w:sz w:val="28"/>
          <w:szCs w:val="28"/>
        </w:rPr>
        <w:t>Анализ</w:t>
      </w:r>
      <w:proofErr w:type="spellEnd"/>
      <w:r w:rsidR="00B679B8" w:rsidRPr="00EB487A">
        <w:rPr>
          <w:rFonts w:ascii="Times New Roman" w:hAnsi="Times New Roman" w:cs="Times New Roman"/>
          <w:sz w:val="28"/>
          <w:szCs w:val="28"/>
        </w:rPr>
        <w:t xml:space="preserve">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CB6824" w:rsidRPr="00D2182D" w:rsidRDefault="00B679B8" w:rsidP="00D2182D">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D2182D">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CB6824" w:rsidRDefault="00CB6824" w:rsidP="00B679B8">
      <w:pPr>
        <w:pStyle w:val="ConsPlusNonformat"/>
        <w:widowControl/>
        <w:rPr>
          <w:rFonts w:ascii="Times New Roman" w:hAnsi="Times New Roman" w:cs="Times New Roman"/>
          <w:bCs/>
          <w:iCs/>
          <w:sz w:val="28"/>
          <w:szCs w:val="28"/>
        </w:rPr>
      </w:pPr>
    </w:p>
    <w:p w:rsidR="007A6B1B" w:rsidRDefault="007A6B1B" w:rsidP="00B679B8">
      <w:pPr>
        <w:pStyle w:val="ConsPlusNonformat"/>
        <w:widowControl/>
        <w:rPr>
          <w:rFonts w:ascii="Times New Roman" w:hAnsi="Times New Roman" w:cs="Times New Roman"/>
          <w:bCs/>
          <w:iCs/>
          <w:sz w:val="28"/>
          <w:szCs w:val="28"/>
        </w:rPr>
      </w:pPr>
    </w:p>
    <w:p w:rsidR="00D2182D" w:rsidRDefault="00D2182D" w:rsidP="00B679B8">
      <w:pPr>
        <w:pStyle w:val="ConsPlusNonformat"/>
        <w:widowControl/>
        <w:rPr>
          <w:rFonts w:ascii="Times New Roman" w:hAnsi="Times New Roman" w:cs="Times New Roman"/>
          <w:bCs/>
          <w:iCs/>
          <w:sz w:val="28"/>
          <w:szCs w:val="28"/>
        </w:rPr>
      </w:pP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w:t>
            </w:r>
            <w:proofErr w:type="gramStart"/>
            <w:r w:rsidRPr="00EB487A">
              <w:rPr>
                <w:rFonts w:ascii="Times New Roman" w:hAnsi="Times New Roman"/>
                <w:sz w:val="28"/>
                <w:szCs w:val="28"/>
                <w:lang w:val="ru-RU"/>
              </w:rPr>
              <w:t>ы(</w:t>
            </w:r>
            <w:proofErr w:type="gramEnd"/>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w:t>
            </w:r>
            <w:proofErr w:type="gramStart"/>
            <w:r w:rsidRPr="00EB487A">
              <w:rPr>
                <w:rFonts w:ascii="Times New Roman" w:hAnsi="Times New Roman" w:cs="Times New Roman"/>
                <w:sz w:val="28"/>
                <w:szCs w:val="28"/>
              </w:rPr>
              <w:t>многоквартирных</w:t>
            </w:r>
            <w:proofErr w:type="gramEnd"/>
            <w:r w:rsidRPr="00EB487A">
              <w:rPr>
                <w:rFonts w:ascii="Times New Roman" w:hAnsi="Times New Roman" w:cs="Times New Roman"/>
                <w:sz w:val="28"/>
                <w:szCs w:val="28"/>
              </w:rPr>
              <w:t xml:space="preserve">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00B679B8" w:rsidRPr="00EB487A">
              <w:rPr>
                <w:rFonts w:ascii="Times New Roman" w:hAnsi="Times New Roman"/>
                <w:sz w:val="28"/>
                <w:szCs w:val="28"/>
              </w:rPr>
              <w:t>гг</w:t>
            </w:r>
            <w:proofErr w:type="spellEnd"/>
            <w:r w:rsidR="00B679B8" w:rsidRPr="00EB487A">
              <w:rPr>
                <w:rFonts w:ascii="Times New Roman" w:hAnsi="Times New Roman"/>
                <w:sz w:val="28"/>
                <w:szCs w:val="28"/>
              </w:rPr>
              <w:t>.</w:t>
            </w:r>
          </w:p>
        </w:tc>
      </w:tr>
      <w:tr w:rsidR="00B679B8" w:rsidRPr="00E72727"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D2182D">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proofErr w:type="gramStart"/>
            <w:r w:rsidR="00B679B8" w:rsidRPr="00EB487A">
              <w:rPr>
                <w:rFonts w:ascii="Times New Roman" w:hAnsi="Times New Roman"/>
                <w:sz w:val="28"/>
                <w:szCs w:val="28"/>
                <w:lang w:val="ru-RU"/>
              </w:rPr>
              <w:t>.р</w:t>
            </w:r>
            <w:proofErr w:type="gramEnd"/>
            <w:r w:rsidR="00B679B8" w:rsidRPr="00EB487A">
              <w:rPr>
                <w:rFonts w:ascii="Times New Roman" w:hAnsi="Times New Roman"/>
                <w:sz w:val="28"/>
                <w:szCs w:val="28"/>
                <w:lang w:val="ru-RU"/>
              </w:rPr>
              <w:t>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D2182D">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D2182D">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proofErr w:type="gramStart"/>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 xml:space="preserve">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w:t>
      </w:r>
      <w:proofErr w:type="gramStart"/>
      <w:r w:rsidRPr="001F64C0">
        <w:rPr>
          <w:rFonts w:ascii="Times New Roman" w:hAnsi="Times New Roman"/>
          <w:sz w:val="28"/>
          <w:szCs w:val="28"/>
          <w:lang w:val="ru-RU"/>
        </w:rPr>
        <w:t>связи</w:t>
      </w:r>
      <w:proofErr w:type="gramEnd"/>
      <w:r w:rsidRPr="001F64C0">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w:t>
      </w:r>
      <w:proofErr w:type="gramStart"/>
      <w:r w:rsidRPr="00EB487A">
        <w:rPr>
          <w:rFonts w:ascii="Times New Roman" w:eastAsia="Times New Roman" w:hAnsi="Times New Roman"/>
          <w:color w:val="000000"/>
          <w:sz w:val="28"/>
          <w:szCs w:val="28"/>
          <w:lang w:val="ru-RU" w:eastAsia="ru-RU"/>
        </w:rPr>
        <w:t>на</w:t>
      </w:r>
      <w:proofErr w:type="gramEnd"/>
      <w:r w:rsidRPr="00EB487A">
        <w:rPr>
          <w:rFonts w:ascii="Times New Roman" w:eastAsia="Times New Roman" w:hAnsi="Times New Roman"/>
          <w:color w:val="000000"/>
          <w:sz w:val="28"/>
          <w:szCs w:val="28"/>
          <w:lang w:val="ru-RU" w:eastAsia="ru-RU"/>
        </w:rPr>
        <w:t xml:space="preserve">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proofErr w:type="spellStart"/>
      <w:r w:rsidRPr="00EB487A">
        <w:rPr>
          <w:rFonts w:ascii="Times New Roman" w:eastAsia="Times New Roman" w:hAnsi="Times New Roman"/>
          <w:color w:val="000000"/>
          <w:sz w:val="28"/>
          <w:szCs w:val="28"/>
          <w:lang w:val="ru-RU" w:eastAsia="ru-RU"/>
        </w:rPr>
        <w:t>приквартирный</w:t>
      </w:r>
      <w:proofErr w:type="spellEnd"/>
      <w:r w:rsidRPr="00EB487A">
        <w:rPr>
          <w:rFonts w:ascii="Times New Roman" w:eastAsia="Times New Roman" w:hAnsi="Times New Roman"/>
          <w:color w:val="000000"/>
          <w:sz w:val="28"/>
          <w:szCs w:val="28"/>
          <w:lang w:val="ru-RU" w:eastAsia="ru-RU"/>
        </w:rPr>
        <w:t xml:space="preserve">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н</w:t>
      </w:r>
      <w:proofErr w:type="gramEnd"/>
      <w:r w:rsidRPr="00EB487A">
        <w:rPr>
          <w:rFonts w:ascii="Times New Roman" w:hAnsi="Times New Roman"/>
          <w:sz w:val="28"/>
          <w:szCs w:val="28"/>
          <w:lang w:val="ru-RU"/>
        </w:rPr>
        <w:t xml:space="preserve">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002E24CC">
        <w:rPr>
          <w:rFonts w:ascii="Times New Roman" w:hAnsi="Times New Roman"/>
          <w:sz w:val="28"/>
          <w:szCs w:val="28"/>
          <w:lang w:val="ru-RU"/>
        </w:rPr>
        <w:t xml:space="preserve"> </w:t>
      </w:r>
      <w:r w:rsidRPr="001F64C0">
        <w:rPr>
          <w:rFonts w:ascii="Times New Roman" w:hAnsi="Times New Roman"/>
          <w:sz w:val="28"/>
          <w:szCs w:val="28"/>
          <w:lang w:val="ru-RU"/>
        </w:rPr>
        <w:t>тыс.</w:t>
      </w:r>
      <w:r w:rsidR="002E24CC">
        <w:rPr>
          <w:rFonts w:ascii="Times New Roman" w:hAnsi="Times New Roman"/>
          <w:sz w:val="28"/>
          <w:szCs w:val="28"/>
          <w:lang w:val="ru-RU"/>
        </w:rPr>
        <w:t xml:space="preserve"> </w:t>
      </w:r>
      <w:proofErr w:type="spellStart"/>
      <w:r w:rsidRPr="001F64C0">
        <w:rPr>
          <w:rFonts w:ascii="Times New Roman" w:hAnsi="Times New Roman"/>
          <w:sz w:val="28"/>
          <w:szCs w:val="28"/>
          <w:lang w:val="ru-RU"/>
        </w:rPr>
        <w:t>м</w:t>
      </w:r>
      <w:proofErr w:type="gramStart"/>
      <w:r w:rsidRPr="001F64C0">
        <w:rPr>
          <w:rFonts w:ascii="Times New Roman" w:hAnsi="Times New Roman"/>
          <w:sz w:val="28"/>
          <w:szCs w:val="28"/>
          <w:vertAlign w:val="superscript"/>
          <w:lang w:val="ru-RU"/>
        </w:rPr>
        <w:t>2</w:t>
      </w:r>
      <w:proofErr w:type="spellEnd"/>
      <w:proofErr w:type="gramEnd"/>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 xml:space="preserve">Также за счет средств  бюджет округа Муром будет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 xml:space="preserve">Приведение состояния многоквартирных домов  в  соответствие </w:t>
      </w:r>
      <w:proofErr w:type="gramStart"/>
      <w:r w:rsidRPr="00EB487A">
        <w:rPr>
          <w:rFonts w:ascii="Times New Roman" w:hAnsi="Times New Roman" w:cs="Times New Roman"/>
          <w:sz w:val="28"/>
          <w:szCs w:val="28"/>
        </w:rPr>
        <w:t>с</w:t>
      </w:r>
      <w:proofErr w:type="gramEnd"/>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proofErr w:type="spellStart"/>
      <w:proofErr w:type="gramStart"/>
      <w:r w:rsidRPr="001F64C0">
        <w:rPr>
          <w:rFonts w:ascii="Times New Roman" w:hAnsi="Times New Roman" w:cs="Times New Roman"/>
          <w:sz w:val="28"/>
          <w:szCs w:val="28"/>
        </w:rPr>
        <w:t>1.Перечисление</w:t>
      </w:r>
      <w:proofErr w:type="spellEnd"/>
      <w:r w:rsidRPr="001F64C0">
        <w:rPr>
          <w:rFonts w:ascii="Times New Roman" w:hAnsi="Times New Roman" w:cs="Times New Roman"/>
          <w:sz w:val="28"/>
          <w:szCs w:val="28"/>
        </w:rPr>
        <w:t xml:space="preserve">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w:t>
      </w:r>
      <w:proofErr w:type="gramEnd"/>
      <w:r w:rsidRPr="001F64C0">
        <w:rPr>
          <w:rFonts w:ascii="Times New Roman" w:hAnsi="Times New Roman" w:cs="Times New Roman"/>
          <w:sz w:val="28"/>
          <w:szCs w:val="28"/>
        </w:rPr>
        <w:t xml:space="preserve"> </w:t>
      </w:r>
      <w:proofErr w:type="gramStart"/>
      <w:r w:rsidRPr="001F64C0">
        <w:rPr>
          <w:rFonts w:ascii="Times New Roman" w:hAnsi="Times New Roman" w:cs="Times New Roman"/>
          <w:sz w:val="28"/>
          <w:szCs w:val="28"/>
        </w:rPr>
        <w:t>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B679B8" w:rsidRPr="001F64C0" w:rsidRDefault="00B679B8" w:rsidP="00B679B8">
      <w:pPr>
        <w:pStyle w:val="ConsPlusNormal"/>
        <w:widowControl/>
        <w:jc w:val="both"/>
        <w:rPr>
          <w:rFonts w:ascii="Times New Roman" w:hAnsi="Times New Roman" w:cs="Times New Roman"/>
          <w:sz w:val="28"/>
          <w:szCs w:val="28"/>
        </w:rPr>
      </w:pPr>
      <w:proofErr w:type="spellStart"/>
      <w:r w:rsidRPr="001F64C0">
        <w:rPr>
          <w:rFonts w:ascii="Times New Roman" w:hAnsi="Times New Roman" w:cs="Times New Roman"/>
          <w:sz w:val="28"/>
          <w:szCs w:val="28"/>
        </w:rPr>
        <w:t>2.Обеспечение</w:t>
      </w:r>
      <w:proofErr w:type="spellEnd"/>
      <w:r w:rsidRPr="001F64C0">
        <w:rPr>
          <w:rFonts w:ascii="Times New Roman" w:hAnsi="Times New Roman" w:cs="Times New Roman"/>
          <w:sz w:val="28"/>
          <w:szCs w:val="28"/>
        </w:rPr>
        <w:t xml:space="preserve"> </w:t>
      </w:r>
      <w:proofErr w:type="spellStart"/>
      <w:r w:rsidRPr="001F64C0">
        <w:rPr>
          <w:rFonts w:ascii="Times New Roman" w:hAnsi="Times New Roman" w:cs="Times New Roman"/>
          <w:sz w:val="28"/>
          <w:szCs w:val="28"/>
        </w:rPr>
        <w:t>софинансирования</w:t>
      </w:r>
      <w:proofErr w:type="spellEnd"/>
      <w:r w:rsidRPr="001F64C0">
        <w:rPr>
          <w:rFonts w:ascii="Times New Roman" w:hAnsi="Times New Roman" w:cs="Times New Roman"/>
          <w:sz w:val="28"/>
          <w:szCs w:val="28"/>
        </w:rPr>
        <w:t xml:space="preserve">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E72727"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*Данные денежные средства указаны </w:t>
      </w:r>
      <w:proofErr w:type="spellStart"/>
      <w:r w:rsidRPr="00EB487A">
        <w:rPr>
          <w:rFonts w:ascii="Times New Roman" w:hAnsi="Times New Roman"/>
          <w:sz w:val="28"/>
          <w:szCs w:val="28"/>
          <w:lang w:val="ru-RU"/>
        </w:rPr>
        <w:t>прогнозно</w:t>
      </w:r>
      <w:proofErr w:type="spellEnd"/>
      <w:r w:rsidRPr="00EB487A">
        <w:rPr>
          <w:rFonts w:ascii="Times New Roman" w:hAnsi="Times New Roman"/>
          <w:sz w:val="28"/>
          <w:szCs w:val="28"/>
          <w:lang w:val="ru-RU"/>
        </w:rPr>
        <w:t xml:space="preserve">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w:t>
      </w:r>
      <w:proofErr w:type="gramStart"/>
      <w:r w:rsidRPr="00EB487A">
        <w:rPr>
          <w:rFonts w:ascii="Times New Roman" w:hAnsi="Times New Roman" w:cs="Times New Roman"/>
          <w:sz w:val="28"/>
          <w:szCs w:val="28"/>
        </w:rPr>
        <w:t xml:space="preserve">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w:t>
      </w:r>
      <w:proofErr w:type="gramEnd"/>
      <w:r w:rsidRPr="00EB487A">
        <w:rPr>
          <w:rFonts w:ascii="Times New Roman" w:hAnsi="Times New Roman" w:cs="Times New Roman"/>
          <w:sz w:val="28"/>
          <w:szCs w:val="28"/>
        </w:rPr>
        <w:t xml:space="preserve">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Значение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годам</w:t>
            </w:r>
            <w:proofErr w:type="spellEnd"/>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rPr>
              <w:t>Итого</w:t>
            </w:r>
            <w:proofErr w:type="spellEnd"/>
            <w:r w:rsidRPr="00EB487A">
              <w:rPr>
                <w:rFonts w:ascii="Times New Roman" w:hAnsi="Times New Roman"/>
                <w:sz w:val="28"/>
                <w:szCs w:val="28"/>
              </w:rPr>
              <w:t xml:space="preserve">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 xml:space="preserve">округа Муром  находящиеся в муниципальной собственности, </w:t>
            </w:r>
            <w:proofErr w:type="spellStart"/>
            <w:r w:rsidRPr="001F64C0">
              <w:rPr>
                <w:rFonts w:ascii="Times New Roman" w:hAnsi="Times New Roman" w:cs="Times New Roman"/>
                <w:bCs/>
                <w:sz w:val="28"/>
                <w:szCs w:val="28"/>
              </w:rPr>
              <w:t>тыс</w:t>
            </w:r>
            <w:proofErr w:type="gramStart"/>
            <w:r w:rsidRPr="001F64C0">
              <w:rPr>
                <w:rFonts w:ascii="Times New Roman" w:hAnsi="Times New Roman" w:cs="Times New Roman"/>
                <w:bCs/>
                <w:sz w:val="28"/>
                <w:szCs w:val="28"/>
              </w:rPr>
              <w:t>.м</w:t>
            </w:r>
            <w:proofErr w:type="gramEnd"/>
            <w:r w:rsidRPr="001F64C0">
              <w:rPr>
                <w:rFonts w:ascii="Times New Roman" w:hAnsi="Times New Roman" w:cs="Times New Roman"/>
                <w:bCs/>
                <w:sz w:val="28"/>
                <w:szCs w:val="28"/>
                <w:vertAlign w:val="superscript"/>
              </w:rPr>
              <w:t>2</w:t>
            </w:r>
            <w:proofErr w:type="spellEnd"/>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spellStart"/>
      <w:r w:rsidRPr="00EB487A">
        <w:rPr>
          <w:rFonts w:ascii="Times New Roman" w:hAnsi="Times New Roman" w:cs="Times New Roman"/>
          <w:bCs/>
          <w:iCs/>
          <w:sz w:val="28"/>
          <w:szCs w:val="28"/>
        </w:rPr>
        <w:t>8.Прогноз</w:t>
      </w:r>
      <w:proofErr w:type="spellEnd"/>
      <w:r w:rsidRPr="00EB487A">
        <w:rPr>
          <w:rFonts w:ascii="Times New Roman" w:hAnsi="Times New Roman" w:cs="Times New Roman"/>
          <w:bCs/>
          <w:iCs/>
          <w:sz w:val="28"/>
          <w:szCs w:val="28"/>
        </w:rPr>
        <w:t xml:space="preserve">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w:t>
      </w:r>
      <w:r w:rsidR="002E24CC">
        <w:rPr>
          <w:rFonts w:ascii="Times New Roman" w:hAnsi="Times New Roman" w:cs="Times New Roman"/>
          <w:bCs/>
          <w:iCs/>
          <w:sz w:val="28"/>
          <w:szCs w:val="28"/>
        </w:rPr>
        <w:t>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2E24CC">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proofErr w:type="gramStart"/>
      <w:r w:rsidRPr="00EB487A">
        <w:rPr>
          <w:rFonts w:ascii="Times New Roman" w:hAnsi="Times New Roman"/>
          <w:b/>
          <w:sz w:val="28"/>
          <w:szCs w:val="28"/>
          <w:lang w:val="ru-RU"/>
        </w:rPr>
        <w:t xml:space="preserve"> В</w:t>
      </w:r>
      <w:proofErr w:type="gramEnd"/>
      <w:r w:rsidRPr="00EB487A">
        <w:rPr>
          <w:rFonts w:ascii="Times New Roman" w:hAnsi="Times New Roman"/>
          <w:b/>
          <w:sz w:val="28"/>
          <w:szCs w:val="28"/>
          <w:lang w:val="ru-RU"/>
        </w:rPr>
        <w:t xml:space="preserve">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E72727"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2E24CC">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ем работ по ремонту дорог- 72,861 тыс.</w:t>
            </w:r>
            <w:r w:rsidR="002E24CC">
              <w:rPr>
                <w:rFonts w:ascii="Times New Roman" w:hAnsi="Times New Roman"/>
                <w:sz w:val="28"/>
                <w:szCs w:val="28"/>
                <w:lang w:val="ru-RU"/>
              </w:rPr>
              <w:t xml:space="preserve"> </w:t>
            </w:r>
            <w:proofErr w:type="spellStart"/>
            <w:r w:rsidRPr="00421C3E">
              <w:rPr>
                <w:rFonts w:ascii="Times New Roman" w:hAnsi="Times New Roman"/>
                <w:sz w:val="28"/>
                <w:szCs w:val="28"/>
                <w:lang w:val="ru-RU"/>
              </w:rPr>
              <w:t>м</w:t>
            </w:r>
            <w:proofErr w:type="gramStart"/>
            <w:r w:rsidR="00421C3E"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w:t>
            </w:r>
            <w:proofErr w:type="spellStart"/>
            <w:r w:rsidR="00FC503E">
              <w:rPr>
                <w:rFonts w:ascii="Times New Roman" w:hAnsi="Times New Roman"/>
                <w:sz w:val="28"/>
                <w:szCs w:val="28"/>
                <w:lang w:val="ru-RU"/>
              </w:rPr>
              <w:t>432,3</w:t>
            </w:r>
            <w:r w:rsidRPr="00421C3E">
              <w:rPr>
                <w:rFonts w:ascii="Times New Roman" w:hAnsi="Times New Roman"/>
                <w:sz w:val="28"/>
                <w:szCs w:val="28"/>
                <w:lang w:val="ru-RU"/>
              </w:rPr>
              <w:t>тыс.м</w:t>
            </w:r>
            <w:proofErr w:type="gramStart"/>
            <w:r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DA0D35"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2E24CC"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w:t>
            </w:r>
            <w:r w:rsidR="00421C3E" w:rsidRPr="002F692C">
              <w:rPr>
                <w:rFonts w:ascii="Times New Roman" w:hAnsi="Times New Roman"/>
                <w:sz w:val="27"/>
                <w:szCs w:val="27"/>
                <w:lang w:val="ru-RU"/>
              </w:rPr>
              <w:t>: 248 963, 0</w:t>
            </w:r>
            <w:r w:rsidR="007D6713" w:rsidRPr="002F692C">
              <w:rPr>
                <w:rFonts w:ascii="Times New Roman" w:hAnsi="Times New Roman"/>
                <w:sz w:val="27"/>
                <w:szCs w:val="27"/>
                <w:lang w:val="ru-RU"/>
              </w:rPr>
              <w:t xml:space="preserve">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- 191 733,0</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2E24CC">
              <w:rPr>
                <w:rFonts w:ascii="Times New Roman" w:hAnsi="Times New Roman"/>
                <w:sz w:val="27"/>
                <w:szCs w:val="27"/>
                <w:lang w:val="ru-RU"/>
              </w:rPr>
              <w:t xml:space="preserve"> </w:t>
            </w:r>
            <w:r w:rsidRPr="002F692C">
              <w:rPr>
                <w:rFonts w:ascii="Times New Roman" w:hAnsi="Times New Roman"/>
                <w:sz w:val="27"/>
                <w:szCs w:val="27"/>
                <w:lang w:val="ru-RU"/>
              </w:rPr>
              <w:t>г. всего 107 396, 4</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421C3E"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- 65 996, 4</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2F692C">
              <w:rPr>
                <w:rFonts w:ascii="Times New Roman" w:hAnsi="Times New Roman"/>
                <w:sz w:val="27"/>
                <w:szCs w:val="27"/>
              </w:rPr>
              <w:t>дорожный</w:t>
            </w:r>
            <w:proofErr w:type="spellEnd"/>
            <w:proofErr w:type="gramEnd"/>
            <w:r w:rsidRPr="002F692C">
              <w:rPr>
                <w:rFonts w:ascii="Times New Roman" w:hAnsi="Times New Roman"/>
                <w:sz w:val="27"/>
                <w:szCs w:val="27"/>
              </w:rPr>
              <w:t xml:space="preserve"> </w:t>
            </w:r>
            <w:proofErr w:type="spellStart"/>
            <w:r w:rsidRPr="002F692C">
              <w:rPr>
                <w:rFonts w:ascii="Times New Roman" w:hAnsi="Times New Roman"/>
                <w:sz w:val="27"/>
                <w:szCs w:val="27"/>
              </w:rPr>
              <w:t>фонд</w:t>
            </w:r>
            <w:proofErr w:type="spellEnd"/>
            <w:r w:rsidRPr="002F692C">
              <w:rPr>
                <w:rFonts w:ascii="Times New Roman" w:hAnsi="Times New Roman"/>
                <w:sz w:val="27"/>
                <w:szCs w:val="27"/>
              </w:rPr>
              <w:t xml:space="preserve"> – </w:t>
            </w:r>
            <w:r w:rsidRPr="002F692C">
              <w:rPr>
                <w:rFonts w:ascii="Times New Roman" w:hAnsi="Times New Roman"/>
                <w:sz w:val="27"/>
                <w:szCs w:val="27"/>
                <w:lang w:val="ru-RU"/>
              </w:rPr>
              <w:t>6 890</w:t>
            </w:r>
            <w:r w:rsidR="007D6713" w:rsidRPr="002F692C">
              <w:rPr>
                <w:rFonts w:ascii="Times New Roman" w:hAnsi="Times New Roman"/>
                <w:sz w:val="27"/>
                <w:szCs w:val="27"/>
              </w:rPr>
              <w:t xml:space="preserve">, 0 </w:t>
            </w:r>
            <w:proofErr w:type="spellStart"/>
            <w:r w:rsidR="007D6713" w:rsidRPr="002F692C">
              <w:rPr>
                <w:rFonts w:ascii="Times New Roman" w:hAnsi="Times New Roman"/>
                <w:sz w:val="27"/>
                <w:szCs w:val="27"/>
              </w:rPr>
              <w:t>тыс</w:t>
            </w:r>
            <w:proofErr w:type="spellEnd"/>
            <w:r w:rsidR="007D6713" w:rsidRPr="002F692C">
              <w:rPr>
                <w:rFonts w:ascii="Times New Roman" w:hAnsi="Times New Roman"/>
                <w:sz w:val="27"/>
                <w:szCs w:val="27"/>
              </w:rPr>
              <w:t>.</w:t>
            </w:r>
            <w:r w:rsidR="007D6713" w:rsidRPr="002F692C">
              <w:rPr>
                <w:rFonts w:ascii="Times New Roman" w:hAnsi="Times New Roman"/>
                <w:sz w:val="27"/>
                <w:szCs w:val="27"/>
                <w:lang w:val="ru-RU"/>
              </w:rPr>
              <w:t xml:space="preserve"> </w:t>
            </w:r>
            <w:proofErr w:type="spellStart"/>
            <w:proofErr w:type="gramStart"/>
            <w:r w:rsidR="007D6713" w:rsidRPr="002F692C">
              <w:rPr>
                <w:rFonts w:ascii="Times New Roman" w:hAnsi="Times New Roman"/>
                <w:sz w:val="27"/>
                <w:szCs w:val="27"/>
              </w:rPr>
              <w:t>руб</w:t>
            </w:r>
            <w:proofErr w:type="spellEnd"/>
            <w:r w:rsidR="007D6713" w:rsidRPr="002F692C">
              <w:rPr>
                <w:rFonts w:ascii="Times New Roman" w:hAnsi="Times New Roman"/>
                <w:sz w:val="27"/>
                <w:szCs w:val="27"/>
              </w:rPr>
              <w:t>.;</w:t>
            </w:r>
            <w:proofErr w:type="gramEnd"/>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2019</w:t>
            </w:r>
            <w:r w:rsidR="00DA0D35">
              <w:rPr>
                <w:rFonts w:ascii="Times New Roman" w:hAnsi="Times New Roman"/>
                <w:sz w:val="27"/>
                <w:szCs w:val="27"/>
                <w:lang w:val="ru-RU"/>
              </w:rPr>
              <w:t xml:space="preserve"> </w:t>
            </w:r>
            <w:r w:rsidRPr="002F692C">
              <w:rPr>
                <w:rFonts w:ascii="Times New Roman" w:hAnsi="Times New Roman"/>
                <w:sz w:val="27"/>
                <w:szCs w:val="27"/>
                <w:lang w:val="ru-RU"/>
              </w:rPr>
              <w:t>г. всего 70 783, 6</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2E24CC">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E24C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E24CC">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2E24CC">
              <w:rPr>
                <w:rFonts w:ascii="Times New Roman" w:hAnsi="Times New Roman"/>
                <w:sz w:val="27"/>
                <w:szCs w:val="27"/>
                <w:lang w:val="ru-RU"/>
              </w:rPr>
              <w:t>, 0 тыс.</w:t>
            </w:r>
            <w:r w:rsidR="00DA0D35">
              <w:rPr>
                <w:rFonts w:ascii="Times New Roman" w:hAnsi="Times New Roman"/>
                <w:sz w:val="27"/>
                <w:szCs w:val="27"/>
                <w:lang w:val="ru-RU"/>
              </w:rPr>
              <w:t xml:space="preserve"> </w:t>
            </w:r>
            <w:r w:rsidR="007D6713" w:rsidRPr="002E24CC">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2020</w:t>
            </w:r>
            <w:r w:rsidR="00DA0D35">
              <w:rPr>
                <w:rFonts w:ascii="Times New Roman" w:hAnsi="Times New Roman"/>
                <w:sz w:val="27"/>
                <w:szCs w:val="27"/>
                <w:lang w:val="ru-RU"/>
              </w:rPr>
              <w:t xml:space="preserve"> </w:t>
            </w:r>
            <w:r w:rsidRPr="002F692C">
              <w:rPr>
                <w:rFonts w:ascii="Times New Roman" w:hAnsi="Times New Roman"/>
                <w:sz w:val="27"/>
                <w:szCs w:val="27"/>
                <w:lang w:val="ru-RU"/>
              </w:rPr>
              <w:t>г. всего 70 783, 0</w:t>
            </w:r>
            <w:r w:rsidR="007D6713" w:rsidRPr="002F692C">
              <w:rPr>
                <w:rFonts w:ascii="Times New Roman" w:hAnsi="Times New Roman"/>
                <w:sz w:val="27"/>
                <w:szCs w:val="27"/>
                <w:lang w:val="ru-RU"/>
              </w:rPr>
              <w:t xml:space="preserve"> тыс.</w:t>
            </w:r>
            <w:r w:rsidR="00DA0D35">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DA0D35">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DA0D35"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DA0D35">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DA0D35">
              <w:rPr>
                <w:rFonts w:ascii="Times New Roman" w:hAnsi="Times New Roman"/>
                <w:sz w:val="27"/>
                <w:szCs w:val="27"/>
                <w:lang w:val="ru-RU"/>
              </w:rPr>
              <w:t>, 0 тыс.</w:t>
            </w:r>
            <w:r w:rsidR="00DA0D35">
              <w:rPr>
                <w:rFonts w:ascii="Times New Roman" w:hAnsi="Times New Roman"/>
                <w:sz w:val="27"/>
                <w:szCs w:val="27"/>
                <w:lang w:val="ru-RU"/>
              </w:rPr>
              <w:t xml:space="preserve"> </w:t>
            </w:r>
            <w:r w:rsidR="007D6713" w:rsidRPr="00DA0D35">
              <w:rPr>
                <w:rFonts w:ascii="Times New Roman" w:hAnsi="Times New Roman"/>
                <w:sz w:val="27"/>
                <w:szCs w:val="27"/>
                <w:lang w:val="ru-RU"/>
              </w:rPr>
              <w:t>руб.</w:t>
            </w:r>
          </w:p>
        </w:tc>
      </w:tr>
      <w:tr w:rsidR="007D6713" w:rsidRPr="00E72727"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DA0D35" w:rsidRDefault="007D6713" w:rsidP="00305D2D">
            <w:pPr>
              <w:widowControl w:val="0"/>
              <w:autoSpaceDE w:val="0"/>
              <w:autoSpaceDN w:val="0"/>
              <w:adjustRightInd w:val="0"/>
              <w:spacing w:after="0"/>
              <w:rPr>
                <w:rFonts w:ascii="Times New Roman" w:hAnsi="Times New Roman"/>
                <w:sz w:val="28"/>
                <w:szCs w:val="28"/>
                <w:lang w:val="ru-RU"/>
              </w:rPr>
            </w:pPr>
            <w:r w:rsidRPr="00DA0D35">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w:t>
            </w:r>
            <w:r w:rsidR="00DA0D35">
              <w:rPr>
                <w:rFonts w:ascii="Times New Roman" w:hAnsi="Times New Roman"/>
                <w:sz w:val="28"/>
                <w:szCs w:val="28"/>
                <w:lang w:val="ru-RU"/>
              </w:rPr>
              <w:t xml:space="preserve"> </w:t>
            </w: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w:t>
            </w:r>
            <w:r w:rsidR="00DA0D35">
              <w:rPr>
                <w:rFonts w:ascii="Times New Roman" w:hAnsi="Times New Roman" w:cs="Times New Roman"/>
                <w:sz w:val="28"/>
                <w:szCs w:val="28"/>
              </w:rPr>
              <w:t xml:space="preserve"> </w:t>
            </w: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proofErr w:type="gramStart"/>
      <w:r w:rsidRPr="00EB487A">
        <w:rPr>
          <w:rFonts w:ascii="Times New Roman" w:hAnsi="Times New Roman"/>
          <w:sz w:val="28"/>
          <w:szCs w:val="28"/>
          <w:lang w:val="ru-RU"/>
        </w:rPr>
        <w:t>.</w:t>
      </w:r>
      <w:proofErr w:type="gramEnd"/>
      <w:r w:rsidRPr="00EB487A">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о</w:t>
      </w:r>
      <w:proofErr w:type="gramEnd"/>
      <w:r w:rsidRPr="00EB487A">
        <w:rPr>
          <w:rFonts w:ascii="Times New Roman" w:hAnsi="Times New Roman"/>
          <w:color w:val="000000"/>
          <w:sz w:val="28"/>
          <w:szCs w:val="28"/>
          <w:lang w:val="ru-RU"/>
        </w:rPr>
        <w:t>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w:t>
      </w:r>
      <w:proofErr w:type="gramStart"/>
      <w:r w:rsidRPr="000A43C9">
        <w:rPr>
          <w:rFonts w:ascii="Times New Roman" w:hAnsi="Times New Roman"/>
          <w:sz w:val="28"/>
          <w:szCs w:val="28"/>
          <w:lang w:val="ru-RU"/>
        </w:rPr>
        <w:t xml:space="preserve">., </w:t>
      </w:r>
      <w:proofErr w:type="gramEnd"/>
      <w:r w:rsidRPr="000A43C9">
        <w:rPr>
          <w:rFonts w:ascii="Times New Roman" w:hAnsi="Times New Roman"/>
          <w:sz w:val="28"/>
          <w:szCs w:val="28"/>
          <w:lang w:val="ru-RU"/>
        </w:rPr>
        <w:t>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с</w:t>
      </w:r>
      <w:proofErr w:type="gramEnd"/>
      <w:r w:rsidRPr="00EB487A">
        <w:rPr>
          <w:rFonts w:ascii="Times New Roman" w:hAnsi="Times New Roman"/>
          <w:sz w:val="28"/>
          <w:szCs w:val="28"/>
          <w:lang w:val="ru-RU"/>
        </w:rPr>
        <w:t xml:space="preserve"> щебеночным покрытием                                                                        - 20 км (10 %)</w:t>
      </w:r>
    </w:p>
    <w:p w:rsidR="007D6713" w:rsidRPr="00C727B8" w:rsidRDefault="007D6713" w:rsidP="00C727B8">
      <w:pPr>
        <w:spacing w:after="0"/>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 грунтовых                                                                                              - 66,7 км (34 </w:t>
      </w:r>
      <w:proofErr w:type="gramEnd"/>
    </w:p>
    <w:p w:rsidR="007D6713" w:rsidRPr="00EB487A" w:rsidRDefault="00E322E4" w:rsidP="007D6713">
      <w:pPr>
        <w:spacing w:after="0"/>
        <w:ind w:firstLine="720"/>
        <w:jc w:val="both"/>
        <w:rPr>
          <w:rFonts w:ascii="Times New Roman" w:hAnsi="Times New Roman"/>
          <w:color w:val="000000"/>
          <w:sz w:val="28"/>
          <w:szCs w:val="28"/>
          <w:lang w:val="ru-RU"/>
        </w:rPr>
      </w:pPr>
      <w:r w:rsidRPr="00E322E4">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D2596" w:rsidRDefault="00FD2596"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D2596" w:rsidRDefault="00FD2596" w:rsidP="007D6713">
                    <w:proofErr w:type="spellStart"/>
                    <w:proofErr w:type="gramStart"/>
                    <w:r>
                      <w:rPr>
                        <w:rFonts w:ascii="Arial" w:hAnsi="Arial" w:cs="Arial"/>
                        <w:color w:val="000000"/>
                        <w:sz w:val="26"/>
                        <w:szCs w:val="26"/>
                      </w:rPr>
                      <w:t>усовершенствованное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покрытием</w:t>
                    </w:r>
                    <w:proofErr w:type="spellEnd"/>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D2596" w:rsidRDefault="00FD2596" w:rsidP="007D6713">
                    <w:proofErr w:type="spellStart"/>
                    <w:proofErr w:type="gramStart"/>
                    <w:r>
                      <w:rPr>
                        <w:rFonts w:ascii="Arial" w:hAnsi="Arial" w:cs="Arial"/>
                        <w:color w:val="000000"/>
                        <w:sz w:val="26"/>
                        <w:szCs w:val="26"/>
                      </w:rPr>
                      <w:t>щебеночное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D2596" w:rsidRDefault="00FD2596" w:rsidP="007D6713">
                    <w:proofErr w:type="spellStart"/>
                    <w:proofErr w:type="gramStart"/>
                    <w:r>
                      <w:rPr>
                        <w:rFonts w:ascii="Arial" w:hAnsi="Arial" w:cs="Arial"/>
                        <w:color w:val="000000"/>
                        <w:sz w:val="26"/>
                        <w:szCs w:val="26"/>
                      </w:rPr>
                      <w:t>грунтовое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group>
        </w:pict>
      </w:r>
      <w:r w:rsidRPr="00E322E4">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w:t>
      </w:r>
      <w:r w:rsidR="00DA0D35">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м</w:t>
      </w:r>
      <w:proofErr w:type="gramEnd"/>
      <w:r w:rsidRPr="00EB487A">
        <w:rPr>
          <w:rFonts w:ascii="Times New Roman" w:hAnsi="Times New Roman"/>
          <w:color w:val="000000"/>
          <w:sz w:val="28"/>
          <w:szCs w:val="28"/>
          <w:lang w:val="ru-RU"/>
        </w:rPr>
        <w:t>.</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 округа Муром направлено 793 015,90826</w:t>
      </w:r>
      <w:r w:rsidRPr="00D75841">
        <w:rPr>
          <w:rFonts w:ascii="Times New Roman" w:hAnsi="Times New Roman"/>
          <w:color w:val="000000"/>
          <w:sz w:val="28"/>
          <w:szCs w:val="28"/>
          <w:lang w:val="ru-RU"/>
        </w:rPr>
        <w:t xml:space="preserve"> тыс.</w:t>
      </w:r>
      <w:r w:rsidR="00DA0D35">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Период</w:t>
            </w:r>
            <w:proofErr w:type="spellEnd"/>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Направлено</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средств</w:t>
            </w:r>
            <w:proofErr w:type="spellEnd"/>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Всего</w:t>
            </w:r>
            <w:proofErr w:type="spellEnd"/>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Дорожный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фонд</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Местный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Областной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Федеральный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2012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2013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2014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w:t>
            </w:r>
            <w:proofErr w:type="spellStart"/>
            <w:r w:rsidRPr="00D75841">
              <w:rPr>
                <w:rFonts w:ascii="Times New Roman" w:hAnsi="Times New Roman"/>
                <w:color w:val="000000"/>
                <w:sz w:val="24"/>
                <w:szCs w:val="24"/>
              </w:rPr>
              <w:t>год</w:t>
            </w:r>
            <w:proofErr w:type="spellEnd"/>
            <w:r w:rsidRPr="00D75841">
              <w:rPr>
                <w:rFonts w:ascii="Times New Roman" w:hAnsi="Times New Roman"/>
                <w:color w:val="000000"/>
                <w:sz w:val="24"/>
                <w:szCs w:val="24"/>
              </w:rPr>
              <w:t xml:space="preserve">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2016 </w:t>
            </w:r>
            <w:proofErr w:type="spellStart"/>
            <w:r w:rsidRPr="00D75841">
              <w:rPr>
                <w:rFonts w:ascii="Times New Roman" w:hAnsi="Times New Roman"/>
                <w:color w:val="000000"/>
                <w:sz w:val="24"/>
                <w:szCs w:val="24"/>
              </w:rPr>
              <w:t>год</w:t>
            </w:r>
            <w:proofErr w:type="spellEnd"/>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305D2D" w:rsidP="00305D2D">
            <w:pPr>
              <w:spacing w:after="0"/>
              <w:jc w:val="center"/>
              <w:rPr>
                <w:rFonts w:ascii="Times New Roman" w:hAnsi="Times New Roman"/>
                <w:color w:val="000000"/>
                <w:lang w:val="ru-RU"/>
              </w:rPr>
            </w:pPr>
            <w:r w:rsidRPr="00D75841">
              <w:rPr>
                <w:rFonts w:ascii="Times New Roman" w:hAnsi="Times New Roman"/>
                <w:color w:val="000000"/>
                <w:lang w:val="ru-RU"/>
              </w:rPr>
              <w:t>128 324</w:t>
            </w:r>
            <w:r w:rsidRPr="00D75841">
              <w:rPr>
                <w:rFonts w:ascii="Times New Roman" w:hAnsi="Times New Roman"/>
                <w:color w:val="000000"/>
              </w:rPr>
              <w:t>,</w:t>
            </w:r>
            <w:r w:rsidRPr="00D75841">
              <w:rPr>
                <w:rFonts w:ascii="Times New Roman" w:hAnsi="Times New Roman"/>
                <w:color w:val="000000"/>
                <w:lang w:val="ru-RU"/>
              </w:rPr>
              <w:t>23365</w:t>
            </w:r>
          </w:p>
        </w:tc>
        <w:tc>
          <w:tcPr>
            <w:tcW w:w="1417"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8 125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105 199</w:t>
            </w:r>
            <w:r w:rsidR="00D75841" w:rsidRPr="00D75841">
              <w:rPr>
                <w:rFonts w:ascii="Times New Roman" w:hAnsi="Times New Roman"/>
                <w:color w:val="000000"/>
                <w:sz w:val="24"/>
                <w:szCs w:val="24"/>
              </w:rPr>
              <w:t>,</w:t>
            </w:r>
            <w:r w:rsidRPr="00D75841">
              <w:rPr>
                <w:rFonts w:ascii="Times New Roman" w:hAnsi="Times New Roman"/>
                <w:color w:val="000000"/>
                <w:sz w:val="24"/>
                <w:szCs w:val="24"/>
                <w:lang w:val="ru-RU"/>
              </w:rPr>
              <w:t>23365</w:t>
            </w:r>
          </w:p>
        </w:tc>
        <w:tc>
          <w:tcPr>
            <w:tcW w:w="1843"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15 000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0</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Итого</w:t>
            </w:r>
            <w:proofErr w:type="spellEnd"/>
            <w:r w:rsidRPr="00D75841">
              <w:rPr>
                <w:rFonts w:ascii="Times New Roman" w:hAnsi="Times New Roman"/>
                <w:color w:val="000000"/>
                <w:sz w:val="24"/>
                <w:szCs w:val="24"/>
              </w:rPr>
              <w:t>:</w:t>
            </w:r>
          </w:p>
        </w:tc>
        <w:tc>
          <w:tcPr>
            <w:tcW w:w="1701" w:type="dxa"/>
            <w:gridSpan w:val="2"/>
          </w:tcPr>
          <w:p w:rsidR="007D6713" w:rsidRPr="00D75841" w:rsidRDefault="00D75841" w:rsidP="00305D2D">
            <w:pPr>
              <w:spacing w:after="0"/>
              <w:jc w:val="center"/>
              <w:rPr>
                <w:rFonts w:ascii="Times New Roman" w:hAnsi="Times New Roman"/>
                <w:color w:val="000000"/>
                <w:lang w:val="ru-RU"/>
              </w:rPr>
            </w:pPr>
            <w:r w:rsidRPr="00D75841">
              <w:rPr>
                <w:rFonts w:ascii="Times New Roman" w:hAnsi="Times New Roman"/>
                <w:color w:val="000000"/>
                <w:lang w:val="ru-RU"/>
              </w:rPr>
              <w:t>793 015</w:t>
            </w:r>
            <w:r w:rsidR="007D6713" w:rsidRPr="00D75841">
              <w:rPr>
                <w:rFonts w:ascii="Times New Roman" w:hAnsi="Times New Roman"/>
                <w:color w:val="000000"/>
              </w:rPr>
              <w:t>,</w:t>
            </w:r>
            <w:r w:rsidRPr="00D75841">
              <w:rPr>
                <w:rFonts w:ascii="Times New Roman" w:hAnsi="Times New Roman"/>
                <w:color w:val="000000"/>
                <w:lang w:val="ru-RU"/>
              </w:rPr>
              <w:t>90826</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32 930</w:t>
            </w:r>
            <w:r w:rsidRPr="00D75841">
              <w:rPr>
                <w:rFonts w:ascii="Times New Roman" w:hAnsi="Times New Roman"/>
                <w:color w:val="000000"/>
                <w:sz w:val="24"/>
                <w:szCs w:val="24"/>
              </w:rPr>
              <w:t>,</w:t>
            </w:r>
            <w:r w:rsidRPr="00D75841">
              <w:rPr>
                <w:rFonts w:ascii="Times New Roman" w:hAnsi="Times New Roman"/>
                <w:color w:val="000000"/>
                <w:sz w:val="24"/>
                <w:szCs w:val="24"/>
                <w:lang w:val="ru-RU"/>
              </w:rPr>
              <w:t>2</w:t>
            </w:r>
          </w:p>
        </w:tc>
        <w:tc>
          <w:tcPr>
            <w:tcW w:w="1843" w:type="dxa"/>
            <w:gridSpan w:val="2"/>
          </w:tcPr>
          <w:p w:rsidR="007D6713" w:rsidRPr="00D75841" w:rsidRDefault="00D75841"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606 347</w:t>
            </w:r>
            <w:r w:rsidR="00305D2D" w:rsidRPr="00D75841">
              <w:rPr>
                <w:rFonts w:ascii="Times New Roman" w:hAnsi="Times New Roman"/>
                <w:color w:val="000000"/>
                <w:sz w:val="24"/>
                <w:szCs w:val="24"/>
              </w:rPr>
              <w:t>,</w:t>
            </w:r>
            <w:r w:rsidRPr="00D75841">
              <w:rPr>
                <w:rFonts w:ascii="Times New Roman" w:hAnsi="Times New Roman"/>
                <w:color w:val="000000"/>
                <w:sz w:val="24"/>
                <w:szCs w:val="24"/>
                <w:lang w:val="ru-RU"/>
              </w:rPr>
              <w:t>48447</w:t>
            </w:r>
          </w:p>
        </w:tc>
        <w:tc>
          <w:tcPr>
            <w:tcW w:w="1843" w:type="dxa"/>
            <w:gridSpan w:val="2"/>
          </w:tcPr>
          <w:p w:rsidR="007D6713" w:rsidRPr="00D75841" w:rsidRDefault="002E7F25"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w:t>
            </w:r>
            <w:r w:rsidRPr="00D75841">
              <w:rPr>
                <w:rFonts w:ascii="Times New Roman" w:hAnsi="Times New Roman"/>
                <w:color w:val="000000"/>
                <w:sz w:val="24"/>
                <w:szCs w:val="24"/>
                <w:lang w:val="ru-RU"/>
              </w:rPr>
              <w:t>51 798</w:t>
            </w:r>
            <w:r w:rsidR="007D6713" w:rsidRPr="00D75841">
              <w:rPr>
                <w:rFonts w:ascii="Times New Roman" w:hAnsi="Times New Roman"/>
                <w:color w:val="000000"/>
                <w:sz w:val="24"/>
                <w:szCs w:val="24"/>
              </w:rPr>
              <w:t>,22379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DA0D35">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w:t>
      </w:r>
      <w:proofErr w:type="gramStart"/>
      <w:r w:rsidRPr="00EB487A">
        <w:rPr>
          <w:rFonts w:ascii="Times New Roman" w:hAnsi="Times New Roman"/>
          <w:color w:val="000000"/>
          <w:sz w:val="28"/>
          <w:szCs w:val="28"/>
          <w:lang w:val="ru-RU"/>
        </w:rPr>
        <w:t>ремонта</w:t>
      </w:r>
      <w:proofErr w:type="gramEnd"/>
      <w:r w:rsidRPr="00EB487A">
        <w:rPr>
          <w:rFonts w:ascii="Times New Roman" w:hAnsi="Times New Roman"/>
          <w:color w:val="000000"/>
          <w:sz w:val="28"/>
          <w:szCs w:val="28"/>
          <w:lang w:val="ru-RU"/>
        </w:rPr>
        <w:t xml:space="preserve">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w:t>
      </w:r>
      <w:proofErr w:type="gramStart"/>
      <w:r w:rsidRPr="00EB487A">
        <w:rPr>
          <w:rFonts w:ascii="Times New Roman" w:hAnsi="Times New Roman"/>
          <w:sz w:val="28"/>
          <w:szCs w:val="28"/>
          <w:lang w:val="ru-RU"/>
        </w:rPr>
        <w:t>поддержания</w:t>
      </w:r>
      <w:proofErr w:type="gramEnd"/>
      <w:r w:rsidRPr="00EB487A">
        <w:rPr>
          <w:rFonts w:ascii="Times New Roman" w:hAnsi="Times New Roman"/>
          <w:sz w:val="28"/>
          <w:szCs w:val="28"/>
          <w:lang w:val="ru-RU"/>
        </w:rPr>
        <w:t xml:space="preserve">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Задача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4.Ресурсное</w:t>
      </w:r>
      <w:proofErr w:type="spellEnd"/>
      <w:r w:rsidRPr="00EC40D3">
        <w:rPr>
          <w:rFonts w:ascii="Times New Roman" w:hAnsi="Times New Roman" w:cs="Times New Roman"/>
          <w:sz w:val="28"/>
          <w:szCs w:val="28"/>
        </w:rPr>
        <w:t xml:space="preserve">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C727B8">
        <w:rPr>
          <w:rFonts w:ascii="Times New Roman" w:hAnsi="Times New Roman"/>
          <w:sz w:val="28"/>
          <w:szCs w:val="28"/>
          <w:lang w:val="ru-RU"/>
        </w:rPr>
        <w:t xml:space="preserve">248 963,0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proofErr w:type="spellStart"/>
      <w:r w:rsidRPr="00EC40D3">
        <w:rPr>
          <w:rFonts w:ascii="Times New Roman" w:hAnsi="Times New Roman"/>
          <w:sz w:val="28"/>
          <w:szCs w:val="28"/>
        </w:rPr>
        <w:t>Таблица</w:t>
      </w:r>
      <w:proofErr w:type="spellEnd"/>
      <w:r w:rsidRPr="00EC40D3">
        <w:rPr>
          <w:rFonts w:ascii="Times New Roman" w:hAnsi="Times New Roman"/>
          <w:sz w:val="28"/>
          <w:szCs w:val="28"/>
        </w:rPr>
        <w:t xml:space="preserve">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E72727"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248 963,0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107 396,4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191 733,0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jc w:val="center"/>
              <w:rPr>
                <w:rFonts w:ascii="Times New Roman" w:hAnsi="Times New Roman" w:cs="Times New Roman"/>
                <w:sz w:val="24"/>
                <w:szCs w:val="24"/>
              </w:rPr>
            </w:pPr>
            <w:r w:rsidRPr="001A4E38">
              <w:rPr>
                <w:rFonts w:ascii="Times New Roman" w:hAnsi="Times New Roman" w:cs="Times New Roman"/>
                <w:sz w:val="24"/>
                <w:szCs w:val="24"/>
              </w:rPr>
              <w:t>65 996,4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305D2D">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C727B8">
            <w:pPr>
              <w:pStyle w:val="ConsPlusNormal"/>
              <w:suppressAutoHyphens/>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5.Прогноз</w:t>
      </w:r>
      <w:proofErr w:type="spellEnd"/>
      <w:r w:rsidRPr="00EC40D3">
        <w:rPr>
          <w:rFonts w:ascii="Times New Roman" w:hAnsi="Times New Roman" w:cs="Times New Roman"/>
          <w:sz w:val="28"/>
          <w:szCs w:val="28"/>
        </w:rPr>
        <w:t xml:space="preserve">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EC40D3">
              <w:rPr>
                <w:rFonts w:ascii="Times New Roman" w:hAnsi="Times New Roman"/>
                <w:sz w:val="28"/>
                <w:szCs w:val="28"/>
              </w:rPr>
              <w:t>Индикаторы</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подпрограммы</w:t>
            </w:r>
            <w:proofErr w:type="spellEnd"/>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Значение</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годам</w:t>
            </w:r>
            <w:proofErr w:type="spellEnd"/>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Итого</w:t>
            </w:r>
            <w:proofErr w:type="spellEnd"/>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w:t>
            </w:r>
            <w:proofErr w:type="spellStart"/>
            <w:r w:rsidR="001A4E38" w:rsidRPr="001A4E38">
              <w:rPr>
                <w:rFonts w:ascii="Times New Roman" w:hAnsi="Times New Roman"/>
                <w:sz w:val="28"/>
                <w:szCs w:val="28"/>
                <w:lang w:val="ru-RU"/>
              </w:rPr>
              <w:t>тыс</w:t>
            </w:r>
            <w:proofErr w:type="gramStart"/>
            <w:r w:rsidR="001A4E38" w:rsidRPr="001A4E38">
              <w:rPr>
                <w:rFonts w:ascii="Times New Roman" w:hAnsi="Times New Roman"/>
                <w:sz w:val="28"/>
                <w:szCs w:val="28"/>
                <w:lang w:val="ru-RU"/>
              </w:rPr>
              <w:t>.м</w:t>
            </w:r>
            <w:proofErr w:type="gramEnd"/>
            <w:r w:rsidR="001A4E38" w:rsidRPr="001A4E38">
              <w:rPr>
                <w:rFonts w:ascii="Times New Roman" w:hAnsi="Times New Roman"/>
                <w:sz w:val="28"/>
                <w:szCs w:val="28"/>
                <w:vertAlign w:val="superscript"/>
                <w:lang w:val="ru-RU"/>
              </w:rPr>
              <w:t>2</w:t>
            </w:r>
            <w:proofErr w:type="spellEnd"/>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w:t>
            </w:r>
            <w:proofErr w:type="spellStart"/>
            <w:r w:rsidRPr="001A4E38">
              <w:rPr>
                <w:rFonts w:ascii="Times New Roman" w:hAnsi="Times New Roman"/>
                <w:sz w:val="28"/>
                <w:szCs w:val="28"/>
                <w:lang w:val="ru-RU"/>
              </w:rPr>
              <w:t>тыс</w:t>
            </w:r>
            <w:proofErr w:type="gramStart"/>
            <w:r w:rsidRPr="001A4E38">
              <w:rPr>
                <w:rFonts w:ascii="Times New Roman" w:hAnsi="Times New Roman"/>
                <w:sz w:val="28"/>
                <w:szCs w:val="28"/>
                <w:lang w:val="ru-RU"/>
              </w:rPr>
              <w:t>.м</w:t>
            </w:r>
            <w:proofErr w:type="gramEnd"/>
            <w:r w:rsidRPr="001A4E38">
              <w:rPr>
                <w:rFonts w:ascii="Times New Roman" w:hAnsi="Times New Roman"/>
                <w:sz w:val="28"/>
                <w:szCs w:val="28"/>
                <w:vertAlign w:val="superscript"/>
                <w:lang w:val="ru-RU"/>
              </w:rPr>
              <w:t>2</w:t>
            </w:r>
            <w:proofErr w:type="spellEnd"/>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proofErr w:type="spellStart"/>
      <w:r w:rsidRPr="00EB487A">
        <w:rPr>
          <w:rFonts w:ascii="Times New Roman" w:hAnsi="Times New Roman"/>
          <w:sz w:val="28"/>
          <w:szCs w:val="28"/>
          <w:lang w:val="ru-RU"/>
        </w:rPr>
        <w:t>7.Анализ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w:t>
      </w:r>
      <w:r w:rsidR="00F708CB">
        <w:rPr>
          <w:rFonts w:ascii="Times New Roman" w:eastAsia="Times New Roman" w:hAnsi="Times New Roman"/>
          <w:sz w:val="28"/>
          <w:szCs w:val="28"/>
          <w:lang w:val="ru-RU" w:eastAsia="ru-RU"/>
        </w:rPr>
        <w:t xml:space="preserve">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F708C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708CB" w:rsidRDefault="00F708CB" w:rsidP="007D6713">
      <w:pPr>
        <w:pStyle w:val="ConsPlusNormal"/>
        <w:widowControl/>
        <w:jc w:val="both"/>
        <w:rPr>
          <w:rFonts w:ascii="Times New Roman" w:hAnsi="Times New Roman" w:cs="Times New Roman"/>
          <w:sz w:val="28"/>
          <w:szCs w:val="28"/>
        </w:rPr>
      </w:pPr>
    </w:p>
    <w:p w:rsidR="00F708CB" w:rsidRDefault="00F708CB"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proofErr w:type="gramStart"/>
      <w:r w:rsidRPr="007C0594">
        <w:rPr>
          <w:rFonts w:ascii="Times New Roman" w:hAnsi="Times New Roman" w:cs="Times New Roman"/>
          <w:bCs/>
          <w:iCs/>
          <w:sz w:val="28"/>
          <w:szCs w:val="28"/>
        </w:rPr>
        <w:t>по этапам реализации подпрограммы</w:t>
      </w:r>
      <w:r w:rsidR="00F708C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при оказании муниципальными учреждениями муниципальных услуг</w:t>
      </w:r>
      <w:r w:rsidR="00F708C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roofErr w:type="gramEnd"/>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proofErr w:type="spellStart"/>
      <w:r w:rsidRPr="007C0594">
        <w:rPr>
          <w:rFonts w:ascii="Times New Roman" w:hAnsi="Times New Roman"/>
          <w:sz w:val="25"/>
          <w:szCs w:val="25"/>
        </w:rPr>
        <w:t>Таблица</w:t>
      </w:r>
      <w:proofErr w:type="spellEnd"/>
      <w:r w:rsidRPr="007C0594">
        <w:rPr>
          <w:rFonts w:ascii="Times New Roman" w:hAnsi="Times New Roman"/>
          <w:sz w:val="25"/>
          <w:szCs w:val="25"/>
        </w:rPr>
        <w:t xml:space="preserve">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E72727"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proofErr w:type="spellStart"/>
            <w:r w:rsidRPr="007959D4">
              <w:rPr>
                <w:rFonts w:ascii="Times New Roman" w:hAnsi="Times New Roman"/>
                <w:sz w:val="28"/>
                <w:szCs w:val="28"/>
              </w:rPr>
              <w:t>Ед</w:t>
            </w:r>
            <w:proofErr w:type="spellEnd"/>
            <w:r w:rsidRPr="007959D4">
              <w:rPr>
                <w:rFonts w:ascii="Times New Roman" w:hAnsi="Times New Roman"/>
                <w:sz w:val="28"/>
                <w:szCs w:val="28"/>
              </w:rPr>
              <w:t xml:space="preserve">. </w:t>
            </w:r>
            <w:proofErr w:type="spellStart"/>
            <w:r w:rsidRPr="007959D4">
              <w:rPr>
                <w:rFonts w:ascii="Times New Roman" w:hAnsi="Times New Roman"/>
                <w:sz w:val="28"/>
                <w:szCs w:val="28"/>
              </w:rPr>
              <w:t>изм</w:t>
            </w:r>
            <w:proofErr w:type="spellEnd"/>
            <w:r w:rsidRPr="007959D4">
              <w:rPr>
                <w:rFonts w:ascii="Times New Roman" w:hAnsi="Times New Roman"/>
                <w:sz w:val="28"/>
                <w:szCs w:val="28"/>
              </w:rPr>
              <w:t>.</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proofErr w:type="spellStart"/>
            <w:r>
              <w:rPr>
                <w:rFonts w:ascii="Times New Roman" w:hAnsi="Times New Roman"/>
                <w:sz w:val="28"/>
                <w:szCs w:val="28"/>
                <w:lang w:val="ru-RU"/>
              </w:rPr>
              <w:t>тыс</w:t>
            </w:r>
            <w:proofErr w:type="gramStart"/>
            <w:r>
              <w:rPr>
                <w:rFonts w:ascii="Times New Roman" w:hAnsi="Times New Roman"/>
                <w:sz w:val="28"/>
                <w:szCs w:val="28"/>
                <w:lang w:val="ru-RU"/>
              </w:rPr>
              <w:t>.м</w:t>
            </w:r>
            <w:proofErr w:type="gramEnd"/>
            <w:r w:rsidRPr="001A2A1E">
              <w:rPr>
                <w:rFonts w:ascii="Times New Roman" w:hAnsi="Times New Roman"/>
                <w:sz w:val="28"/>
                <w:szCs w:val="28"/>
                <w:vertAlign w:val="superscript"/>
                <w:lang w:val="ru-RU"/>
              </w:rPr>
              <w:t>2</w:t>
            </w:r>
            <w:proofErr w:type="spellEnd"/>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E7272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E7272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w:t>
            </w:r>
            <w:proofErr w:type="spellStart"/>
            <w:r w:rsidRPr="00EB487A">
              <w:rPr>
                <w:rFonts w:ascii="Times New Roman" w:hAnsi="Times New Roman"/>
                <w:sz w:val="28"/>
                <w:szCs w:val="28"/>
                <w:lang w:val="ru-RU"/>
              </w:rPr>
              <w:t>Муромстройзаказчик</w:t>
            </w:r>
            <w:proofErr w:type="spellEnd"/>
            <w:r w:rsidRPr="00EB487A">
              <w:rPr>
                <w:rFonts w:ascii="Times New Roman" w:hAnsi="Times New Roman"/>
                <w:sz w:val="28"/>
                <w:szCs w:val="28"/>
                <w:lang w:val="ru-RU"/>
              </w:rPr>
              <w:t>»;</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72727"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E72727"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E72727"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proofErr w:type="spellStart"/>
            <w:r>
              <w:rPr>
                <w:rFonts w:ascii="Times New Roman" w:hAnsi="Times New Roman"/>
                <w:sz w:val="28"/>
                <w:szCs w:val="28"/>
              </w:rPr>
              <w:t>Подпрограмма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реализуется</w:t>
            </w:r>
            <w:proofErr w:type="spellEnd"/>
            <w:r>
              <w:rPr>
                <w:rFonts w:ascii="Times New Roman" w:hAnsi="Times New Roman"/>
                <w:sz w:val="28"/>
                <w:szCs w:val="28"/>
              </w:rPr>
              <w:t xml:space="preserve"> в 201</w:t>
            </w:r>
            <w:r>
              <w:rPr>
                <w:rFonts w:ascii="Times New Roman" w:hAnsi="Times New Roman"/>
                <w:sz w:val="28"/>
                <w:szCs w:val="28"/>
                <w:lang w:val="ru-RU"/>
              </w:rPr>
              <w:t>8</w:t>
            </w:r>
            <w:r>
              <w:rPr>
                <w:rFonts w:ascii="Times New Roman" w:hAnsi="Times New Roman"/>
                <w:sz w:val="28"/>
                <w:szCs w:val="28"/>
              </w:rPr>
              <w:t xml:space="preserve"> – 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w:t>
            </w:r>
            <w:proofErr w:type="spellStart"/>
            <w:r w:rsidR="00135AE0" w:rsidRPr="00EB487A">
              <w:rPr>
                <w:rFonts w:ascii="Times New Roman" w:hAnsi="Times New Roman"/>
                <w:sz w:val="28"/>
                <w:szCs w:val="28"/>
              </w:rPr>
              <w:t>г</w:t>
            </w:r>
            <w:r w:rsidR="00F708CB">
              <w:rPr>
                <w:rFonts w:ascii="Times New Roman" w:hAnsi="Times New Roman"/>
                <w:sz w:val="28"/>
                <w:szCs w:val="28"/>
              </w:rPr>
              <w:t>одах</w:t>
            </w:r>
            <w:proofErr w:type="spellEnd"/>
            <w:r w:rsidR="00135AE0" w:rsidRPr="00EB487A">
              <w:rPr>
                <w:rFonts w:ascii="Times New Roman" w:hAnsi="Times New Roman"/>
                <w:sz w:val="28"/>
                <w:szCs w:val="28"/>
              </w:rPr>
              <w:t xml:space="preserve">.                               </w:t>
            </w:r>
          </w:p>
        </w:tc>
      </w:tr>
      <w:tr w:rsidR="00135AE0" w:rsidRPr="00E72727"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proofErr w:type="spellStart"/>
            <w:r w:rsidRPr="00E653F7">
              <w:rPr>
                <w:rFonts w:ascii="Times New Roman" w:hAnsi="Times New Roman"/>
                <w:sz w:val="28"/>
                <w:szCs w:val="28"/>
              </w:rPr>
              <w:t>Объем</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бюджетных</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ассигнований</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E653F7" w:rsidRPr="00E653F7">
              <w:rPr>
                <w:rFonts w:ascii="Times New Roman" w:hAnsi="Times New Roman" w:cs="Times New Roman"/>
                <w:sz w:val="28"/>
                <w:szCs w:val="28"/>
              </w:rPr>
              <w:t xml:space="preserve"> ее реализации составляет 19 048,6</w:t>
            </w:r>
            <w:r w:rsidRPr="00E653F7">
              <w:rPr>
                <w:rFonts w:ascii="Times New Roman" w:hAnsi="Times New Roman" w:cs="Times New Roman"/>
                <w:sz w:val="28"/>
                <w:szCs w:val="28"/>
              </w:rPr>
              <w:t xml:space="preserve"> тыс. руб., в том числе: </w:t>
            </w:r>
          </w:p>
          <w:p w:rsidR="00F708CB" w:rsidRDefault="00F708CB" w:rsidP="00F708CB">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1.</w:t>
            </w:r>
            <w:r w:rsidR="00135AE0" w:rsidRPr="00E653F7">
              <w:rPr>
                <w:rFonts w:ascii="Times New Roman" w:hAnsi="Times New Roman" w:cs="Times New Roman"/>
                <w:sz w:val="28"/>
                <w:szCs w:val="28"/>
              </w:rPr>
              <w:t>Средства</w:t>
            </w:r>
            <w:proofErr w:type="spellEnd"/>
            <w:r w:rsidR="00135AE0" w:rsidRPr="00E653F7">
              <w:rPr>
                <w:rFonts w:ascii="Times New Roman" w:hAnsi="Times New Roman" w:cs="Times New Roman"/>
                <w:sz w:val="28"/>
                <w:szCs w:val="28"/>
              </w:rPr>
              <w:t xml:space="preserve"> областного </w:t>
            </w:r>
            <w:r w:rsidR="00E653F7" w:rsidRPr="00E653F7">
              <w:rPr>
                <w:rFonts w:ascii="Times New Roman" w:hAnsi="Times New Roman" w:cs="Times New Roman"/>
                <w:sz w:val="28"/>
                <w:szCs w:val="28"/>
              </w:rPr>
              <w:t>бюджета  2018</w:t>
            </w:r>
            <w:r>
              <w:rPr>
                <w:rFonts w:ascii="Times New Roman" w:hAnsi="Times New Roman" w:cs="Times New Roman"/>
                <w:sz w:val="28"/>
                <w:szCs w:val="28"/>
              </w:rPr>
              <w:t xml:space="preserve"> </w:t>
            </w:r>
            <w:r w:rsidR="00E653F7" w:rsidRPr="00E653F7">
              <w:rPr>
                <w:rFonts w:ascii="Times New Roman" w:hAnsi="Times New Roman" w:cs="Times New Roman"/>
                <w:sz w:val="28"/>
                <w:szCs w:val="28"/>
              </w:rPr>
              <w:t xml:space="preserve">г. –  </w:t>
            </w:r>
          </w:p>
          <w:p w:rsidR="00135AE0" w:rsidRPr="00E653F7" w:rsidRDefault="00E653F7" w:rsidP="00F708CB">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4 048,6</w:t>
            </w:r>
            <w:r w:rsidR="00135AE0" w:rsidRPr="00E653F7">
              <w:rPr>
                <w:rFonts w:ascii="Times New Roman" w:hAnsi="Times New Roman" w:cs="Times New Roman"/>
                <w:sz w:val="28"/>
                <w:szCs w:val="28"/>
              </w:rPr>
              <w:t xml:space="preserve"> </w:t>
            </w:r>
            <w:r w:rsidRPr="00E653F7">
              <w:rPr>
                <w:rFonts w:ascii="Times New Roman" w:hAnsi="Times New Roman" w:cs="Times New Roman"/>
                <w:sz w:val="28"/>
                <w:szCs w:val="28"/>
              </w:rPr>
              <w:t>тыс.</w:t>
            </w:r>
            <w:r w:rsidR="00F708CB">
              <w:rPr>
                <w:rFonts w:ascii="Times New Roman" w:hAnsi="Times New Roman" w:cs="Times New Roman"/>
                <w:sz w:val="28"/>
                <w:szCs w:val="28"/>
              </w:rPr>
              <w:t xml:space="preserve"> р</w:t>
            </w:r>
            <w:r w:rsidRPr="00E653F7">
              <w:rPr>
                <w:rFonts w:ascii="Times New Roman" w:hAnsi="Times New Roman" w:cs="Times New Roman"/>
                <w:sz w:val="28"/>
                <w:szCs w:val="28"/>
              </w:rPr>
              <w:t>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едства местного бюджета – 15 000,0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E653F7" w:rsidRPr="00E653F7">
              <w:rPr>
                <w:iCs/>
                <w:sz w:val="28"/>
                <w:szCs w:val="28"/>
                <w:lang w:val="ru-RU" w:eastAsia="ru-RU"/>
              </w:rPr>
              <w:t xml:space="preserve"> год – 5 000,0</w:t>
            </w:r>
            <w:r w:rsidR="00135AE0" w:rsidRPr="00E653F7">
              <w:rPr>
                <w:iCs/>
                <w:sz w:val="28"/>
                <w:szCs w:val="28"/>
                <w:lang w:val="ru-RU" w:eastAsia="ru-RU"/>
              </w:rPr>
              <w:t xml:space="preserve"> тыс.</w:t>
            </w:r>
            <w:r w:rsidR="00F708CB">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F708CB">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F708CB">
              <w:rPr>
                <w:iCs/>
                <w:sz w:val="28"/>
                <w:szCs w:val="28"/>
                <w:lang w:val="ru-RU" w:eastAsia="ru-RU"/>
              </w:rPr>
              <w:t xml:space="preserve"> </w:t>
            </w:r>
            <w:r w:rsidR="00135AE0" w:rsidRPr="00E653F7">
              <w:rPr>
                <w:iCs/>
                <w:sz w:val="28"/>
                <w:szCs w:val="28"/>
                <w:lang w:val="ru-RU" w:eastAsia="ru-RU"/>
              </w:rPr>
              <w:t>руб.</w:t>
            </w:r>
          </w:p>
        </w:tc>
      </w:tr>
      <w:tr w:rsidR="00135AE0" w:rsidRPr="00E72727"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Ожидаемые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результаты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реализации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proofErr w:type="gramStart"/>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w:t>
      </w:r>
      <w:proofErr w:type="gramEnd"/>
      <w:r w:rsidRPr="00EB487A">
        <w:t xml:space="preserve">, </w:t>
      </w:r>
      <w:proofErr w:type="gramStart"/>
      <w:r w:rsidRPr="00EB487A">
        <w:t>проживающих</w:t>
      </w:r>
      <w:proofErr w:type="gramEnd"/>
      <w:r w:rsidRPr="00EB487A">
        <w:t xml:space="preserve">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F708CB">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w:t>
      </w:r>
      <w:proofErr w:type="gramStart"/>
      <w:r w:rsidRPr="00E653F7">
        <w:rPr>
          <w:color w:val="auto"/>
          <w:sz w:val="28"/>
          <w:szCs w:val="28"/>
        </w:rPr>
        <w:t>.р</w:t>
      </w:r>
      <w:proofErr w:type="gramEnd"/>
      <w:r w:rsidRPr="00E653F7">
        <w:rPr>
          <w:color w:val="auto"/>
          <w:sz w:val="28"/>
          <w:szCs w:val="28"/>
        </w:rPr>
        <w:t xml:space="preserve">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proofErr w:type="spellStart"/>
      <w:r w:rsidRPr="00E653F7">
        <w:rPr>
          <w:rFonts w:ascii="Times New Roman" w:hAnsi="Times New Roman"/>
          <w:sz w:val="28"/>
          <w:szCs w:val="28"/>
          <w:lang w:val="ru-RU"/>
        </w:rPr>
        <w:t>2.Приоритеты</w:t>
      </w:r>
      <w:proofErr w:type="spellEnd"/>
      <w:r w:rsidRPr="00E653F7">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направлениям</w:t>
            </w:r>
            <w:proofErr w:type="spellEnd"/>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значения</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w:t>
      </w:r>
      <w:proofErr w:type="gramStart"/>
      <w:r w:rsidRPr="00EB487A">
        <w:rPr>
          <w:rFonts w:ascii="Times New Roman" w:hAnsi="Times New Roman"/>
          <w:sz w:val="28"/>
          <w:szCs w:val="28"/>
          <w:lang w:val="ru-RU"/>
        </w:rPr>
        <w:t>дств в р</w:t>
      </w:r>
      <w:proofErr w:type="gramEnd"/>
      <w:r w:rsidRPr="00EB487A">
        <w:rPr>
          <w:rFonts w:ascii="Times New Roman" w:hAnsi="Times New Roman"/>
          <w:sz w:val="28"/>
          <w:szCs w:val="28"/>
          <w:lang w:val="ru-RU"/>
        </w:rPr>
        <w:t>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координацию работ по обеспечению </w:t>
      </w:r>
      <w:proofErr w:type="gramStart"/>
      <w:r w:rsidRPr="00EB487A">
        <w:rPr>
          <w:color w:val="auto"/>
          <w:sz w:val="28"/>
          <w:szCs w:val="28"/>
        </w:rPr>
        <w:t>инженерной</w:t>
      </w:r>
      <w:proofErr w:type="gramEnd"/>
      <w:r w:rsidRPr="00EB487A">
        <w:rPr>
          <w:color w:val="auto"/>
          <w:sz w:val="28"/>
          <w:szCs w:val="28"/>
        </w:rPr>
        <w:t xml:space="preserve">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Осуществляют полномочия по предоставлению </w:t>
      </w:r>
      <w:proofErr w:type="gramStart"/>
      <w:r w:rsidRPr="00EB487A">
        <w:rPr>
          <w:color w:val="auto"/>
          <w:sz w:val="28"/>
          <w:szCs w:val="28"/>
        </w:rPr>
        <w:t>земельных</w:t>
      </w:r>
      <w:proofErr w:type="gramEnd"/>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w:t>
      </w:r>
      <w:proofErr w:type="spellStart"/>
      <w:r w:rsidRPr="00EB487A">
        <w:rPr>
          <w:color w:val="auto"/>
          <w:sz w:val="28"/>
          <w:szCs w:val="28"/>
        </w:rPr>
        <w:t>Муромстройзаказчик</w:t>
      </w:r>
      <w:proofErr w:type="spellEnd"/>
      <w:r w:rsidRPr="00EB487A">
        <w:rPr>
          <w:color w:val="auto"/>
          <w:sz w:val="28"/>
          <w:szCs w:val="28"/>
        </w:rPr>
        <w:t>»:</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Обеспечивает  разработку проектной документации </w:t>
      </w:r>
      <w:proofErr w:type="gramStart"/>
      <w:r w:rsidRPr="00EB487A">
        <w:rPr>
          <w:color w:val="auto"/>
          <w:sz w:val="28"/>
          <w:szCs w:val="28"/>
        </w:rPr>
        <w:t>на</w:t>
      </w:r>
      <w:proofErr w:type="gramEnd"/>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w:t>
      </w:r>
      <w:r w:rsidRPr="00EB487A">
        <w:rPr>
          <w:rFonts w:ascii="Times New Roman" w:hAnsi="Times New Roman"/>
          <w:sz w:val="28"/>
          <w:szCs w:val="28"/>
          <w:lang w:val="ru-RU"/>
        </w:rPr>
        <w:lastRenderedPageBreak/>
        <w:t xml:space="preserve">(предоставленных)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E72727"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w:t>
            </w:r>
            <w:proofErr w:type="gramStart"/>
            <w:r w:rsidRPr="00E653F7">
              <w:rPr>
                <w:rFonts w:ascii="Times New Roman" w:hAnsi="Times New Roman"/>
                <w:sz w:val="24"/>
                <w:szCs w:val="24"/>
                <w:lang w:val="ru-RU"/>
              </w:rPr>
              <w:t>.р</w:t>
            </w:r>
            <w:proofErr w:type="gramEnd"/>
            <w:r w:rsidRPr="00E653F7">
              <w:rPr>
                <w:rFonts w:ascii="Times New Roman" w:hAnsi="Times New Roman"/>
                <w:sz w:val="24"/>
                <w:szCs w:val="24"/>
                <w:lang w:val="ru-RU"/>
              </w:rPr>
              <w:t>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Благоус</w:t>
            </w:r>
            <w:proofErr w:type="spellEnd"/>
          </w:p>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тройство</w:t>
            </w:r>
            <w:proofErr w:type="spellEnd"/>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spellStart"/>
            <w:proofErr w:type="gramStart"/>
            <w:r w:rsidRPr="00E653F7">
              <w:rPr>
                <w:rFonts w:ascii="Times New Roman" w:hAnsi="Times New Roman"/>
                <w:sz w:val="24"/>
                <w:szCs w:val="24"/>
                <w:lang w:val="ru-RU"/>
              </w:rPr>
              <w:t>Калинина-Профсоюзная</w:t>
            </w:r>
            <w:proofErr w:type="spellEnd"/>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3D1377"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7 571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gramStart"/>
            <w:r w:rsidRPr="00E653F7">
              <w:rPr>
                <w:rFonts w:ascii="Times New Roman" w:hAnsi="Times New Roman"/>
                <w:sz w:val="24"/>
                <w:szCs w:val="24"/>
                <w:lang w:val="ru-RU"/>
              </w:rPr>
              <w:t>Совхозная</w:t>
            </w:r>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1713,3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9048,6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1713,3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5 000,0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E72727"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proofErr w:type="spellStart"/>
            <w:r w:rsidRPr="00E653F7">
              <w:rPr>
                <w:rFonts w:ascii="Times New Roman" w:hAnsi="Times New Roman"/>
                <w:sz w:val="28"/>
                <w:szCs w:val="28"/>
              </w:rPr>
              <w:t>Источники</w:t>
            </w:r>
            <w:proofErr w:type="spellEnd"/>
            <w:r w:rsidRPr="00E653F7">
              <w:rPr>
                <w:rFonts w:ascii="Times New Roman" w:hAnsi="Times New Roman"/>
                <w:sz w:val="28"/>
                <w:szCs w:val="28"/>
              </w:rPr>
              <w:t xml:space="preserve"> и </w:t>
            </w:r>
            <w:proofErr w:type="spellStart"/>
            <w:r w:rsidRPr="00E653F7">
              <w:rPr>
                <w:rFonts w:ascii="Times New Roman" w:hAnsi="Times New Roman"/>
                <w:sz w:val="28"/>
                <w:szCs w:val="28"/>
              </w:rPr>
              <w:t>направления</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финансирования</w:t>
            </w:r>
            <w:proofErr w:type="spellEnd"/>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годы</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всего</w:t>
            </w:r>
            <w:proofErr w:type="spellEnd"/>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w:t>
            </w:r>
            <w:proofErr w:type="gramStart"/>
            <w:r w:rsidRPr="00E653F7">
              <w:rPr>
                <w:rFonts w:ascii="Times New Roman" w:hAnsi="Times New Roman"/>
                <w:sz w:val="27"/>
                <w:szCs w:val="27"/>
                <w:lang w:val="ru-RU"/>
              </w:rPr>
              <w:t>.р</w:t>
            </w:r>
            <w:proofErr w:type="gramEnd"/>
            <w:r w:rsidRPr="00E653F7">
              <w:rPr>
                <w:rFonts w:ascii="Times New Roman" w:hAnsi="Times New Roman"/>
                <w:sz w:val="27"/>
                <w:szCs w:val="27"/>
                <w:lang w:val="ru-RU"/>
              </w:rPr>
              <w:t>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F708CB">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F708CB">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15 000,0</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19 048,6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 </w:t>
            </w:r>
            <w:proofErr w:type="spellStart"/>
            <w:proofErr w:type="gramStart"/>
            <w:r w:rsidRPr="00E653F7">
              <w:rPr>
                <w:rFonts w:ascii="Times New Roman" w:hAnsi="Times New Roman"/>
                <w:lang w:val="ru-RU"/>
              </w:rPr>
              <w:t>п</w:t>
            </w:r>
            <w:proofErr w:type="spellEnd"/>
            <w:proofErr w:type="gramEnd"/>
            <w:r w:rsidRPr="00E653F7">
              <w:rPr>
                <w:rFonts w:ascii="Times New Roman" w:hAnsi="Times New Roman"/>
                <w:lang w:val="ru-RU"/>
              </w:rPr>
              <w:t>/</w:t>
            </w:r>
            <w:proofErr w:type="spellStart"/>
            <w:r w:rsidRPr="00E653F7">
              <w:rPr>
                <w:rFonts w:ascii="Times New Roman" w:hAnsi="Times New Roman"/>
                <w:lang w:val="ru-RU"/>
              </w:rPr>
              <w:t>п</w:t>
            </w:r>
            <w:proofErr w:type="spellEnd"/>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2018г</w:t>
            </w:r>
            <w:proofErr w:type="spellEnd"/>
            <w:r w:rsidRPr="00E653F7">
              <w:rPr>
                <w:rFonts w:ascii="Times New Roman" w:hAnsi="Times New Roman"/>
                <w:lang w:val="ru-RU"/>
              </w:rPr>
              <w:t>.</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2020г</w:t>
            </w:r>
            <w:proofErr w:type="spellEnd"/>
            <w:r w:rsidRPr="00E653F7">
              <w:rPr>
                <w:rFonts w:ascii="Times New Roman" w:hAnsi="Times New Roman"/>
                <w:lang w:val="ru-RU"/>
              </w:rPr>
              <w:t>.</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по ул. </w:t>
            </w:r>
            <w:proofErr w:type="spellStart"/>
            <w:proofErr w:type="gramStart"/>
            <w:r w:rsidRPr="00E653F7">
              <w:rPr>
                <w:rFonts w:ascii="Times New Roman" w:hAnsi="Times New Roman"/>
                <w:lang w:val="ru-RU"/>
              </w:rPr>
              <w:t>Калинина-Профсоюзная</w:t>
            </w:r>
            <w:proofErr w:type="spellEnd"/>
            <w:proofErr w:type="gram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3522,4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w:t>
            </w:r>
            <w:proofErr w:type="spellStart"/>
            <w:r w:rsidRPr="00E653F7">
              <w:rPr>
                <w:rFonts w:ascii="Times New Roman" w:hAnsi="Times New Roman"/>
                <w:lang w:val="ru-RU"/>
              </w:rPr>
              <w:t>Савхозная</w:t>
            </w:r>
            <w:proofErr w:type="spell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w:t>
      </w:r>
      <w:proofErr w:type="gramStart"/>
      <w:r w:rsidRPr="00EB487A">
        <w:rPr>
          <w:rFonts w:ascii="Times New Roman" w:hAnsi="Times New Roman"/>
          <w:sz w:val="28"/>
          <w:szCs w:val="28"/>
          <w:lang w:val="ru-RU"/>
        </w:rPr>
        <w:t>участки</w:t>
      </w:r>
      <w:proofErr w:type="gramEnd"/>
      <w:r w:rsidRPr="00EB487A">
        <w:rPr>
          <w:rFonts w:ascii="Times New Roman" w:hAnsi="Times New Roman"/>
          <w:sz w:val="28"/>
          <w:szCs w:val="28"/>
          <w:lang w:val="ru-RU"/>
        </w:rPr>
        <w:t xml:space="preserve">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EB487A" w:rsidRDefault="00983ACE"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904AC4">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w:t>
      </w:r>
      <w:r w:rsidRPr="00EB487A">
        <w:rPr>
          <w:rFonts w:ascii="Times New Roman" w:eastAsia="Times New Roman" w:hAnsi="Times New Roman"/>
          <w:sz w:val="28"/>
          <w:szCs w:val="28"/>
          <w:lang w:val="ru-RU" w:eastAsia="ru-RU"/>
        </w:rPr>
        <w:lastRenderedPageBreak/>
        <w:t xml:space="preserve">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w:t>
      </w:r>
      <w:r w:rsidR="00904AC4">
        <w:rPr>
          <w:rFonts w:ascii="Times New Roman" w:hAnsi="Times New Roman" w:cs="Times New Roman"/>
          <w:bCs/>
          <w:iCs/>
          <w:sz w:val="28"/>
          <w:szCs w:val="28"/>
        </w:rPr>
        <w:t xml:space="preserve"> (</w:t>
      </w:r>
      <w:r w:rsidRPr="00EB487A">
        <w:rPr>
          <w:rFonts w:ascii="Times New Roman" w:hAnsi="Times New Roman" w:cs="Times New Roman"/>
          <w:bCs/>
          <w:iCs/>
          <w:sz w:val="28"/>
          <w:szCs w:val="28"/>
        </w:rPr>
        <w:t>при оказании муниципальными учреждениями муниципальных услуг</w:t>
      </w:r>
      <w:r w:rsidR="00904AC4">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04AC4" w:rsidRDefault="00904AC4"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Default="00983ACE" w:rsidP="00983ACE">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04AC4" w:rsidRPr="00EB487A" w:rsidRDefault="00904AC4" w:rsidP="00983ACE">
      <w:pPr>
        <w:pStyle w:val="ConsPlusNonformat"/>
        <w:widowControl/>
        <w:suppressAutoHyphens/>
        <w:jc w:val="center"/>
        <w:rPr>
          <w:rFonts w:ascii="Times New Roman" w:hAnsi="Times New Roman" w:cs="Times New Roman"/>
          <w:bCs/>
          <w:iCs/>
          <w:sz w:val="28"/>
          <w:szCs w:val="28"/>
        </w:rPr>
      </w:pP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E72727"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E72727"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w:t>
            </w:r>
            <w:proofErr w:type="gramStart"/>
            <w:r w:rsidRPr="00EB487A">
              <w:rPr>
                <w:rFonts w:ascii="Times New Roman" w:hAnsi="Times New Roman"/>
                <w:sz w:val="28"/>
                <w:szCs w:val="28"/>
                <w:lang w:val="ru-RU"/>
              </w:rPr>
              <w:t>ы(</w:t>
            </w:r>
            <w:proofErr w:type="gramEnd"/>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72727"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E72727"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E72727"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04AC4" w:rsidRPr="00C13036" w:rsidRDefault="00904AC4" w:rsidP="000A43C9">
            <w:pPr>
              <w:pStyle w:val="ConsPlusNormal"/>
              <w:widowControl/>
              <w:suppressAutoHyphens/>
              <w:jc w:val="both"/>
              <w:rPr>
                <w:rFonts w:ascii="Times New Roman" w:hAnsi="Times New Roman" w:cs="Times New Roman"/>
                <w:sz w:val="28"/>
                <w:szCs w:val="28"/>
              </w:rPr>
            </w:pP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техническому обслуживанию – 3374</w:t>
            </w:r>
            <w:r w:rsidRPr="00C13036">
              <w:rPr>
                <w:rFonts w:ascii="Times New Roman" w:hAnsi="Times New Roman" w:cs="Times New Roman"/>
                <w:sz w:val="28"/>
                <w:szCs w:val="28"/>
              </w:rPr>
              <w:t xml:space="preserve"> 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904AC4">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roofErr w:type="gramStart"/>
            <w:r w:rsidRPr="00C13036">
              <w:rPr>
                <w:rFonts w:ascii="Times New Roman" w:hAnsi="Times New Roman"/>
                <w:sz w:val="28"/>
                <w:szCs w:val="28"/>
                <w:lang w:val="ru-RU"/>
              </w:rPr>
              <w:t>..;</w:t>
            </w:r>
            <w:proofErr w:type="gramEnd"/>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Количество билетов по льготным категориям граждан   воспользовавшихся услугами общественного </w:t>
            </w:r>
            <w:proofErr w:type="gramStart"/>
            <w:r w:rsidRPr="00C13036">
              <w:rPr>
                <w:rFonts w:ascii="Times New Roman" w:hAnsi="Times New Roman" w:cs="Times New Roman"/>
                <w:sz w:val="28"/>
                <w:szCs w:val="28"/>
              </w:rPr>
              <w:t>трансп</w:t>
            </w:r>
            <w:r w:rsidR="00FD1837" w:rsidRPr="00C13036">
              <w:rPr>
                <w:rFonts w:ascii="Times New Roman" w:hAnsi="Times New Roman" w:cs="Times New Roman"/>
                <w:sz w:val="28"/>
                <w:szCs w:val="28"/>
              </w:rPr>
              <w:t>орта</w:t>
            </w:r>
            <w:proofErr w:type="gramEnd"/>
            <w:r w:rsidR="00FD1837" w:rsidRPr="00C13036">
              <w:rPr>
                <w:rFonts w:ascii="Times New Roman" w:hAnsi="Times New Roman" w:cs="Times New Roman"/>
                <w:sz w:val="28"/>
                <w:szCs w:val="28"/>
              </w:rPr>
              <w:t xml:space="preserve">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5A5C6A">
              <w:rPr>
                <w:rFonts w:ascii="Times New Roman" w:hAnsi="Times New Roman" w:cs="Times New Roman"/>
                <w:sz w:val="28"/>
                <w:szCs w:val="28"/>
              </w:rPr>
              <w:t>117 091</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C02763">
              <w:rPr>
                <w:rFonts w:ascii="Times New Roman" w:hAnsi="Times New Roman"/>
                <w:sz w:val="28"/>
                <w:szCs w:val="28"/>
              </w:rPr>
              <w:t>Объем</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бюджетных</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ассигнований</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roofErr w:type="spellStart"/>
            <w:r w:rsidRPr="00C02763">
              <w:rPr>
                <w:rFonts w:ascii="Times New Roman" w:hAnsi="Times New Roman"/>
                <w:sz w:val="28"/>
                <w:szCs w:val="28"/>
                <w:lang w:val="ru-RU"/>
              </w:rPr>
              <w:t>2018-2020гг</w:t>
            </w:r>
            <w:proofErr w:type="spellEnd"/>
            <w:r w:rsidRPr="00C02763">
              <w:rPr>
                <w:rFonts w:ascii="Times New Roman" w:hAnsi="Times New Roman"/>
                <w:sz w:val="28"/>
                <w:szCs w:val="28"/>
                <w:lang w:val="ru-RU"/>
              </w:rPr>
              <w:t>:</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65 998,</w:t>
            </w:r>
            <w:r w:rsidR="00983ACE" w:rsidRPr="00C02763">
              <w:rPr>
                <w:rFonts w:ascii="Times New Roman" w:hAnsi="Times New Roman"/>
                <w:sz w:val="28"/>
                <w:szCs w:val="28"/>
                <w:lang w:val="ru-RU"/>
              </w:rPr>
              <w:t>4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Муром- 38 969</w:t>
            </w:r>
            <w:r w:rsidR="00C02763" w:rsidRPr="00C02763">
              <w:rPr>
                <w:rFonts w:ascii="Times New Roman" w:hAnsi="Times New Roman"/>
                <w:sz w:val="28"/>
                <w:szCs w:val="28"/>
                <w:lang w:val="ru-RU"/>
              </w:rPr>
              <w:t>,0</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Всего- 23 106</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F3156B">
              <w:rPr>
                <w:rFonts w:ascii="Times New Roman" w:hAnsi="Times New Roman"/>
                <w:sz w:val="28"/>
                <w:szCs w:val="28"/>
                <w:lang w:val="ru-RU"/>
              </w:rPr>
              <w:t>руга Муром- 13 043</w:t>
            </w:r>
            <w:r w:rsidR="00C02763" w:rsidRPr="00C02763">
              <w:rPr>
                <w:rFonts w:ascii="Times New Roman" w:hAnsi="Times New Roman"/>
                <w:sz w:val="28"/>
                <w:szCs w:val="28"/>
                <w:lang w:val="ru-RU"/>
              </w:rPr>
              <w:t>,0</w:t>
            </w:r>
            <w:r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Муром- 12 963,0</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904AC4">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E72727"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 xml:space="preserve">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w:t>
      </w:r>
      <w:r w:rsidRPr="00EB487A">
        <w:rPr>
          <w:rFonts w:ascii="Times New Roman" w:hAnsi="Times New Roman"/>
          <w:sz w:val="28"/>
          <w:szCs w:val="28"/>
          <w:lang w:val="ru-RU"/>
        </w:rPr>
        <w:lastRenderedPageBreak/>
        <w:t>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w:t>
      </w:r>
      <w:proofErr w:type="gramStart"/>
      <w:r w:rsidRPr="00EB487A">
        <w:rPr>
          <w:rFonts w:ascii="Times New Roman" w:hAnsi="Times New Roman"/>
          <w:sz w:val="28"/>
          <w:szCs w:val="28"/>
          <w:lang w:val="ru-RU"/>
        </w:rPr>
        <w:t>и</w:t>
      </w:r>
      <w:proofErr w:type="gramEnd"/>
      <w:r w:rsidRPr="00EB487A">
        <w:rPr>
          <w:rFonts w:ascii="Times New Roman" w:hAnsi="Times New Roman"/>
          <w:sz w:val="28"/>
          <w:szCs w:val="28"/>
          <w:lang w:val="ru-RU"/>
        </w:rPr>
        <w:t xml:space="preserve">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 xml:space="preserve">единиц в год, при этом темпы роста интенсивности движения опережают темпы строительства, реконструкции и </w:t>
      </w:r>
      <w:proofErr w:type="gramStart"/>
      <w:r w:rsidRPr="000A43C9">
        <w:rPr>
          <w:rFonts w:ascii="Times New Roman" w:hAnsi="Times New Roman"/>
          <w:sz w:val="28"/>
          <w:szCs w:val="28"/>
          <w:lang w:val="ru-RU"/>
        </w:rPr>
        <w:lastRenderedPageBreak/>
        <w:t>ремонта</w:t>
      </w:r>
      <w:proofErr w:type="gramEnd"/>
      <w:r w:rsidRPr="000A43C9">
        <w:rPr>
          <w:rFonts w:ascii="Times New Roman" w:hAnsi="Times New Roman"/>
          <w:sz w:val="28"/>
          <w:szCs w:val="28"/>
          <w:lang w:val="ru-RU"/>
        </w:rPr>
        <w:t xml:space="preserve">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proofErr w:type="gramStart"/>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w:t>
      </w:r>
      <w:proofErr w:type="gramEnd"/>
      <w:r w:rsidRPr="00EB487A">
        <w:rPr>
          <w:rFonts w:ascii="Times New Roman" w:hAnsi="Times New Roman"/>
          <w:sz w:val="28"/>
          <w:szCs w:val="28"/>
          <w:lang w:val="ru-RU"/>
        </w:rPr>
        <w:t xml:space="preserve">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w:t>
      </w:r>
      <w:proofErr w:type="gramStart"/>
      <w:r w:rsidRPr="00EB487A">
        <w:rPr>
          <w:rFonts w:ascii="Times New Roman" w:hAnsi="Times New Roman"/>
          <w:sz w:val="28"/>
          <w:szCs w:val="28"/>
          <w:lang w:val="ru-RU"/>
        </w:rPr>
        <w:t>тяжести</w:t>
      </w:r>
      <w:proofErr w:type="gramEnd"/>
      <w:r w:rsidRPr="00EB487A">
        <w:rPr>
          <w:rFonts w:ascii="Times New Roman" w:hAnsi="Times New Roman"/>
          <w:sz w:val="28"/>
          <w:szCs w:val="28"/>
          <w:lang w:val="ru-RU"/>
        </w:rPr>
        <w:t xml:space="preserve">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К </w:t>
      </w:r>
      <w:proofErr w:type="gramStart"/>
      <w:r w:rsidRPr="00EB487A">
        <w:rPr>
          <w:rFonts w:ascii="Times New Roman" w:hAnsi="Times New Roman"/>
          <w:sz w:val="28"/>
          <w:szCs w:val="28"/>
          <w:lang w:val="ru-RU"/>
        </w:rPr>
        <w:t>основным факторам, определяющим причины высокого уровня аварийности  относится</w:t>
      </w:r>
      <w:proofErr w:type="gramEnd"/>
      <w:r w:rsidRPr="00EB487A">
        <w:rPr>
          <w:rFonts w:ascii="Times New Roman" w:hAnsi="Times New Roman"/>
          <w:sz w:val="28"/>
          <w:szCs w:val="28"/>
          <w:lang w:val="ru-RU"/>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 xml:space="preserve">БДД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областном</w:t>
      </w:r>
      <w:proofErr w:type="spellEnd"/>
      <w:r w:rsidRPr="00EB487A">
        <w:rPr>
          <w:rFonts w:ascii="Times New Roman" w:hAnsi="Times New Roman"/>
          <w:sz w:val="28"/>
          <w:szCs w:val="28"/>
        </w:rPr>
        <w:t xml:space="preserve"> и </w:t>
      </w:r>
      <w:proofErr w:type="spellStart"/>
      <w:r w:rsidRPr="00EB487A">
        <w:rPr>
          <w:rFonts w:ascii="Times New Roman" w:hAnsi="Times New Roman"/>
          <w:sz w:val="28"/>
          <w:szCs w:val="28"/>
        </w:rPr>
        <w:t>муниципальном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уровнях</w:t>
      </w:r>
      <w:proofErr w:type="spellEnd"/>
      <w:r w:rsidRPr="00EB487A">
        <w:rPr>
          <w:rFonts w:ascii="Times New Roman" w:hAnsi="Times New Roman"/>
          <w:sz w:val="28"/>
          <w:szCs w:val="28"/>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lastRenderedPageBreak/>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w:t>
      </w:r>
      <w:proofErr w:type="spellStart"/>
      <w:r w:rsidRPr="00EB487A">
        <w:rPr>
          <w:rFonts w:ascii="Times New Roman" w:hAnsi="Times New Roman"/>
          <w:sz w:val="28"/>
          <w:szCs w:val="28"/>
        </w:rPr>
        <w:t>оказанию</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первой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помощи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пострадавшим</w:t>
      </w:r>
      <w:proofErr w:type="spellEnd"/>
      <w:r w:rsidRPr="00EB487A">
        <w:rPr>
          <w:rFonts w:ascii="Times New Roman" w:hAnsi="Times New Roman"/>
          <w:sz w:val="28"/>
          <w:szCs w:val="28"/>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 xml:space="preserve">Обеспечение доступности общественного транспорта для </w:t>
      </w:r>
      <w:proofErr w:type="gramStart"/>
      <w:r w:rsidRPr="00EB487A">
        <w:rPr>
          <w:rFonts w:ascii="Times New Roman" w:hAnsi="Times New Roman"/>
          <w:sz w:val="28"/>
          <w:szCs w:val="28"/>
          <w:lang w:val="ru-RU" w:eastAsia="ru-RU"/>
        </w:rPr>
        <w:t>различных</w:t>
      </w:r>
      <w:proofErr w:type="gramEnd"/>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w:t>
      </w:r>
      <w:proofErr w:type="gramStart"/>
      <w:r w:rsidRPr="00EB487A">
        <w:rPr>
          <w:rFonts w:ascii="Times New Roman" w:hAnsi="Times New Roman"/>
          <w:sz w:val="28"/>
          <w:szCs w:val="28"/>
          <w:lang w:val="ru-RU"/>
        </w:rPr>
        <w:t>контроля за</w:t>
      </w:r>
      <w:proofErr w:type="gramEnd"/>
      <w:r w:rsidRPr="00EB487A">
        <w:rPr>
          <w:rFonts w:ascii="Times New Roman" w:hAnsi="Times New Roman"/>
          <w:sz w:val="28"/>
          <w:szCs w:val="28"/>
          <w:lang w:val="ru-RU"/>
        </w:rPr>
        <w:t xml:space="preserve">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roofErr w:type="spellStart"/>
      <w:r w:rsidRPr="00B30EDF">
        <w:rPr>
          <w:rFonts w:ascii="Times New Roman" w:hAnsi="Times New Roman"/>
          <w:sz w:val="28"/>
          <w:szCs w:val="28"/>
          <w:lang w:val="ru-RU"/>
        </w:rPr>
        <w:t>3.Обобщенная</w:t>
      </w:r>
      <w:proofErr w:type="spellEnd"/>
      <w:r w:rsidRPr="00B30EDF">
        <w:rPr>
          <w:rFonts w:ascii="Times New Roman" w:hAnsi="Times New Roman"/>
          <w:sz w:val="28"/>
          <w:szCs w:val="28"/>
          <w:lang w:val="ru-RU"/>
        </w:rPr>
        <w:t xml:space="preserve">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roofErr w:type="spellStart"/>
      <w:r w:rsidRPr="00B30EDF">
        <w:rPr>
          <w:rFonts w:ascii="Times New Roman" w:hAnsi="Times New Roman"/>
          <w:sz w:val="28"/>
          <w:szCs w:val="28"/>
          <w:lang w:val="ru-RU"/>
        </w:rPr>
        <w:t>1.Совершенствование</w:t>
      </w:r>
      <w:proofErr w:type="spellEnd"/>
      <w:r w:rsidRPr="00B30EDF">
        <w:rPr>
          <w:rFonts w:ascii="Times New Roman" w:hAnsi="Times New Roman"/>
          <w:sz w:val="28"/>
          <w:szCs w:val="28"/>
          <w:lang w:val="ru-RU"/>
        </w:rPr>
        <w:t xml:space="preserve">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Расходы на обеспечение деятельности (оказание услуг) учреждений в сфере дорожного </w:t>
      </w:r>
      <w:proofErr w:type="gramStart"/>
      <w:r w:rsidRPr="00B30EDF">
        <w:rPr>
          <w:rFonts w:ascii="Times New Roman" w:hAnsi="Times New Roman"/>
          <w:sz w:val="28"/>
          <w:szCs w:val="28"/>
          <w:lang w:val="ru-RU"/>
        </w:rPr>
        <w:t>хозяйства</w:t>
      </w:r>
      <w:proofErr w:type="gramEnd"/>
      <w:r w:rsidRPr="00B30EDF">
        <w:rPr>
          <w:rFonts w:ascii="Times New Roman" w:hAnsi="Times New Roman"/>
          <w:sz w:val="28"/>
          <w:szCs w:val="28"/>
          <w:lang w:val="ru-RU"/>
        </w:rPr>
        <w:t xml:space="preserve"> предусмотренные на  установку дорожных знаков в количестве 340 ед</w:t>
      </w:r>
      <w:r w:rsidR="00D7719C">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Pr="00B30EDF">
        <w:rPr>
          <w:rFonts w:ascii="Times New Roman" w:hAnsi="Times New Roman"/>
          <w:sz w:val="28"/>
          <w:szCs w:val="28"/>
          <w:lang w:val="ru-RU"/>
        </w:rPr>
        <w:t>694</w:t>
      </w:r>
      <w:r w:rsidR="00E54C2A" w:rsidRPr="00B30EDF">
        <w:rPr>
          <w:rFonts w:ascii="Times New Roman" w:hAnsi="Times New Roman"/>
          <w:sz w:val="28"/>
          <w:szCs w:val="28"/>
          <w:lang w:val="ru-RU"/>
        </w:rPr>
        <w:t>/3034/2274 соответственно за 2018-2020</w:t>
      </w:r>
      <w:r w:rsidR="00D7719C">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Приобретение </w:t>
      </w:r>
      <w:proofErr w:type="gramStart"/>
      <w:r w:rsidRPr="00B30EDF">
        <w:rPr>
          <w:rFonts w:ascii="Times New Roman" w:hAnsi="Times New Roman"/>
          <w:sz w:val="28"/>
          <w:szCs w:val="28"/>
          <w:lang w:val="ru-RU"/>
        </w:rPr>
        <w:t>спец</w:t>
      </w:r>
      <w:proofErr w:type="gramEnd"/>
      <w:r w:rsidRPr="00B30EDF">
        <w:rPr>
          <w:rFonts w:ascii="Times New Roman" w:hAnsi="Times New Roman"/>
          <w:sz w:val="28"/>
          <w:szCs w:val="28"/>
          <w:lang w:val="ru-RU"/>
        </w:rPr>
        <w:t>.</w:t>
      </w:r>
      <w:r w:rsidR="00D7719C">
        <w:rPr>
          <w:rFonts w:ascii="Times New Roman" w:hAnsi="Times New Roman"/>
          <w:sz w:val="28"/>
          <w:szCs w:val="28"/>
          <w:lang w:val="ru-RU"/>
        </w:rPr>
        <w:t xml:space="preserve"> </w:t>
      </w:r>
      <w:r w:rsidRPr="00B30EDF">
        <w:rPr>
          <w:rFonts w:ascii="Times New Roman" w:hAnsi="Times New Roman"/>
          <w:sz w:val="28"/>
          <w:szCs w:val="28"/>
          <w:lang w:val="ru-RU"/>
        </w:rPr>
        <w:t>оборудования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Организация проезда </w:t>
      </w:r>
      <w:proofErr w:type="gramStart"/>
      <w:r w:rsidRPr="00BA73AC">
        <w:rPr>
          <w:rFonts w:ascii="Times New Roman" w:hAnsi="Times New Roman"/>
          <w:sz w:val="28"/>
          <w:szCs w:val="28"/>
          <w:lang w:val="ru-RU"/>
        </w:rPr>
        <w:t>обучающихся</w:t>
      </w:r>
      <w:proofErr w:type="gramEnd"/>
      <w:r w:rsidRPr="00BA73AC">
        <w:rPr>
          <w:rFonts w:ascii="Times New Roman" w:hAnsi="Times New Roman"/>
          <w:sz w:val="28"/>
          <w:szCs w:val="28"/>
          <w:lang w:val="ru-RU"/>
        </w:rPr>
        <w:t xml:space="preserve">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roofErr w:type="gramStart"/>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roofErr w:type="gramEnd"/>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Обеспечение равной доступности услуг общественного транспорта </w:t>
      </w:r>
      <w:proofErr w:type="gramStart"/>
      <w:r w:rsidRPr="00BA73AC">
        <w:rPr>
          <w:rFonts w:ascii="Times New Roman" w:hAnsi="Times New Roman"/>
          <w:sz w:val="28"/>
          <w:szCs w:val="28"/>
          <w:lang w:val="ru-RU"/>
        </w:rPr>
        <w:t>на</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w:t>
      </w:r>
      <w:proofErr w:type="gramStart"/>
      <w:r w:rsidRPr="00BA73AC">
        <w:rPr>
          <w:rFonts w:ascii="Times New Roman" w:hAnsi="Times New Roman"/>
          <w:sz w:val="28"/>
          <w:szCs w:val="28"/>
          <w:lang w:val="ru-RU"/>
        </w:rPr>
        <w:t>граждан</w:t>
      </w:r>
      <w:proofErr w:type="gramEnd"/>
      <w:r w:rsidRPr="00BA73AC">
        <w:rPr>
          <w:rFonts w:ascii="Times New Roman" w:hAnsi="Times New Roman"/>
          <w:sz w:val="28"/>
          <w:szCs w:val="28"/>
          <w:lang w:val="ru-RU"/>
        </w:rPr>
        <w:t xml:space="preserve">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Возмещение потерь в доходах организаций </w:t>
      </w:r>
      <w:proofErr w:type="gramStart"/>
      <w:r w:rsidRPr="00BA73AC">
        <w:rPr>
          <w:rFonts w:ascii="Times New Roman" w:hAnsi="Times New Roman"/>
          <w:sz w:val="28"/>
          <w:szCs w:val="28"/>
          <w:lang w:val="ru-RU"/>
        </w:rPr>
        <w:t>железнодорожного</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97ABC">
        <w:rPr>
          <w:rFonts w:ascii="Times New Roman" w:hAnsi="Times New Roman"/>
          <w:sz w:val="28"/>
          <w:szCs w:val="28"/>
          <w:lang w:val="ru-RU"/>
        </w:rPr>
        <w:t>117 091</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w:t>
      </w:r>
      <w:r>
        <w:rPr>
          <w:rFonts w:ascii="Times New Roman" w:hAnsi="Times New Roman"/>
          <w:sz w:val="28"/>
          <w:szCs w:val="28"/>
          <w:lang w:val="ru-RU"/>
        </w:rPr>
        <w:lastRenderedPageBreak/>
        <w:t>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B30EDF">
        <w:rPr>
          <w:rFonts w:ascii="Times New Roman" w:hAnsi="Times New Roman"/>
          <w:sz w:val="28"/>
          <w:szCs w:val="28"/>
          <w:lang w:val="ru-RU"/>
        </w:rPr>
        <w:t>65 998</w:t>
      </w:r>
      <w:r w:rsidR="00BA73AC" w:rsidRPr="00BA73AC">
        <w:rPr>
          <w:rFonts w:ascii="Times New Roman" w:hAnsi="Times New Roman"/>
          <w:sz w:val="28"/>
          <w:szCs w:val="28"/>
          <w:lang w:val="ru-RU"/>
        </w:rPr>
        <w:t>,</w:t>
      </w:r>
      <w:r w:rsidRPr="00BA73AC">
        <w:rPr>
          <w:rFonts w:ascii="Times New Roman" w:hAnsi="Times New Roman"/>
          <w:sz w:val="28"/>
          <w:szCs w:val="28"/>
          <w:lang w:val="ru-RU"/>
        </w:rPr>
        <w:t>4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E72727"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65 998</w:t>
            </w:r>
            <w:r w:rsidR="00BA73AC" w:rsidRPr="00BA73AC">
              <w:rPr>
                <w:rFonts w:ascii="Times New Roman" w:hAnsi="Times New Roman" w:cs="Times New Roman"/>
                <w:sz w:val="24"/>
                <w:szCs w:val="24"/>
              </w:rPr>
              <w:t>,</w:t>
            </w:r>
            <w:r w:rsidR="00983ACE" w:rsidRPr="00BA73AC">
              <w:rPr>
                <w:rFonts w:ascii="Times New Roman" w:hAnsi="Times New Roman" w:cs="Times New Roman"/>
                <w:sz w:val="24"/>
                <w:szCs w:val="24"/>
              </w:rPr>
              <w:t>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23 106</w:t>
            </w:r>
            <w:r w:rsidR="00BA73AC" w:rsidRPr="00BA73AC">
              <w:rPr>
                <w:rFonts w:ascii="Times New Roman" w:hAnsi="Times New Roman" w:cs="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38 969</w:t>
            </w:r>
            <w:r w:rsidR="00BA73AC" w:rsidRPr="00BA73AC">
              <w:rPr>
                <w:rFonts w:ascii="Times New Roman" w:hAnsi="Times New Roman" w:cs="Times New Roman"/>
                <w:sz w:val="24"/>
                <w:szCs w:val="24"/>
              </w:rPr>
              <w:t>,0</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30EDF"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13 043</w:t>
            </w:r>
            <w:r w:rsidR="00BA73AC" w:rsidRPr="00BA73AC">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proofErr w:type="spellStart"/>
      <w:r w:rsidRPr="00B30EDF">
        <w:rPr>
          <w:rFonts w:ascii="Times New Roman" w:hAnsi="Times New Roman" w:cs="Times New Roman"/>
          <w:sz w:val="28"/>
          <w:szCs w:val="28"/>
        </w:rPr>
        <w:t>5.Прогноз</w:t>
      </w:r>
      <w:proofErr w:type="spellEnd"/>
      <w:r w:rsidRPr="00B30EDF">
        <w:rPr>
          <w:rFonts w:ascii="Times New Roman" w:hAnsi="Times New Roman" w:cs="Times New Roman"/>
          <w:sz w:val="28"/>
          <w:szCs w:val="28"/>
        </w:rPr>
        <w:t xml:space="preserve">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Индикаторы</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Программы</w:t>
            </w:r>
            <w:proofErr w:type="spellEnd"/>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proofErr w:type="spellStart"/>
            <w:r w:rsidRPr="00BA73AC">
              <w:rPr>
                <w:rFonts w:ascii="Times New Roman" w:hAnsi="Times New Roman"/>
                <w:sz w:val="28"/>
                <w:szCs w:val="28"/>
                <w:lang w:val="ru-RU"/>
              </w:rPr>
              <w:t>20</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Итого</w:t>
            </w:r>
            <w:proofErr w:type="spellEnd"/>
            <w:r w:rsidRPr="00BA73AC">
              <w:rPr>
                <w:rFonts w:ascii="Times New Roman" w:hAnsi="Times New Roman"/>
                <w:sz w:val="28"/>
                <w:szCs w:val="28"/>
              </w:rPr>
              <w:t xml:space="preserve">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proofErr w:type="spellStart"/>
            <w:r w:rsidRPr="00BA73AC">
              <w:rPr>
                <w:rFonts w:ascii="Times New Roman" w:hAnsi="Times New Roman"/>
                <w:sz w:val="28"/>
                <w:szCs w:val="28"/>
              </w:rPr>
              <w:t>гг</w:t>
            </w:r>
            <w:proofErr w:type="spellEnd"/>
            <w:r w:rsidRPr="00BA73AC">
              <w:rPr>
                <w:rFonts w:ascii="Times New Roman" w:hAnsi="Times New Roman"/>
                <w:sz w:val="28"/>
                <w:szCs w:val="28"/>
              </w:rPr>
              <w:t>.</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установленных светильников,</w:t>
            </w:r>
            <w:r w:rsidR="00D7719C">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D7719C">
            <w:pPr>
              <w:suppressAutoHyphens/>
              <w:spacing w:after="0"/>
              <w:rPr>
                <w:rFonts w:ascii="Times New Roman" w:hAnsi="Times New Roman"/>
                <w:color w:val="000000"/>
                <w:sz w:val="28"/>
                <w:szCs w:val="28"/>
                <w:lang w:val="ru-RU"/>
              </w:rPr>
            </w:pPr>
            <w:proofErr w:type="spellStart"/>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w:t>
            </w:r>
            <w:proofErr w:type="spellEnd"/>
            <w:r w:rsidR="00983ACE" w:rsidRPr="00BA73AC">
              <w:rPr>
                <w:rFonts w:ascii="Times New Roman" w:hAnsi="Times New Roman"/>
                <w:color w:val="000000"/>
                <w:sz w:val="28"/>
                <w:szCs w:val="28"/>
                <w:lang w:val="ru-RU"/>
              </w:rPr>
              <w:t xml:space="preserve"> установленных дорожных знаков,</w:t>
            </w:r>
            <w:r w:rsidR="00D7719C">
              <w:rPr>
                <w:rFonts w:ascii="Times New Roman" w:hAnsi="Times New Roman"/>
                <w:color w:val="000000"/>
                <w:sz w:val="28"/>
                <w:szCs w:val="28"/>
                <w:lang w:val="ru-RU"/>
              </w:rPr>
              <w:t xml:space="preserve"> </w:t>
            </w:r>
            <w:r w:rsidR="00D7719C">
              <w:rPr>
                <w:rFonts w:ascii="Times New Roman" w:hAnsi="Times New Roman"/>
                <w:color w:val="000000"/>
                <w:sz w:val="28"/>
                <w:szCs w:val="28"/>
                <w:lang w:val="ru-RU"/>
              </w:rPr>
              <w:lastRenderedPageBreak/>
              <w:t>е</w:t>
            </w:r>
            <w:r w:rsidR="00983ACE" w:rsidRPr="00BA73AC">
              <w:rPr>
                <w:rFonts w:ascii="Times New Roman" w:hAnsi="Times New Roman"/>
                <w:color w:val="000000"/>
                <w:sz w:val="28"/>
                <w:szCs w:val="28"/>
                <w:lang w:val="ru-RU"/>
              </w:rPr>
              <w:t>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lastRenderedPageBreak/>
              <w:t>3</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дорожных знаков, подлежащих техническому обслуживанию, ед.</w:t>
            </w:r>
          </w:p>
        </w:tc>
        <w:tc>
          <w:tcPr>
            <w:tcW w:w="1417"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lang w:val="ru-RU"/>
              </w:rPr>
              <w:t>9</w:t>
            </w:r>
            <w:r w:rsidR="00983ACE" w:rsidRPr="00BA73AC">
              <w:rPr>
                <w:rFonts w:ascii="Times New Roman" w:hAnsi="Times New Roman"/>
                <w:sz w:val="28"/>
                <w:szCs w:val="28"/>
              </w:rPr>
              <w:t>4</w:t>
            </w:r>
          </w:p>
        </w:tc>
        <w:tc>
          <w:tcPr>
            <w:tcW w:w="1701"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3034</w:t>
            </w:r>
          </w:p>
        </w:tc>
        <w:tc>
          <w:tcPr>
            <w:tcW w:w="2126" w:type="dxa"/>
            <w:shd w:val="clear" w:color="auto" w:fill="auto"/>
          </w:tcPr>
          <w:p w:rsidR="00983ACE" w:rsidRPr="00BA73AC"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3374</w:t>
            </w:r>
          </w:p>
        </w:tc>
        <w:tc>
          <w:tcPr>
            <w:tcW w:w="1843" w:type="dxa"/>
            <w:shd w:val="clear" w:color="auto" w:fill="auto"/>
          </w:tcPr>
          <w:p w:rsidR="00983ACE" w:rsidRPr="00BA73AC" w:rsidRDefault="0014262A" w:rsidP="000A43C9">
            <w:pPr>
              <w:suppressAutoHyphens/>
              <w:spacing w:after="0"/>
              <w:jc w:val="both"/>
              <w:rPr>
                <w:rFonts w:ascii="Times New Roman" w:hAnsi="Times New Roman"/>
                <w:sz w:val="28"/>
                <w:szCs w:val="28"/>
              </w:rPr>
            </w:pPr>
            <w:r>
              <w:rPr>
                <w:rFonts w:ascii="Times New Roman" w:hAnsi="Times New Roman"/>
                <w:sz w:val="28"/>
                <w:szCs w:val="28"/>
                <w:lang w:val="ru-RU"/>
              </w:rPr>
              <w:t>337</w:t>
            </w:r>
            <w:r w:rsidR="00983ACE" w:rsidRPr="00BA73AC">
              <w:rPr>
                <w:rFonts w:ascii="Times New Roman" w:hAnsi="Times New Roman"/>
                <w:sz w:val="28"/>
                <w:szCs w:val="28"/>
              </w:rPr>
              <w:t>4</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proofErr w:type="spellStart"/>
            <w:r>
              <w:rPr>
                <w:rFonts w:ascii="Times New Roman" w:hAnsi="Times New Roman"/>
                <w:sz w:val="28"/>
                <w:szCs w:val="28"/>
                <w:lang w:val="ru-RU"/>
              </w:rPr>
              <w:t>4</w:t>
            </w:r>
            <w:r w:rsidR="00F44D90">
              <w:rPr>
                <w:rFonts w:ascii="Times New Roman" w:hAnsi="Times New Roman"/>
                <w:sz w:val="28"/>
                <w:szCs w:val="28"/>
                <w:lang w:val="ru-RU"/>
              </w:rPr>
              <w:t>.Количество</w:t>
            </w:r>
            <w:proofErr w:type="spellEnd"/>
            <w:r w:rsidR="00F44D90">
              <w:rPr>
                <w:rFonts w:ascii="Times New Roman" w:hAnsi="Times New Roman"/>
                <w:sz w:val="28"/>
                <w:szCs w:val="28"/>
                <w:lang w:val="ru-RU"/>
              </w:rPr>
              <w:t xml:space="preserve">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 xml:space="preserve">студентами </w:t>
            </w:r>
            <w:proofErr w:type="gramStart"/>
            <w:r w:rsidRPr="00BA73AC">
              <w:rPr>
                <w:rFonts w:ascii="Times New Roman" w:hAnsi="Times New Roman"/>
                <w:sz w:val="28"/>
                <w:szCs w:val="28"/>
                <w:lang w:val="ru-RU"/>
              </w:rPr>
              <w:t>воспользовавшихся</w:t>
            </w:r>
            <w:proofErr w:type="gramEnd"/>
            <w:r w:rsidRPr="00BA73AC">
              <w:rPr>
                <w:rFonts w:ascii="Times New Roman" w:hAnsi="Times New Roman"/>
                <w:sz w:val="28"/>
                <w:szCs w:val="28"/>
                <w:lang w:val="ru-RU"/>
              </w:rPr>
              <w:t xml:space="preserve">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proofErr w:type="spellStart"/>
            <w:r w:rsidRPr="00BA73AC">
              <w:rPr>
                <w:rFonts w:ascii="Times New Roman" w:hAnsi="Times New Roman"/>
                <w:sz w:val="28"/>
                <w:szCs w:val="28"/>
                <w:lang w:val="ru-RU"/>
              </w:rPr>
              <w:t>1</w:t>
            </w:r>
            <w:proofErr w:type="spellEnd"/>
            <w:r w:rsidRPr="00BA73AC">
              <w:rPr>
                <w:rFonts w:ascii="Times New Roman" w:hAnsi="Times New Roman"/>
                <w:sz w:val="28"/>
                <w:szCs w:val="28"/>
                <w:lang w:val="ru-RU"/>
              </w:rPr>
              <w:t xml:space="preserve">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xml:space="preserve">. Количество билетов по льготным категориям граждан   воспользовавшихся услугами </w:t>
            </w:r>
            <w:r w:rsidR="00983ACE" w:rsidRPr="00BA73AC">
              <w:rPr>
                <w:rFonts w:ascii="Times New Roman" w:hAnsi="Times New Roman"/>
                <w:sz w:val="28"/>
                <w:szCs w:val="28"/>
                <w:lang w:val="ru-RU"/>
              </w:rPr>
              <w:lastRenderedPageBreak/>
              <w:t xml:space="preserve">общественного </w:t>
            </w:r>
            <w:proofErr w:type="gramStart"/>
            <w:r w:rsidR="00983ACE" w:rsidRPr="00BA73AC">
              <w:rPr>
                <w:rFonts w:ascii="Times New Roman" w:hAnsi="Times New Roman"/>
                <w:sz w:val="28"/>
                <w:szCs w:val="28"/>
                <w:lang w:val="ru-RU"/>
              </w:rPr>
              <w:t>транспорта</w:t>
            </w:r>
            <w:proofErr w:type="gramEnd"/>
            <w:r w:rsidR="00983ACE" w:rsidRPr="00BA73AC">
              <w:rPr>
                <w:rFonts w:ascii="Times New Roman" w:hAnsi="Times New Roman"/>
                <w:sz w:val="28"/>
                <w:szCs w:val="28"/>
                <w:lang w:val="ru-RU"/>
              </w:rPr>
              <w:t xml:space="preserve">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lastRenderedPageBreak/>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597ABC">
              <w:rPr>
                <w:rFonts w:ascii="Times New Roman" w:hAnsi="Times New Roman"/>
                <w:sz w:val="28"/>
                <w:szCs w:val="28"/>
                <w:lang w:val="ru-RU"/>
              </w:rPr>
              <w:t>91</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BA73AC">
        <w:rPr>
          <w:rFonts w:ascii="Times New Roman" w:hAnsi="Times New Roman" w:cs="Times New Roman"/>
          <w:sz w:val="28"/>
          <w:szCs w:val="28"/>
        </w:rPr>
        <w:t>6.Порядок</w:t>
      </w:r>
      <w:proofErr w:type="spellEnd"/>
      <w:r w:rsidRPr="00BA73AC">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lastRenderedPageBreak/>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D7719C">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E72727"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Количество обслуживаемых аппаратов фото и </w:t>
            </w:r>
            <w:proofErr w:type="spellStart"/>
            <w:r w:rsidRPr="00EB487A">
              <w:rPr>
                <w:rFonts w:ascii="Times New Roman" w:hAnsi="Times New Roman"/>
                <w:sz w:val="28"/>
                <w:szCs w:val="28"/>
                <w:lang w:val="ru-RU"/>
              </w:rPr>
              <w:t>видеофиксации</w:t>
            </w:r>
            <w:proofErr w:type="spellEnd"/>
            <w:r w:rsidRPr="00EB487A">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proofErr w:type="gramStart"/>
            <w:r w:rsidRPr="00EB487A">
              <w:rPr>
                <w:rFonts w:ascii="Times New Roman" w:hAnsi="Times New Roman"/>
                <w:sz w:val="28"/>
                <w:szCs w:val="28"/>
              </w:rPr>
              <w:t>ед</w:t>
            </w:r>
            <w:proofErr w:type="spellEnd"/>
            <w:proofErr w:type="gramEnd"/>
            <w:r w:rsidRPr="00EB487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7D7E54" w:rsidRPr="009D3EFF">
              <w:rPr>
                <w:rFonts w:ascii="Times New Roman" w:hAnsi="Times New Roman"/>
                <w:sz w:val="28"/>
                <w:szCs w:val="28"/>
                <w:lang w:val="ru-RU"/>
              </w:rPr>
              <w:t>69</w:t>
            </w:r>
            <w:r w:rsidR="00B7457F" w:rsidRPr="009D3EFF">
              <w:rPr>
                <w:rFonts w:ascii="Times New Roman" w:hAnsi="Times New Roman"/>
                <w:sz w:val="28"/>
                <w:szCs w:val="28"/>
                <w:lang w:val="ru-RU"/>
              </w:rPr>
              <w:t>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3034/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7D7E54"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lang w:val="ru-RU"/>
              </w:rPr>
              <w:t>3374/</w:t>
            </w:r>
            <w:r w:rsidR="00C54BEC" w:rsidRPr="009D3EFF">
              <w:rPr>
                <w:rFonts w:ascii="Times New Roman" w:hAnsi="Times New Roman"/>
                <w:sz w:val="28"/>
                <w:szCs w:val="28"/>
                <w:lang w:val="ru-RU"/>
              </w:rPr>
              <w:t>340/</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Программно-целевые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инструменты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Цели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xml:space="preserve">- 4 </w:t>
            </w:r>
            <w:proofErr w:type="spellStart"/>
            <w:r w:rsidRPr="007A6B1B">
              <w:rPr>
                <w:rFonts w:ascii="Times New Roman" w:hAnsi="Times New Roman"/>
                <w:sz w:val="28"/>
                <w:szCs w:val="28"/>
              </w:rPr>
              <w:t>ед</w:t>
            </w:r>
            <w:proofErr w:type="spellEnd"/>
            <w:r w:rsidRPr="007A6B1B">
              <w:rPr>
                <w:rFonts w:ascii="Times New Roman" w:hAnsi="Times New Roman"/>
                <w:sz w:val="28"/>
                <w:szCs w:val="28"/>
              </w:rPr>
              <w:t>.;</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Площадь текущего содержания и ремонта газонов, уборки тротуаров и </w:t>
            </w:r>
            <w:r w:rsidRPr="007A6B1B">
              <w:rPr>
                <w:rFonts w:ascii="Times New Roman" w:hAnsi="Times New Roman"/>
                <w:sz w:val="28"/>
                <w:szCs w:val="28"/>
                <w:lang w:val="ru-RU"/>
              </w:rPr>
              <w:lastRenderedPageBreak/>
              <w:t>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Количество </w:t>
            </w:r>
            <w:proofErr w:type="gramStart"/>
            <w:r w:rsidRPr="007A6B1B">
              <w:rPr>
                <w:rFonts w:ascii="Times New Roman" w:hAnsi="Times New Roman"/>
                <w:sz w:val="28"/>
                <w:szCs w:val="28"/>
                <w:lang w:val="ru-RU"/>
              </w:rPr>
              <w:t>разработанной</w:t>
            </w:r>
            <w:proofErr w:type="gramEnd"/>
            <w:r w:rsidRPr="007A6B1B">
              <w:rPr>
                <w:rFonts w:ascii="Times New Roman" w:hAnsi="Times New Roman"/>
                <w:sz w:val="28"/>
                <w:szCs w:val="28"/>
                <w:lang w:val="ru-RU"/>
              </w:rPr>
              <w:t xml:space="preserve">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proofErr w:type="spellStart"/>
            <w:r w:rsidR="00983ACE" w:rsidRPr="007A6B1B">
              <w:rPr>
                <w:rFonts w:ascii="Times New Roman" w:hAnsi="Times New Roman"/>
                <w:sz w:val="28"/>
                <w:szCs w:val="28"/>
              </w:rPr>
              <w:t>гг</w:t>
            </w:r>
            <w:proofErr w:type="spellEnd"/>
            <w:r w:rsidR="00983ACE" w:rsidRPr="007A6B1B">
              <w:rPr>
                <w:rFonts w:ascii="Times New Roman" w:hAnsi="Times New Roman"/>
                <w:sz w:val="28"/>
                <w:szCs w:val="28"/>
              </w:rPr>
              <w:t>.</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Объем</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бюджетных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ассигнований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D26CF3" w:rsidRPr="007A6B1B">
              <w:rPr>
                <w:rFonts w:ascii="Times New Roman" w:hAnsi="Times New Roman"/>
                <w:sz w:val="28"/>
                <w:szCs w:val="28"/>
                <w:lang w:val="ru-RU"/>
              </w:rPr>
              <w:t>267 064, 4</w:t>
            </w:r>
            <w:r w:rsidRPr="007A6B1B">
              <w:rPr>
                <w:rFonts w:ascii="Times New Roman" w:hAnsi="Times New Roman"/>
                <w:sz w:val="28"/>
                <w:szCs w:val="28"/>
                <w:lang w:val="ru-RU"/>
              </w:rPr>
              <w:t xml:space="preserve">  тыс. 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Муром- 263 448,8</w:t>
            </w:r>
            <w:r w:rsidR="00983ACE"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D26CF3" w:rsidRPr="007A6B1B">
              <w:rPr>
                <w:rFonts w:ascii="Times New Roman" w:hAnsi="Times New Roman"/>
                <w:sz w:val="28"/>
                <w:szCs w:val="28"/>
                <w:lang w:val="ru-RU"/>
              </w:rPr>
              <w:t xml:space="preserve"> г.- 85 925,</w:t>
            </w:r>
            <w:r w:rsidRPr="007A6B1B">
              <w:rPr>
                <w:rFonts w:ascii="Times New Roman" w:hAnsi="Times New Roman"/>
                <w:sz w:val="28"/>
                <w:szCs w:val="28"/>
                <w:lang w:val="ru-RU"/>
              </w:rPr>
              <w:t>4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84 720,2</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EE317E">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E72727"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-привитие жителям любви и уважения к </w:t>
            </w:r>
            <w:r w:rsidRPr="007A6B1B">
              <w:rPr>
                <w:rFonts w:ascii="Times New Roman" w:hAnsi="Times New Roman"/>
                <w:color w:val="000000"/>
                <w:sz w:val="28"/>
                <w:szCs w:val="28"/>
                <w:lang w:val="ru-RU"/>
              </w:rPr>
              <w:lastRenderedPageBreak/>
              <w:t>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proofErr w:type="gramStart"/>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w:t>
      </w:r>
      <w:proofErr w:type="gramEnd"/>
      <w:r w:rsidRPr="007A6B1B">
        <w:rPr>
          <w:rFonts w:ascii="Times New Roman" w:hAnsi="Times New Roman"/>
          <w:sz w:val="28"/>
          <w:szCs w:val="28"/>
          <w:lang w:val="ru-RU"/>
        </w:rPr>
        <w:t xml:space="preserve">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w:t>
      </w:r>
      <w:proofErr w:type="gramStart"/>
      <w:r w:rsidRPr="007A6B1B">
        <w:rPr>
          <w:rFonts w:ascii="Times New Roman" w:hAnsi="Times New Roman"/>
          <w:sz w:val="28"/>
          <w:szCs w:val="28"/>
          <w:lang w:val="ru-RU"/>
        </w:rPr>
        <w:t>г</w:t>
      </w:r>
      <w:proofErr w:type="gramEnd"/>
      <w:r w:rsidRPr="007A6B1B">
        <w:rPr>
          <w:rFonts w:ascii="Times New Roman" w:hAnsi="Times New Roman"/>
          <w:sz w:val="28"/>
          <w:szCs w:val="28"/>
          <w:lang w:val="ru-RU"/>
        </w:rPr>
        <w:t>.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w:t>
      </w:r>
      <w:proofErr w:type="gramStart"/>
      <w:r w:rsidRPr="007A6B1B">
        <w:rPr>
          <w:rFonts w:ascii="Times New Roman" w:hAnsi="Times New Roman"/>
          <w:sz w:val="28"/>
          <w:szCs w:val="28"/>
          <w:lang w:val="ru-RU"/>
        </w:rPr>
        <w:t>эстетического вида</w:t>
      </w:r>
      <w:proofErr w:type="gramEnd"/>
      <w:r w:rsidRPr="007A6B1B">
        <w:rPr>
          <w:rFonts w:ascii="Times New Roman" w:hAnsi="Times New Roman"/>
          <w:sz w:val="28"/>
          <w:szCs w:val="28"/>
          <w:lang w:val="ru-RU"/>
        </w:rPr>
        <w:t xml:space="preserve">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w:t>
      </w:r>
      <w:proofErr w:type="gramStart"/>
      <w:r w:rsidRPr="007A6B1B">
        <w:rPr>
          <w:rFonts w:ascii="Times New Roman" w:hAnsi="Times New Roman"/>
          <w:sz w:val="28"/>
          <w:szCs w:val="28"/>
          <w:lang w:val="ru-RU"/>
        </w:rPr>
        <w:t xml:space="preserve">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w:t>
      </w:r>
      <w:proofErr w:type="spellStart"/>
      <w:r w:rsidRPr="007A6B1B">
        <w:rPr>
          <w:rFonts w:ascii="Times New Roman" w:hAnsi="Times New Roman"/>
          <w:sz w:val="28"/>
          <w:szCs w:val="28"/>
          <w:lang w:val="ru-RU"/>
        </w:rPr>
        <w:t>старовозрастных</w:t>
      </w:r>
      <w:proofErr w:type="spellEnd"/>
      <w:r w:rsidRPr="007A6B1B">
        <w:rPr>
          <w:rFonts w:ascii="Times New Roman" w:hAnsi="Times New Roman"/>
          <w:sz w:val="28"/>
          <w:szCs w:val="28"/>
          <w:lang w:val="ru-RU"/>
        </w:rPr>
        <w:t xml:space="preserve"> и аварийных насаждений, используя </w:t>
      </w:r>
      <w:r w:rsidRPr="007A6B1B">
        <w:rPr>
          <w:rFonts w:ascii="Times New Roman" w:hAnsi="Times New Roman"/>
          <w:sz w:val="28"/>
          <w:szCs w:val="28"/>
          <w:lang w:val="ru-RU"/>
        </w:rPr>
        <w:lastRenderedPageBreak/>
        <w:t>крупномерный посадочный материал саженцев деревьев ценных пород и декоративных кустарников.</w:t>
      </w:r>
      <w:proofErr w:type="gramEnd"/>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w:t>
      </w:r>
      <w:proofErr w:type="gramStart"/>
      <w:r w:rsidRPr="007A6B1B">
        <w:rPr>
          <w:rFonts w:ascii="Times New Roman" w:hAnsi="Times New Roman"/>
          <w:sz w:val="28"/>
          <w:szCs w:val="28"/>
          <w:lang w:val="ru-RU"/>
        </w:rPr>
        <w:t>на</w:t>
      </w:r>
      <w:proofErr w:type="gramEnd"/>
      <w:r w:rsidRPr="007A6B1B">
        <w:rPr>
          <w:rFonts w:ascii="Times New Roman" w:hAnsi="Times New Roman"/>
          <w:sz w:val="28"/>
          <w:szCs w:val="28"/>
          <w:lang w:val="ru-RU"/>
        </w:rPr>
        <w:t xml:space="preserve">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w:t>
      </w:r>
      <w:proofErr w:type="spellStart"/>
      <w:proofErr w:type="gramStart"/>
      <w:r w:rsidR="00983ACE" w:rsidRPr="007A6B1B">
        <w:rPr>
          <w:rFonts w:ascii="Times New Roman" w:hAnsi="Times New Roman"/>
          <w:sz w:val="28"/>
          <w:szCs w:val="28"/>
          <w:lang w:val="ru-RU"/>
        </w:rPr>
        <w:t>шт</w:t>
      </w:r>
      <w:proofErr w:type="spellEnd"/>
      <w:proofErr w:type="gramEnd"/>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2.Приоритеты</w:t>
      </w:r>
      <w:proofErr w:type="spellEnd"/>
      <w:r w:rsidRPr="007A6B1B">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Приоритеты и цели муниципальной политики в сфере благоустройства определены в соответствии с федеральным законом от </w:t>
      </w:r>
      <w:proofErr w:type="spellStart"/>
      <w:r w:rsidRPr="007A6B1B">
        <w:rPr>
          <w:rFonts w:ascii="Times New Roman" w:hAnsi="Times New Roman"/>
          <w:sz w:val="28"/>
          <w:szCs w:val="28"/>
          <w:lang w:val="ru-RU"/>
        </w:rPr>
        <w:t>06.10.2003г</w:t>
      </w:r>
      <w:proofErr w:type="spellEnd"/>
      <w:r w:rsidRPr="007A6B1B">
        <w:rPr>
          <w:rFonts w:ascii="Times New Roman" w:hAnsi="Times New Roman"/>
          <w:sz w:val="28"/>
          <w:szCs w:val="28"/>
          <w:lang w:val="ru-RU"/>
        </w:rPr>
        <w:t xml:space="preserve">. №131-ФЗ </w:t>
      </w:r>
      <w:r w:rsidRPr="007A6B1B">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3.Обобщенная</w:t>
      </w:r>
      <w:proofErr w:type="spellEnd"/>
      <w:r w:rsidRPr="007A6B1B">
        <w:rPr>
          <w:rFonts w:ascii="Times New Roman" w:hAnsi="Times New Roman"/>
          <w:sz w:val="28"/>
          <w:szCs w:val="28"/>
          <w:lang w:val="ru-RU"/>
        </w:rPr>
        <w:t xml:space="preserve">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w:t>
      </w:r>
      <w:proofErr w:type="spellStart"/>
      <w:r w:rsidR="00983ACE" w:rsidRPr="007A6B1B">
        <w:rPr>
          <w:rFonts w:ascii="Times New Roman" w:hAnsi="Times New Roman"/>
          <w:sz w:val="28"/>
          <w:szCs w:val="28"/>
          <w:lang w:val="ru-RU" w:eastAsia="ar-SA"/>
        </w:rPr>
        <w:t>М</w:t>
      </w:r>
      <w:r w:rsidRPr="007A6B1B">
        <w:rPr>
          <w:rFonts w:ascii="Times New Roman" w:hAnsi="Times New Roman"/>
          <w:sz w:val="28"/>
          <w:szCs w:val="28"/>
          <w:lang w:val="ru-RU" w:eastAsia="ar-SA"/>
        </w:rPr>
        <w:t>уромстройзаказчик</w:t>
      </w:r>
      <w:proofErr w:type="spellEnd"/>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w:t>
      </w:r>
      <w:proofErr w:type="gramStart"/>
      <w:r w:rsidRPr="007A6B1B">
        <w:rPr>
          <w:rFonts w:ascii="Times New Roman" w:hAnsi="Times New Roman"/>
          <w:sz w:val="28"/>
          <w:szCs w:val="28"/>
          <w:lang w:val="ru-RU" w:eastAsia="ar-SA"/>
        </w:rPr>
        <w:t>У»</w:t>
      </w:r>
      <w:proofErr w:type="gramEnd"/>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Техническое обслуживание и энергоснабжение сетей </w:t>
      </w:r>
      <w:proofErr w:type="gramStart"/>
      <w:r w:rsidRPr="007A6B1B">
        <w:rPr>
          <w:rFonts w:ascii="Times New Roman" w:hAnsi="Times New Roman"/>
          <w:sz w:val="28"/>
          <w:szCs w:val="28"/>
          <w:lang w:val="ru-RU" w:eastAsia="ar-SA"/>
        </w:rPr>
        <w:t>уличного</w:t>
      </w:r>
      <w:proofErr w:type="gramEnd"/>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lastRenderedPageBreak/>
        <w:t>4.Ресурсное</w:t>
      </w:r>
      <w:proofErr w:type="spellEnd"/>
      <w:r w:rsidRPr="007A6B1B">
        <w:rPr>
          <w:rFonts w:ascii="Times New Roman" w:hAnsi="Times New Roman" w:cs="Times New Roman"/>
          <w:sz w:val="28"/>
          <w:szCs w:val="28"/>
        </w:rPr>
        <w:t xml:space="preserve">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C31514" w:rsidRPr="007A6B1B">
        <w:rPr>
          <w:rFonts w:ascii="Times New Roman" w:hAnsi="Times New Roman"/>
          <w:sz w:val="28"/>
          <w:szCs w:val="28"/>
          <w:lang w:val="ru-RU"/>
        </w:rPr>
        <w:t>267 064</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4тыс</w:t>
      </w:r>
      <w:proofErr w:type="spellEnd"/>
      <w:r w:rsidRPr="007A6B1B">
        <w:rPr>
          <w:rFonts w:ascii="Times New Roman" w:hAnsi="Times New Roman"/>
          <w:sz w:val="28"/>
          <w:szCs w:val="28"/>
          <w:lang w:val="ru-RU"/>
        </w:rPr>
        <w:t>.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E72727"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267 064</w:t>
            </w:r>
            <w:r w:rsidR="00983ACE" w:rsidRPr="007A6B1B">
              <w:rPr>
                <w:rFonts w:ascii="Times New Roman" w:hAnsi="Times New Roman"/>
                <w:color w:val="000000"/>
                <w:sz w:val="28"/>
                <w:szCs w:val="28"/>
                <w:lang w:val="ru-RU" w:eastAsia="ru-RU"/>
              </w:rPr>
              <w:t>,4</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85 925</w:t>
            </w:r>
            <w:r w:rsidR="00983ACE" w:rsidRPr="007A6B1B">
              <w:rPr>
                <w:rFonts w:ascii="Times New Roman" w:hAnsi="Times New Roman" w:cs="Times New Roman"/>
                <w:sz w:val="28"/>
                <w:szCs w:val="28"/>
              </w:rPr>
              <w:t>, 4</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C31514" w:rsidP="00C31514">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263 448</w:t>
            </w:r>
            <w:r w:rsidR="00983ACE" w:rsidRPr="007A6B1B">
              <w:rPr>
                <w:rFonts w:ascii="Times New Roman" w:hAnsi="Times New Roman"/>
                <w:color w:val="000000"/>
                <w:sz w:val="28"/>
                <w:szCs w:val="28"/>
                <w:lang w:eastAsia="ru-RU"/>
              </w:rPr>
              <w:t>,</w:t>
            </w:r>
            <w:r w:rsidR="00983ACE" w:rsidRPr="007A6B1B">
              <w:rPr>
                <w:rFonts w:ascii="Times New Roman" w:hAnsi="Times New Roman"/>
                <w:color w:val="000000"/>
                <w:sz w:val="28"/>
                <w:szCs w:val="28"/>
                <w:lang w:val="ru-RU" w:eastAsia="ru-RU"/>
              </w:rPr>
              <w:t>8</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C31514" w:rsidP="00C31514">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84 720</w:t>
            </w:r>
            <w:r w:rsidR="00983ACE" w:rsidRPr="007A6B1B">
              <w:rPr>
                <w:rFonts w:ascii="Times New Roman" w:hAnsi="Times New Roman" w:cs="Times New Roman"/>
                <w:sz w:val="28"/>
                <w:szCs w:val="28"/>
              </w:rPr>
              <w:t>,</w:t>
            </w:r>
            <w:r w:rsidRPr="007A6B1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5.Прогноз</w:t>
      </w:r>
      <w:proofErr w:type="spellEnd"/>
      <w:r w:rsidRPr="007A6B1B">
        <w:rPr>
          <w:rFonts w:ascii="Times New Roman" w:hAnsi="Times New Roman" w:cs="Times New Roman"/>
          <w:sz w:val="28"/>
          <w:szCs w:val="28"/>
        </w:rPr>
        <w:t xml:space="preserve">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Итого</w:t>
            </w:r>
            <w:proofErr w:type="spellEnd"/>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1.Количество</w:t>
            </w:r>
            <w:proofErr w:type="spellEnd"/>
            <w:r w:rsidRPr="007A6B1B">
              <w:rPr>
                <w:rFonts w:ascii="Times New Roman" w:hAnsi="Times New Roman"/>
                <w:sz w:val="28"/>
                <w:szCs w:val="28"/>
                <w:lang w:val="ru-RU"/>
              </w:rPr>
              <w:t xml:space="preserve">  отловленных </w:t>
            </w:r>
            <w:proofErr w:type="spellStart"/>
            <w:proofErr w:type="gramStart"/>
            <w:r w:rsidRPr="007A6B1B">
              <w:rPr>
                <w:rFonts w:ascii="Times New Roman" w:hAnsi="Times New Roman"/>
                <w:sz w:val="28"/>
                <w:szCs w:val="28"/>
                <w:lang w:val="ru-RU"/>
              </w:rPr>
              <w:t>безнадзор-ных</w:t>
            </w:r>
            <w:proofErr w:type="spellEnd"/>
            <w:proofErr w:type="gramEnd"/>
            <w:r w:rsidRPr="007A6B1B">
              <w:rPr>
                <w:rFonts w:ascii="Times New Roman" w:hAnsi="Times New Roman"/>
                <w:sz w:val="28"/>
                <w:szCs w:val="28"/>
                <w:lang w:val="ru-RU"/>
              </w:rPr>
              <w:t xml:space="preserve">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2.Количество</w:t>
            </w:r>
            <w:proofErr w:type="spellEnd"/>
            <w:r w:rsidRPr="007A6B1B">
              <w:rPr>
                <w:rFonts w:ascii="Times New Roman" w:hAnsi="Times New Roman"/>
                <w:sz w:val="28"/>
                <w:szCs w:val="28"/>
                <w:lang w:val="ru-RU"/>
              </w:rPr>
              <w:t xml:space="preserve">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3</w:t>
            </w:r>
            <w:r w:rsidR="00983ACE" w:rsidRPr="007A6B1B">
              <w:rPr>
                <w:rFonts w:ascii="Times New Roman" w:hAnsi="Times New Roman"/>
                <w:sz w:val="28"/>
                <w:szCs w:val="28"/>
                <w:lang w:val="ru-RU"/>
              </w:rPr>
              <w:t>.Площадь</w:t>
            </w:r>
            <w:proofErr w:type="spellEnd"/>
            <w:r w:rsidR="00983ACE" w:rsidRPr="007A6B1B">
              <w:rPr>
                <w:rFonts w:ascii="Times New Roman" w:hAnsi="Times New Roman"/>
                <w:sz w:val="28"/>
                <w:szCs w:val="28"/>
                <w:lang w:val="ru-RU"/>
              </w:rPr>
              <w:t xml:space="preserve"> текущего содержания и ремонта газонов, уборки тротуаров и дорожек в парках и скверах, </w:t>
            </w:r>
            <w:proofErr w:type="spellStart"/>
            <w:r w:rsidR="00694E03" w:rsidRPr="007A6B1B">
              <w:rPr>
                <w:rFonts w:ascii="Times New Roman" w:hAnsi="Times New Roman"/>
                <w:sz w:val="28"/>
                <w:szCs w:val="28"/>
                <w:lang w:val="ru-RU"/>
              </w:rPr>
              <w:t>тыс</w:t>
            </w:r>
            <w:proofErr w:type="gramStart"/>
            <w:r w:rsidR="00694E03" w:rsidRPr="007A6B1B">
              <w:rPr>
                <w:rFonts w:ascii="Times New Roman" w:hAnsi="Times New Roman"/>
                <w:sz w:val="28"/>
                <w:szCs w:val="28"/>
                <w:lang w:val="ru-RU"/>
              </w:rPr>
              <w:t>.</w:t>
            </w:r>
            <w:r w:rsidR="00983ACE" w:rsidRPr="007A6B1B">
              <w:rPr>
                <w:rFonts w:ascii="Times New Roman" w:hAnsi="Times New Roman"/>
                <w:sz w:val="28"/>
                <w:szCs w:val="28"/>
                <w:lang w:val="ru-RU"/>
              </w:rPr>
              <w:t>м</w:t>
            </w:r>
            <w:proofErr w:type="gramEnd"/>
            <w:r w:rsidR="00983ACE" w:rsidRPr="007A6B1B">
              <w:rPr>
                <w:rFonts w:ascii="Times New Roman" w:hAnsi="Times New Roman"/>
                <w:sz w:val="28"/>
                <w:szCs w:val="28"/>
                <w:vertAlign w:val="superscript"/>
                <w:lang w:val="ru-RU"/>
              </w:rPr>
              <w:t>2</w:t>
            </w:r>
            <w:proofErr w:type="spellEnd"/>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xml:space="preserve">. Протяженность сетей уличного освещения, </w:t>
            </w:r>
            <w:r w:rsidR="00983ACE" w:rsidRPr="007A6B1B">
              <w:rPr>
                <w:rFonts w:ascii="Times New Roman" w:hAnsi="Times New Roman"/>
                <w:sz w:val="28"/>
                <w:szCs w:val="28"/>
                <w:lang w:val="ru-RU"/>
              </w:rPr>
              <w:lastRenderedPageBreak/>
              <w:t xml:space="preserve">подлежащих содержанию, </w:t>
            </w:r>
            <w:proofErr w:type="gramStart"/>
            <w:r w:rsidR="00983ACE" w:rsidRPr="007A6B1B">
              <w:rPr>
                <w:rFonts w:ascii="Times New Roman" w:hAnsi="Times New Roman"/>
                <w:sz w:val="28"/>
                <w:szCs w:val="28"/>
                <w:lang w:val="ru-RU"/>
              </w:rPr>
              <w:t>км</w:t>
            </w:r>
            <w:proofErr w:type="gramEnd"/>
            <w:r w:rsidR="00983ACE" w:rsidRPr="007A6B1B">
              <w:rPr>
                <w:rFonts w:ascii="Times New Roman" w:hAnsi="Times New Roman"/>
                <w:sz w:val="28"/>
                <w:szCs w:val="28"/>
                <w:lang w:val="ru-RU"/>
              </w:rPr>
              <w:t>.</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lastRenderedPageBreak/>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6.Порядок</w:t>
      </w:r>
      <w:proofErr w:type="spellEnd"/>
      <w:r w:rsidRPr="007A6B1B">
        <w:rPr>
          <w:rFonts w:ascii="Times New Roman" w:hAnsi="Times New Roman" w:cs="Times New Roman"/>
          <w:sz w:val="28"/>
          <w:szCs w:val="28"/>
        </w:rPr>
        <w:t xml:space="preserve">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226E63" w:rsidRPr="007A6B1B" w:rsidRDefault="00226E63"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proofErr w:type="spellStart"/>
      <w:r w:rsidRPr="007A6B1B">
        <w:rPr>
          <w:rFonts w:ascii="Times New Roman" w:hAnsi="Times New Roman"/>
          <w:sz w:val="28"/>
          <w:szCs w:val="28"/>
          <w:lang w:val="ru-RU"/>
        </w:rPr>
        <w:t>7.Анализ</w:t>
      </w:r>
      <w:proofErr w:type="spellEnd"/>
      <w:r w:rsidRPr="007A6B1B">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w:t>
      </w:r>
      <w:r w:rsidR="00226E63">
        <w:rPr>
          <w:rFonts w:ascii="Times New Roman" w:eastAsia="Times New Roman" w:hAnsi="Times New Roman"/>
          <w:sz w:val="28"/>
          <w:szCs w:val="28"/>
          <w:lang w:val="ru-RU" w:eastAsia="ru-RU"/>
        </w:rPr>
        <w:t xml:space="preserve">жет привести к нецелевому и/или </w:t>
      </w: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w:t>
      </w:r>
      <w:r w:rsidRPr="007A6B1B">
        <w:rPr>
          <w:rFonts w:ascii="Times New Roman" w:eastAsia="Times New Roman" w:hAnsi="Times New Roman"/>
          <w:sz w:val="28"/>
          <w:szCs w:val="28"/>
          <w:lang w:val="ru-RU" w:eastAsia="ru-RU"/>
        </w:rPr>
        <w:lastRenderedPageBreak/>
        <w:t>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roofErr w:type="gramEnd"/>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E72727"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Организация</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благоустройства</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озеленения</w:t>
            </w:r>
            <w:proofErr w:type="spellEnd"/>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983ACE" w:rsidRPr="007A6B1B">
              <w:rPr>
                <w:rFonts w:ascii="Times New Roman" w:hAnsi="Times New Roman"/>
                <w:sz w:val="28"/>
                <w:szCs w:val="28"/>
              </w:rPr>
              <w:t>м</w:t>
            </w:r>
            <w:proofErr w:type="gramEnd"/>
            <w:r w:rsidR="00983ACE" w:rsidRPr="007A6B1B">
              <w:rPr>
                <w:rFonts w:ascii="Times New Roman" w:hAnsi="Times New Roman"/>
                <w:sz w:val="28"/>
                <w:szCs w:val="28"/>
                <w:vertAlign w:val="superscript"/>
              </w:rPr>
              <w:t>2</w:t>
            </w:r>
            <w:proofErr w:type="spellEnd"/>
          </w:p>
        </w:tc>
        <w:tc>
          <w:tcPr>
            <w:tcW w:w="1276" w:type="dxa"/>
          </w:tcPr>
          <w:p w:rsidR="00983ACE" w:rsidRPr="007A6B1B" w:rsidRDefault="00516F2D" w:rsidP="000A43C9">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925</w:t>
            </w:r>
            <w:r w:rsidR="00E93021" w:rsidRPr="007A6B1B">
              <w:rPr>
                <w:rFonts w:ascii="Times New Roman" w:hAnsi="Times New Roman"/>
                <w:sz w:val="28"/>
                <w:szCs w:val="28"/>
                <w:lang w:val="ru-RU"/>
              </w:rPr>
              <w:t>,</w:t>
            </w:r>
            <w:r w:rsidR="00EA3C71"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CF1" w:rsidRDefault="002B6CF1" w:rsidP="007A0FE0">
      <w:pPr>
        <w:spacing w:after="0" w:line="240" w:lineRule="auto"/>
      </w:pPr>
      <w:r>
        <w:separator/>
      </w:r>
    </w:p>
  </w:endnote>
  <w:endnote w:type="continuationSeparator" w:id="0">
    <w:p w:rsidR="002B6CF1" w:rsidRDefault="002B6CF1"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96" w:rsidRDefault="00FD2596">
    <w:pPr>
      <w:pStyle w:val="a7"/>
      <w:jc w:val="center"/>
    </w:pPr>
  </w:p>
  <w:p w:rsidR="00FD2596" w:rsidRDefault="00FD25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CF1" w:rsidRDefault="002B6CF1" w:rsidP="007A0FE0">
      <w:pPr>
        <w:spacing w:after="0" w:line="240" w:lineRule="auto"/>
      </w:pPr>
      <w:r>
        <w:separator/>
      </w:r>
    </w:p>
  </w:footnote>
  <w:footnote w:type="continuationSeparator" w:id="0">
    <w:p w:rsidR="002B6CF1" w:rsidRDefault="002B6CF1"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FD2596" w:rsidRDefault="00E322E4">
        <w:pPr>
          <w:pStyle w:val="a5"/>
          <w:jc w:val="center"/>
        </w:pPr>
        <w:r>
          <w:fldChar w:fldCharType="begin"/>
        </w:r>
        <w:r w:rsidR="00FD2596">
          <w:instrText xml:space="preserve"> PAGE   \* MERGEFORMAT </w:instrText>
        </w:r>
        <w:r>
          <w:fldChar w:fldCharType="separate"/>
        </w:r>
        <w:r w:rsidR="00E72727">
          <w:rPr>
            <w:noProof/>
          </w:rPr>
          <w:t>2</w:t>
        </w:r>
        <w:r>
          <w:rPr>
            <w:noProof/>
          </w:rPr>
          <w:fldChar w:fldCharType="end"/>
        </w:r>
      </w:p>
    </w:sdtContent>
  </w:sdt>
  <w:p w:rsidR="00FD2596" w:rsidRDefault="00FD25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96" w:rsidRPr="00587275" w:rsidRDefault="00E322E4">
    <w:pPr>
      <w:pStyle w:val="a5"/>
      <w:jc w:val="center"/>
      <w:rPr>
        <w:lang w:val="ru-RU"/>
      </w:rPr>
    </w:pPr>
    <w:r>
      <w:fldChar w:fldCharType="begin"/>
    </w:r>
    <w:r w:rsidR="00FD2596">
      <w:instrText xml:space="preserve"> PAGE   \* MERGEFORMAT </w:instrText>
    </w:r>
    <w:r>
      <w:fldChar w:fldCharType="separate"/>
    </w:r>
    <w:r w:rsidR="00E72727">
      <w:rPr>
        <w:noProof/>
      </w:rPr>
      <w:t>83</w:t>
    </w:r>
    <w:r>
      <w:rPr>
        <w:noProof/>
      </w:rPr>
      <w:fldChar w:fldCharType="end"/>
    </w:r>
  </w:p>
  <w:p w:rsidR="00FD2596" w:rsidRDefault="00FD2596"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FD5FF8"/>
    <w:multiLevelType w:val="hybridMultilevel"/>
    <w:tmpl w:val="723A7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7E3CAD"/>
    <w:multiLevelType w:val="hybridMultilevel"/>
    <w:tmpl w:val="3D08E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5"/>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7"/>
  </w:num>
  <w:num w:numId="24">
    <w:abstractNumId w:val="2"/>
  </w:num>
  <w:num w:numId="25">
    <w:abstractNumId w:val="26"/>
  </w:num>
  <w:num w:numId="26">
    <w:abstractNumId w:val="12"/>
  </w:num>
  <w:num w:numId="27">
    <w:abstractNumId w:val="2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 w:id="-1"/>
    <w:footnote w:id="0"/>
  </w:footnotePr>
  <w:endnotePr>
    <w:endnote w:id="-1"/>
    <w:endnote w:id="0"/>
  </w:endnotePr>
  <w:compat/>
  <w:rsids>
    <w:rsidRoot w:val="00561F6A"/>
    <w:rsid w:val="00017DDC"/>
    <w:rsid w:val="00027A56"/>
    <w:rsid w:val="00032CDD"/>
    <w:rsid w:val="00035F9D"/>
    <w:rsid w:val="00076A83"/>
    <w:rsid w:val="00081B04"/>
    <w:rsid w:val="00091549"/>
    <w:rsid w:val="0009512D"/>
    <w:rsid w:val="000A43C9"/>
    <w:rsid w:val="000B5134"/>
    <w:rsid w:val="000C3595"/>
    <w:rsid w:val="000C74F4"/>
    <w:rsid w:val="00104749"/>
    <w:rsid w:val="001169F6"/>
    <w:rsid w:val="00135AE0"/>
    <w:rsid w:val="0014262A"/>
    <w:rsid w:val="00186AE8"/>
    <w:rsid w:val="001A07F3"/>
    <w:rsid w:val="001A2A1E"/>
    <w:rsid w:val="001A4E38"/>
    <w:rsid w:val="001A6D75"/>
    <w:rsid w:val="001B236E"/>
    <w:rsid w:val="001F3904"/>
    <w:rsid w:val="001F64C0"/>
    <w:rsid w:val="00226E63"/>
    <w:rsid w:val="00253D07"/>
    <w:rsid w:val="00257559"/>
    <w:rsid w:val="00261BE2"/>
    <w:rsid w:val="00263EA4"/>
    <w:rsid w:val="0027299F"/>
    <w:rsid w:val="00272C1F"/>
    <w:rsid w:val="00296355"/>
    <w:rsid w:val="002B6CF1"/>
    <w:rsid w:val="002C0CA6"/>
    <w:rsid w:val="002C3A10"/>
    <w:rsid w:val="002E24CC"/>
    <w:rsid w:val="002E7F25"/>
    <w:rsid w:val="002F692C"/>
    <w:rsid w:val="0030007B"/>
    <w:rsid w:val="00305D2D"/>
    <w:rsid w:val="003068DE"/>
    <w:rsid w:val="00311E47"/>
    <w:rsid w:val="00323E2D"/>
    <w:rsid w:val="00326D88"/>
    <w:rsid w:val="003525FE"/>
    <w:rsid w:val="003553F5"/>
    <w:rsid w:val="003847F5"/>
    <w:rsid w:val="00391D5F"/>
    <w:rsid w:val="003A297D"/>
    <w:rsid w:val="003A4616"/>
    <w:rsid w:val="003C6946"/>
    <w:rsid w:val="003C7D27"/>
    <w:rsid w:val="003D1377"/>
    <w:rsid w:val="004113D4"/>
    <w:rsid w:val="00417534"/>
    <w:rsid w:val="00421C3E"/>
    <w:rsid w:val="004459BC"/>
    <w:rsid w:val="00445E41"/>
    <w:rsid w:val="00450CC2"/>
    <w:rsid w:val="00461CD4"/>
    <w:rsid w:val="00464F28"/>
    <w:rsid w:val="0046731D"/>
    <w:rsid w:val="00486ACF"/>
    <w:rsid w:val="004930CD"/>
    <w:rsid w:val="004C6A0B"/>
    <w:rsid w:val="004D4A8C"/>
    <w:rsid w:val="004E1AFB"/>
    <w:rsid w:val="004E2EC3"/>
    <w:rsid w:val="00516F2D"/>
    <w:rsid w:val="005608E1"/>
    <w:rsid w:val="00561F6A"/>
    <w:rsid w:val="00590203"/>
    <w:rsid w:val="00597ABC"/>
    <w:rsid w:val="005A1361"/>
    <w:rsid w:val="005A5C6A"/>
    <w:rsid w:val="005A6A20"/>
    <w:rsid w:val="005A7B7B"/>
    <w:rsid w:val="005D3A8C"/>
    <w:rsid w:val="00610432"/>
    <w:rsid w:val="00615C7B"/>
    <w:rsid w:val="006273D6"/>
    <w:rsid w:val="00640978"/>
    <w:rsid w:val="006527A1"/>
    <w:rsid w:val="00666BF6"/>
    <w:rsid w:val="00686AAD"/>
    <w:rsid w:val="0069117A"/>
    <w:rsid w:val="00694E03"/>
    <w:rsid w:val="006B3A0F"/>
    <w:rsid w:val="006C1A04"/>
    <w:rsid w:val="006E0E2E"/>
    <w:rsid w:val="006E7714"/>
    <w:rsid w:val="00705DCC"/>
    <w:rsid w:val="00734C16"/>
    <w:rsid w:val="007401B9"/>
    <w:rsid w:val="007607DE"/>
    <w:rsid w:val="007614AE"/>
    <w:rsid w:val="00771286"/>
    <w:rsid w:val="007752CB"/>
    <w:rsid w:val="0078013E"/>
    <w:rsid w:val="00784858"/>
    <w:rsid w:val="007959D4"/>
    <w:rsid w:val="007A0FE0"/>
    <w:rsid w:val="007A6B1B"/>
    <w:rsid w:val="007C3065"/>
    <w:rsid w:val="007C53F9"/>
    <w:rsid w:val="007D1D74"/>
    <w:rsid w:val="007D6713"/>
    <w:rsid w:val="007D7E54"/>
    <w:rsid w:val="007E24C4"/>
    <w:rsid w:val="007E740B"/>
    <w:rsid w:val="007F6D01"/>
    <w:rsid w:val="008037F5"/>
    <w:rsid w:val="00831E89"/>
    <w:rsid w:val="008623BF"/>
    <w:rsid w:val="0087287E"/>
    <w:rsid w:val="00891E84"/>
    <w:rsid w:val="008936A6"/>
    <w:rsid w:val="008955F6"/>
    <w:rsid w:val="008A45C6"/>
    <w:rsid w:val="008C78A1"/>
    <w:rsid w:val="008F0C79"/>
    <w:rsid w:val="00904AC4"/>
    <w:rsid w:val="009068AC"/>
    <w:rsid w:val="00927A42"/>
    <w:rsid w:val="009378E5"/>
    <w:rsid w:val="00952E38"/>
    <w:rsid w:val="009676F1"/>
    <w:rsid w:val="0097110F"/>
    <w:rsid w:val="00983ACE"/>
    <w:rsid w:val="009855AC"/>
    <w:rsid w:val="0099020E"/>
    <w:rsid w:val="00995DDB"/>
    <w:rsid w:val="009D23B0"/>
    <w:rsid w:val="009D3EFF"/>
    <w:rsid w:val="009E6D33"/>
    <w:rsid w:val="009F16F1"/>
    <w:rsid w:val="009F5143"/>
    <w:rsid w:val="00A1330B"/>
    <w:rsid w:val="00A21060"/>
    <w:rsid w:val="00A50F5C"/>
    <w:rsid w:val="00A806B7"/>
    <w:rsid w:val="00AA301C"/>
    <w:rsid w:val="00AB21AF"/>
    <w:rsid w:val="00AE3981"/>
    <w:rsid w:val="00B1424F"/>
    <w:rsid w:val="00B147B0"/>
    <w:rsid w:val="00B30EDF"/>
    <w:rsid w:val="00B52F8C"/>
    <w:rsid w:val="00B679B8"/>
    <w:rsid w:val="00B7457F"/>
    <w:rsid w:val="00B74B88"/>
    <w:rsid w:val="00BA73AC"/>
    <w:rsid w:val="00BB296E"/>
    <w:rsid w:val="00BC2960"/>
    <w:rsid w:val="00BF7C8E"/>
    <w:rsid w:val="00C02763"/>
    <w:rsid w:val="00C118B9"/>
    <w:rsid w:val="00C13036"/>
    <w:rsid w:val="00C168F8"/>
    <w:rsid w:val="00C2589D"/>
    <w:rsid w:val="00C31514"/>
    <w:rsid w:val="00C54BEC"/>
    <w:rsid w:val="00C5640A"/>
    <w:rsid w:val="00C727B8"/>
    <w:rsid w:val="00C73E90"/>
    <w:rsid w:val="00C76049"/>
    <w:rsid w:val="00C80009"/>
    <w:rsid w:val="00CA3D0E"/>
    <w:rsid w:val="00CA6CE0"/>
    <w:rsid w:val="00CB6824"/>
    <w:rsid w:val="00CC197B"/>
    <w:rsid w:val="00D00BBA"/>
    <w:rsid w:val="00D03271"/>
    <w:rsid w:val="00D2182D"/>
    <w:rsid w:val="00D26CF3"/>
    <w:rsid w:val="00D5451F"/>
    <w:rsid w:val="00D54634"/>
    <w:rsid w:val="00D54732"/>
    <w:rsid w:val="00D63B85"/>
    <w:rsid w:val="00D75841"/>
    <w:rsid w:val="00D7719C"/>
    <w:rsid w:val="00DA0D35"/>
    <w:rsid w:val="00DF4BE3"/>
    <w:rsid w:val="00E178D5"/>
    <w:rsid w:val="00E22DF9"/>
    <w:rsid w:val="00E322E4"/>
    <w:rsid w:val="00E54C2A"/>
    <w:rsid w:val="00E653F7"/>
    <w:rsid w:val="00E718D6"/>
    <w:rsid w:val="00E72727"/>
    <w:rsid w:val="00E728EB"/>
    <w:rsid w:val="00E7721D"/>
    <w:rsid w:val="00E93021"/>
    <w:rsid w:val="00EA3C71"/>
    <w:rsid w:val="00EC3E50"/>
    <w:rsid w:val="00EE317E"/>
    <w:rsid w:val="00F3156B"/>
    <w:rsid w:val="00F3265D"/>
    <w:rsid w:val="00F340D9"/>
    <w:rsid w:val="00F44D90"/>
    <w:rsid w:val="00F46A6C"/>
    <w:rsid w:val="00F544C8"/>
    <w:rsid w:val="00F66515"/>
    <w:rsid w:val="00F708CB"/>
    <w:rsid w:val="00FA09B8"/>
    <w:rsid w:val="00FA23CF"/>
    <w:rsid w:val="00FB3BE8"/>
    <w:rsid w:val="00FC503E"/>
    <w:rsid w:val="00FD1837"/>
    <w:rsid w:val="00FD2596"/>
    <w:rsid w:val="00FD684D"/>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F708C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708C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F731-AF17-4462-9885-2C7C9A02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19155</Words>
  <Characters>109187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3</cp:revision>
  <cp:lastPrinted>2017-11-17T08:08:00Z</cp:lastPrinted>
  <dcterms:created xsi:type="dcterms:W3CDTF">2019-02-15T07:52:00Z</dcterms:created>
  <dcterms:modified xsi:type="dcterms:W3CDTF">2019-02-15T07:56:00Z</dcterms:modified>
</cp:coreProperties>
</file>