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9C14C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0D15FD" w:rsidP="00D7709F">
      <w:r>
        <w:rPr>
          <w:b/>
          <w:sz w:val="28"/>
          <w:szCs w:val="28"/>
        </w:rPr>
        <w:t>28.02.2018</w:t>
      </w:r>
      <w:r w:rsidR="00D7709F" w:rsidRPr="00BC2B3F">
        <w:t xml:space="preserve">                                                                                                                            </w:t>
      </w:r>
      <w:r>
        <w:t xml:space="preserve">                          </w:t>
      </w:r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163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Default="00D01A4A" w:rsidP="008C5F73">
      <w:pPr>
        <w:ind w:right="49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  <w:r w:rsidR="008C5F73" w:rsidRPr="008C5F73">
        <w:rPr>
          <w:i/>
          <w:sz w:val="24"/>
          <w:szCs w:val="24"/>
        </w:rPr>
        <w:t xml:space="preserve">дизайн-проектов </w:t>
      </w:r>
      <w:r w:rsidR="00801925">
        <w:rPr>
          <w:i/>
          <w:sz w:val="24"/>
          <w:szCs w:val="24"/>
        </w:rPr>
        <w:t xml:space="preserve">объектов, </w:t>
      </w:r>
      <w:r w:rsidR="00801925" w:rsidRPr="008C5F73">
        <w:rPr>
          <w:i/>
          <w:sz w:val="24"/>
          <w:szCs w:val="24"/>
        </w:rPr>
        <w:t xml:space="preserve">включенных в муниципальную </w:t>
      </w:r>
      <w:r w:rsidR="008C5F73" w:rsidRPr="008C5F73">
        <w:rPr>
          <w:i/>
          <w:sz w:val="24"/>
          <w:szCs w:val="24"/>
        </w:rPr>
        <w:t>программу «Благоустройство территории округа Муром на 2018 - 2022 годы»</w:t>
      </w:r>
    </w:p>
    <w:p w:rsidR="008C5F73" w:rsidRDefault="008C5F73" w:rsidP="00D7709F">
      <w:pPr>
        <w:spacing w:before="120" w:after="120"/>
        <w:ind w:firstLine="567"/>
        <w:jc w:val="both"/>
        <w:rPr>
          <w:sz w:val="28"/>
          <w:szCs w:val="28"/>
        </w:rPr>
      </w:pPr>
      <w:r w:rsidRPr="008C5F7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руководствуясь Уставом округа Муром,</w:t>
      </w:r>
    </w:p>
    <w:p w:rsidR="00D7709F" w:rsidRPr="00BC2B3F" w:rsidRDefault="00D7709F" w:rsidP="009C14CF">
      <w:pPr>
        <w:spacing w:before="240" w:after="24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474CA5" w:rsidRDefault="00D01A4A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503E6D">
        <w:rPr>
          <w:noProof w:val="0"/>
          <w:sz w:val="28"/>
          <w:szCs w:val="28"/>
        </w:rPr>
        <w:t xml:space="preserve">Утвердить </w:t>
      </w:r>
      <w:r w:rsidR="008C5F73" w:rsidRPr="008C5F73">
        <w:rPr>
          <w:noProof w:val="0"/>
          <w:sz w:val="28"/>
          <w:szCs w:val="28"/>
        </w:rPr>
        <w:t>дизайн-проект</w:t>
      </w:r>
      <w:r w:rsidR="008C5F73">
        <w:rPr>
          <w:noProof w:val="0"/>
          <w:sz w:val="28"/>
          <w:szCs w:val="28"/>
        </w:rPr>
        <w:t>ы</w:t>
      </w:r>
      <w:r w:rsidR="008C5F73" w:rsidRPr="008C5F73">
        <w:rPr>
          <w:noProof w:val="0"/>
          <w:sz w:val="28"/>
          <w:szCs w:val="28"/>
        </w:rPr>
        <w:t xml:space="preserve"> благоустройства дворовых территорий, включенных в муниципальную программу «Благоустройство территории округа Муром на 2018 - 2022 годы»</w:t>
      </w:r>
      <w:r w:rsidR="00E20672">
        <w:rPr>
          <w:noProof w:val="0"/>
          <w:sz w:val="28"/>
          <w:szCs w:val="28"/>
        </w:rPr>
        <w:t>,</w:t>
      </w:r>
      <w:r w:rsidR="00324FED" w:rsidRPr="00474CA5">
        <w:rPr>
          <w:noProof w:val="0"/>
          <w:sz w:val="28"/>
          <w:szCs w:val="28"/>
        </w:rPr>
        <w:t xml:space="preserve"> согласно приложению</w:t>
      </w:r>
      <w:r w:rsidR="00EE7A65">
        <w:rPr>
          <w:noProof w:val="0"/>
          <w:sz w:val="28"/>
          <w:szCs w:val="28"/>
        </w:rPr>
        <w:t xml:space="preserve"> № 1</w:t>
      </w:r>
      <w:r w:rsidR="00474CA5">
        <w:rPr>
          <w:noProof w:val="0"/>
          <w:sz w:val="28"/>
          <w:szCs w:val="28"/>
        </w:rPr>
        <w:t xml:space="preserve"> к настоящему постановлению</w:t>
      </w:r>
      <w:r w:rsidR="00324FED" w:rsidRPr="00474CA5">
        <w:rPr>
          <w:noProof w:val="0"/>
          <w:sz w:val="28"/>
          <w:szCs w:val="28"/>
        </w:rPr>
        <w:t>.</w:t>
      </w:r>
    </w:p>
    <w:p w:rsidR="00EE7A65" w:rsidRPr="00474CA5" w:rsidRDefault="00EE7A65" w:rsidP="00EE7A65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503E6D">
        <w:rPr>
          <w:noProof w:val="0"/>
          <w:sz w:val="28"/>
          <w:szCs w:val="28"/>
        </w:rPr>
        <w:t xml:space="preserve">Утвердить </w:t>
      </w:r>
      <w:r w:rsidRPr="008C5F73">
        <w:rPr>
          <w:noProof w:val="0"/>
          <w:sz w:val="28"/>
          <w:szCs w:val="28"/>
        </w:rPr>
        <w:t>дизайн-проект</w:t>
      </w:r>
      <w:r>
        <w:rPr>
          <w:noProof w:val="0"/>
          <w:sz w:val="28"/>
          <w:szCs w:val="28"/>
        </w:rPr>
        <w:t>ы</w:t>
      </w:r>
      <w:r w:rsidRPr="008C5F73">
        <w:rPr>
          <w:noProof w:val="0"/>
          <w:sz w:val="28"/>
          <w:szCs w:val="28"/>
        </w:rPr>
        <w:t xml:space="preserve"> благоустройства</w:t>
      </w:r>
      <w:r w:rsidRPr="00EE7A65">
        <w:rPr>
          <w:noProof w:val="0"/>
          <w:sz w:val="28"/>
          <w:szCs w:val="28"/>
        </w:rPr>
        <w:t xml:space="preserve"> общественных территорий</w:t>
      </w:r>
      <w:r>
        <w:rPr>
          <w:noProof w:val="0"/>
          <w:sz w:val="28"/>
          <w:szCs w:val="28"/>
        </w:rPr>
        <w:t xml:space="preserve">, участвующих в </w:t>
      </w:r>
      <w:r w:rsidRPr="00EE7A65">
        <w:rPr>
          <w:noProof w:val="0"/>
          <w:sz w:val="28"/>
          <w:szCs w:val="28"/>
        </w:rPr>
        <w:t>рейтингово</w:t>
      </w:r>
      <w:r>
        <w:rPr>
          <w:noProof w:val="0"/>
          <w:sz w:val="28"/>
          <w:szCs w:val="28"/>
        </w:rPr>
        <w:t>м</w:t>
      </w:r>
      <w:r w:rsidRPr="00EE7A65">
        <w:rPr>
          <w:noProof w:val="0"/>
          <w:sz w:val="28"/>
          <w:szCs w:val="28"/>
        </w:rPr>
        <w:t xml:space="preserve"> голосовани</w:t>
      </w:r>
      <w:r>
        <w:rPr>
          <w:noProof w:val="0"/>
          <w:sz w:val="28"/>
          <w:szCs w:val="28"/>
        </w:rPr>
        <w:t xml:space="preserve">и по отбору </w:t>
      </w:r>
      <w:r w:rsidRPr="00EE7A65">
        <w:rPr>
          <w:noProof w:val="0"/>
          <w:sz w:val="28"/>
          <w:szCs w:val="28"/>
        </w:rPr>
        <w:t>общественных территорий, подлежащих в первоочередном порядке благоустройству в 2018 году в рамках реализации муниципальной программы «Благоустройство территории округа Муром на 2018 – 2022 годы»</w:t>
      </w:r>
      <w:r w:rsidRPr="00474CA5">
        <w:rPr>
          <w:noProof w:val="0"/>
          <w:sz w:val="28"/>
          <w:szCs w:val="28"/>
        </w:rPr>
        <w:t xml:space="preserve"> согласно приложению</w:t>
      </w:r>
      <w:r>
        <w:rPr>
          <w:noProof w:val="0"/>
          <w:sz w:val="28"/>
          <w:szCs w:val="28"/>
        </w:rPr>
        <w:t xml:space="preserve"> № 2 к настоящему постановлению</w:t>
      </w:r>
      <w:r w:rsidRPr="00474CA5">
        <w:rPr>
          <w:noProof w:val="0"/>
          <w:sz w:val="28"/>
          <w:szCs w:val="28"/>
        </w:rPr>
        <w:t>.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реализацию </w:t>
      </w:r>
      <w:r w:rsidRPr="00474CA5">
        <w:rPr>
          <w:noProof w:val="0"/>
          <w:sz w:val="28"/>
          <w:szCs w:val="28"/>
        </w:rPr>
        <w:t xml:space="preserve">муниципальной программы </w:t>
      </w:r>
      <w:r w:rsidR="008C5F73" w:rsidRPr="008C5F73">
        <w:rPr>
          <w:noProof w:val="0"/>
          <w:sz w:val="28"/>
          <w:szCs w:val="28"/>
        </w:rPr>
        <w:t>«Благоустройство территории округа Муром на 2018 - 2022 годы»</w:t>
      </w:r>
      <w:r>
        <w:rPr>
          <w:noProof w:val="0"/>
          <w:sz w:val="28"/>
          <w:szCs w:val="28"/>
        </w:rPr>
        <w:t xml:space="preserve"> в соответствии с утвержденными</w:t>
      </w:r>
      <w:r w:rsidR="00E116D7">
        <w:rPr>
          <w:noProof w:val="0"/>
          <w:sz w:val="28"/>
          <w:szCs w:val="28"/>
        </w:rPr>
        <w:t xml:space="preserve"> согласно пункт</w:t>
      </w:r>
      <w:r w:rsidR="008C5F73">
        <w:rPr>
          <w:noProof w:val="0"/>
          <w:sz w:val="28"/>
          <w:szCs w:val="28"/>
        </w:rPr>
        <w:t xml:space="preserve">у первому </w:t>
      </w:r>
      <w:r w:rsidR="00E116D7">
        <w:rPr>
          <w:noProof w:val="0"/>
          <w:sz w:val="28"/>
          <w:szCs w:val="28"/>
        </w:rPr>
        <w:t xml:space="preserve">настоящего постановления </w:t>
      </w:r>
      <w:r>
        <w:rPr>
          <w:noProof w:val="0"/>
          <w:sz w:val="28"/>
          <w:szCs w:val="28"/>
        </w:rPr>
        <w:t>дизайн-проектами благоустройства.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414089" w:rsidRPr="00324FED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размещению на официальном сайте администрации округа Муром</w:t>
      </w:r>
      <w:r w:rsidRPr="00324FED">
        <w:rPr>
          <w:noProof w:val="0"/>
          <w:sz w:val="28"/>
          <w:szCs w:val="28"/>
        </w:rPr>
        <w:t>.</w:t>
      </w:r>
    </w:p>
    <w:p w:rsidR="00D01A4A" w:rsidRDefault="00D01A4A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  <w:t>Е.Е.Рычков</w:t>
      </w:r>
    </w:p>
    <w:p w:rsidR="008C5F73" w:rsidRDefault="009C2E6F" w:rsidP="00801925">
      <w:pPr>
        <w:ind w:left="4536"/>
        <w:jc w:val="center"/>
        <w:rPr>
          <w:noProof w:val="0"/>
          <w:sz w:val="24"/>
          <w:szCs w:val="24"/>
        </w:rPr>
      </w:pPr>
      <w:r>
        <w:rPr>
          <w:sz w:val="24"/>
          <w:szCs w:val="24"/>
        </w:rPr>
        <w:br w:type="page"/>
      </w:r>
      <w:r w:rsidRPr="009C2E6F">
        <w:rPr>
          <w:noProof w:val="0"/>
          <w:sz w:val="24"/>
          <w:szCs w:val="24"/>
        </w:rPr>
        <w:lastRenderedPageBreak/>
        <w:t xml:space="preserve">Приложение </w:t>
      </w:r>
      <w:r w:rsidR="00EE7A65">
        <w:rPr>
          <w:noProof w:val="0"/>
          <w:sz w:val="24"/>
          <w:szCs w:val="24"/>
        </w:rPr>
        <w:t>№ 1</w:t>
      </w:r>
    </w:p>
    <w:p w:rsidR="009C2E6F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к постановлению администрации округа Муром</w:t>
      </w:r>
    </w:p>
    <w:p w:rsidR="005D5735" w:rsidRDefault="009C2E6F" w:rsidP="00801925">
      <w:pPr>
        <w:autoSpaceDE w:val="0"/>
        <w:autoSpaceDN w:val="0"/>
        <w:adjustRightInd w:val="0"/>
        <w:ind w:left="4536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от </w:t>
      </w:r>
      <w:r w:rsidR="000D15FD">
        <w:rPr>
          <w:noProof w:val="0"/>
          <w:sz w:val="24"/>
          <w:szCs w:val="24"/>
        </w:rPr>
        <w:t xml:space="preserve">28.02.2018 </w:t>
      </w:r>
      <w:r w:rsidRPr="009C2E6F">
        <w:rPr>
          <w:noProof w:val="0"/>
          <w:sz w:val="24"/>
          <w:szCs w:val="24"/>
        </w:rPr>
        <w:t>№</w:t>
      </w:r>
      <w:r w:rsidR="000D15FD">
        <w:rPr>
          <w:noProof w:val="0"/>
          <w:sz w:val="24"/>
          <w:szCs w:val="24"/>
        </w:rPr>
        <w:t xml:space="preserve"> 163</w:t>
      </w:r>
    </w:p>
    <w:p w:rsidR="009C2E6F" w:rsidRPr="004E5845" w:rsidRDefault="009C2E6F" w:rsidP="009C2E6F">
      <w:pPr>
        <w:autoSpaceDE w:val="0"/>
        <w:autoSpaceDN w:val="0"/>
        <w:adjustRightInd w:val="0"/>
        <w:ind w:firstLine="567"/>
        <w:rPr>
          <w:noProof w:val="0"/>
          <w:sz w:val="16"/>
          <w:szCs w:val="16"/>
        </w:rPr>
      </w:pPr>
    </w:p>
    <w:p w:rsidR="008C5F73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8C5F73">
        <w:rPr>
          <w:noProof w:val="0"/>
          <w:sz w:val="28"/>
          <w:szCs w:val="28"/>
        </w:rPr>
        <w:t xml:space="preserve">изайн-проекты благоустройства дворовых территорий, </w:t>
      </w:r>
    </w:p>
    <w:p w:rsidR="008C5F73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8C5F73">
        <w:rPr>
          <w:noProof w:val="0"/>
          <w:sz w:val="28"/>
          <w:szCs w:val="28"/>
        </w:rPr>
        <w:t xml:space="preserve">включенных в муниципальную программу </w:t>
      </w:r>
    </w:p>
    <w:p w:rsidR="00CC0E8A" w:rsidRDefault="008C5F73" w:rsidP="009C2E6F">
      <w:pPr>
        <w:autoSpaceDE w:val="0"/>
        <w:autoSpaceDN w:val="0"/>
        <w:adjustRightInd w:val="0"/>
        <w:jc w:val="center"/>
        <w:rPr>
          <w:noProof w:val="0"/>
          <w:sz w:val="28"/>
          <w:szCs w:val="28"/>
        </w:rPr>
      </w:pPr>
      <w:r w:rsidRPr="008C5F73">
        <w:rPr>
          <w:noProof w:val="0"/>
          <w:sz w:val="28"/>
          <w:szCs w:val="28"/>
        </w:rPr>
        <w:t>«Благоустройство территории округа Муром на 2018 - 2022 годы»</w:t>
      </w:r>
    </w:p>
    <w:p w:rsidR="009C2E6F" w:rsidRPr="004E5845" w:rsidRDefault="009C2E6F" w:rsidP="009C2E6F">
      <w:pPr>
        <w:autoSpaceDE w:val="0"/>
        <w:autoSpaceDN w:val="0"/>
        <w:adjustRightInd w:val="0"/>
        <w:rPr>
          <w:noProof w:val="0"/>
          <w:sz w:val="16"/>
          <w:szCs w:val="16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2"/>
      </w:tblGrid>
      <w:tr w:rsidR="008C5F73" w:rsidRPr="008C5F73" w:rsidTr="009C14CF">
        <w:trPr>
          <w:trHeight w:val="420"/>
          <w:jc w:val="center"/>
        </w:trPr>
        <w:tc>
          <w:tcPr>
            <w:tcW w:w="709" w:type="dxa"/>
          </w:tcPr>
          <w:p w:rsidR="008C5F73" w:rsidRPr="008C5F73" w:rsidRDefault="008C5F73" w:rsidP="008C5F73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№</w:t>
            </w:r>
          </w:p>
          <w:p w:rsidR="008C5F73" w:rsidRPr="008C5F73" w:rsidRDefault="008C5F73" w:rsidP="008C5F73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32" w:type="dxa"/>
            <w:shd w:val="clear" w:color="auto" w:fill="auto"/>
            <w:noWrap/>
            <w:hideMark/>
          </w:tcPr>
          <w:p w:rsidR="009C14CF" w:rsidRPr="009C14CF" w:rsidRDefault="008C5F73" w:rsidP="008C5F73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 xml:space="preserve">Адрес дворовой территории </w:t>
            </w:r>
          </w:p>
          <w:p w:rsidR="009C14CF" w:rsidRPr="009C14CF" w:rsidRDefault="008C5F73" w:rsidP="009C14CF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 xml:space="preserve">многоквартирного дома, дизайн-проект </w:t>
            </w:r>
          </w:p>
          <w:p w:rsidR="008C5F73" w:rsidRPr="008C5F73" w:rsidRDefault="008C5F73" w:rsidP="009C14CF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благоустройства которой подлежит</w:t>
            </w:r>
            <w:r w:rsidR="009C14CF"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14CF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утверждению</w:t>
            </w:r>
          </w:p>
        </w:tc>
      </w:tr>
      <w:tr w:rsidR="00EE7A65" w:rsidRPr="008C5F73" w:rsidTr="009C14CF">
        <w:trPr>
          <w:trHeight w:val="305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2" w:type="dxa"/>
            <w:shd w:val="clear" w:color="000000" w:fill="FFFFFF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Меленковская, 5</w:t>
            </w:r>
          </w:p>
        </w:tc>
      </w:tr>
      <w:tr w:rsidR="00EE7A65" w:rsidRPr="008C5F73" w:rsidTr="009C14CF">
        <w:trPr>
          <w:trHeight w:val="26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2" w:type="dxa"/>
            <w:shd w:val="clear" w:color="000000" w:fill="FFFFFF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Мечтателей, 10</w:t>
            </w:r>
          </w:p>
        </w:tc>
      </w:tr>
      <w:tr w:rsidR="00EE7A65" w:rsidRPr="008C5F73" w:rsidTr="009C14CF">
        <w:trPr>
          <w:trHeight w:val="115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30-лет Победы, 2</w:t>
            </w:r>
          </w:p>
        </w:tc>
      </w:tr>
      <w:tr w:rsidR="00EE7A65" w:rsidRPr="008C5F73" w:rsidTr="009C14CF">
        <w:trPr>
          <w:trHeight w:val="261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ул.Ленинградская, 29/3</w:t>
            </w:r>
          </w:p>
        </w:tc>
      </w:tr>
      <w:tr w:rsidR="00EE7A65" w:rsidRPr="008C5F73" w:rsidTr="009C14CF">
        <w:trPr>
          <w:trHeight w:val="251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Муромская, 1</w:t>
            </w:r>
          </w:p>
        </w:tc>
      </w:tr>
      <w:tr w:rsidR="00EE7A65" w:rsidRPr="008C5F73" w:rsidTr="009C14CF">
        <w:trPr>
          <w:trHeight w:val="256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Муромская , 1/2</w:t>
            </w:r>
          </w:p>
        </w:tc>
      </w:tr>
      <w:tr w:rsidR="00EE7A65" w:rsidRPr="008C5F73" w:rsidTr="009C14CF">
        <w:trPr>
          <w:trHeight w:val="245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Щербакова, 27</w:t>
            </w:r>
          </w:p>
        </w:tc>
      </w:tr>
      <w:tr w:rsidR="00EE7A65" w:rsidRPr="008C5F73" w:rsidTr="009C14CF">
        <w:trPr>
          <w:trHeight w:val="250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106</w:t>
            </w:r>
          </w:p>
        </w:tc>
      </w:tr>
      <w:tr w:rsidR="00EE7A65" w:rsidRPr="008C5F73" w:rsidTr="009C14CF">
        <w:trPr>
          <w:trHeight w:val="25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114</w:t>
            </w:r>
          </w:p>
        </w:tc>
      </w:tr>
      <w:tr w:rsidR="00EE7A65" w:rsidRPr="008C5F73" w:rsidTr="009C14CF">
        <w:trPr>
          <w:trHeight w:val="24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Щербакова, 5</w:t>
            </w:r>
          </w:p>
        </w:tc>
      </w:tr>
      <w:tr w:rsidR="00EE7A65" w:rsidRPr="008C5F73" w:rsidTr="009C14CF">
        <w:trPr>
          <w:trHeight w:val="24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Куйбышева, 28</w:t>
            </w:r>
          </w:p>
        </w:tc>
      </w:tr>
      <w:tr w:rsidR="00EE7A65" w:rsidRPr="008C5F73" w:rsidTr="009C14CF">
        <w:trPr>
          <w:trHeight w:val="238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Щербакова, 7</w:t>
            </w:r>
          </w:p>
        </w:tc>
      </w:tr>
      <w:tr w:rsidR="00EE7A65" w:rsidRPr="008C5F73" w:rsidTr="009C14CF">
        <w:trPr>
          <w:trHeight w:val="22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Свердлова, 33</w:t>
            </w:r>
          </w:p>
        </w:tc>
      </w:tr>
      <w:tr w:rsidR="00EE7A65" w:rsidRPr="008C5F73" w:rsidTr="009C14CF">
        <w:trPr>
          <w:trHeight w:val="232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Ковровская, 1а</w:t>
            </w:r>
          </w:p>
        </w:tc>
      </w:tr>
      <w:tr w:rsidR="00EE7A65" w:rsidRPr="008C5F73" w:rsidTr="009C14CF">
        <w:trPr>
          <w:trHeight w:val="221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108</w:t>
            </w:r>
          </w:p>
        </w:tc>
      </w:tr>
      <w:tr w:rsidR="00EE7A65" w:rsidRPr="008C5F73" w:rsidTr="009C14CF">
        <w:trPr>
          <w:trHeight w:val="226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Ленинградская, 35</w:t>
            </w:r>
          </w:p>
        </w:tc>
      </w:tr>
      <w:tr w:rsidR="00EE7A65" w:rsidRPr="008C5F73" w:rsidTr="009C14CF">
        <w:trPr>
          <w:trHeight w:val="229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sz w:val="26"/>
                <w:szCs w:val="26"/>
                <w:lang w:eastAsia="ru-RU"/>
              </w:rPr>
            </w:pPr>
            <w:r w:rsidRPr="009C14CF">
              <w:rPr>
                <w:sz w:val="26"/>
                <w:szCs w:val="26"/>
                <w:lang w:eastAsia="ru-RU"/>
              </w:rPr>
              <w:t>Карачаровское шоссе, 30а</w:t>
            </w:r>
          </w:p>
        </w:tc>
      </w:tr>
      <w:tr w:rsidR="00EE7A65" w:rsidRPr="008C5F73" w:rsidTr="009C14CF">
        <w:trPr>
          <w:trHeight w:val="219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104</w:t>
            </w:r>
          </w:p>
        </w:tc>
      </w:tr>
      <w:tr w:rsidR="00EE7A65" w:rsidRPr="008C5F73" w:rsidTr="009C14CF">
        <w:trPr>
          <w:trHeight w:val="22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Воровского, 71</w:t>
            </w:r>
          </w:p>
        </w:tc>
      </w:tr>
      <w:tr w:rsidR="00EE7A65" w:rsidRPr="008C5F73" w:rsidTr="009C14CF">
        <w:trPr>
          <w:trHeight w:val="21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Серова, 35</w:t>
            </w:r>
          </w:p>
        </w:tc>
      </w:tr>
      <w:tr w:rsidR="00EE7A65" w:rsidRPr="008C5F73" w:rsidTr="009C14CF">
        <w:trPr>
          <w:trHeight w:val="21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Л.Толстого, 80</w:t>
            </w:r>
          </w:p>
        </w:tc>
      </w:tr>
      <w:tr w:rsidR="00EE7A65" w:rsidRPr="008C5F73" w:rsidTr="009C14CF">
        <w:trPr>
          <w:trHeight w:val="20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Лакина, 79</w:t>
            </w:r>
          </w:p>
        </w:tc>
      </w:tr>
      <w:tr w:rsidR="00EE7A65" w:rsidRPr="008C5F73" w:rsidTr="009C14CF">
        <w:trPr>
          <w:trHeight w:val="211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Кленовая, 3/6</w:t>
            </w:r>
          </w:p>
        </w:tc>
      </w:tr>
      <w:tr w:rsidR="00EE7A65" w:rsidRPr="008C5F73" w:rsidTr="009C14CF">
        <w:trPr>
          <w:trHeight w:val="215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103</w:t>
            </w:r>
          </w:p>
        </w:tc>
      </w:tr>
      <w:tr w:rsidR="00EE7A65" w:rsidRPr="008C5F73" w:rsidTr="009C14CF">
        <w:trPr>
          <w:trHeight w:val="205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Владимирская, 9</w:t>
            </w:r>
          </w:p>
        </w:tc>
      </w:tr>
      <w:tr w:rsidR="00EE7A65" w:rsidRPr="008C5F73" w:rsidTr="009C14CF">
        <w:trPr>
          <w:trHeight w:val="209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Владимирская, 11</w:t>
            </w:r>
          </w:p>
        </w:tc>
      </w:tr>
      <w:tr w:rsidR="00EE7A65" w:rsidRPr="008C5F73" w:rsidTr="009C14CF">
        <w:trPr>
          <w:trHeight w:val="199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Московская, 37а</w:t>
            </w:r>
          </w:p>
        </w:tc>
      </w:tr>
      <w:tr w:rsidR="00EE7A65" w:rsidRPr="008C5F73" w:rsidTr="009C14CF">
        <w:trPr>
          <w:trHeight w:val="20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Радиозаводское шоссе, 36</w:t>
            </w:r>
          </w:p>
        </w:tc>
      </w:tr>
      <w:tr w:rsidR="00EE7A65" w:rsidRPr="008C5F73" w:rsidTr="009C14CF">
        <w:trPr>
          <w:trHeight w:val="19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Трудовая, 41</w:t>
            </w:r>
          </w:p>
        </w:tc>
      </w:tr>
      <w:tr w:rsidR="00EE7A65" w:rsidRPr="008C5F73" w:rsidTr="009C14CF">
        <w:trPr>
          <w:trHeight w:val="183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Ленина, 115</w:t>
            </w:r>
          </w:p>
        </w:tc>
      </w:tr>
      <w:tr w:rsidR="00EE7A65" w:rsidRPr="008C5F73" w:rsidTr="009C14CF">
        <w:trPr>
          <w:trHeight w:val="187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Трудовая, 37</w:t>
            </w:r>
          </w:p>
        </w:tc>
      </w:tr>
      <w:tr w:rsidR="00EE7A65" w:rsidRPr="008C5F73" w:rsidTr="009C14CF">
        <w:trPr>
          <w:trHeight w:val="191"/>
          <w:jc w:val="center"/>
        </w:trPr>
        <w:tc>
          <w:tcPr>
            <w:tcW w:w="709" w:type="dxa"/>
          </w:tcPr>
          <w:p w:rsidR="00EE7A65" w:rsidRPr="008C5F73" w:rsidRDefault="00EE7A65" w:rsidP="00EE7A65">
            <w:pPr>
              <w:jc w:val="center"/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232" w:type="dxa"/>
            <w:shd w:val="clear" w:color="auto" w:fill="auto"/>
            <w:noWrap/>
            <w:vAlign w:val="bottom"/>
          </w:tcPr>
          <w:p w:rsidR="00EE7A65" w:rsidRPr="009C14CF" w:rsidRDefault="00EE7A65" w:rsidP="009C14C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C14CF">
              <w:rPr>
                <w:color w:val="000000"/>
                <w:sz w:val="26"/>
                <w:szCs w:val="26"/>
                <w:lang w:eastAsia="ru-RU"/>
              </w:rPr>
              <w:t>ул. Муромская, 5</w:t>
            </w:r>
          </w:p>
        </w:tc>
      </w:tr>
    </w:tbl>
    <w:p w:rsidR="00EE7A65" w:rsidRDefault="00EE7A65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Первый заместитель Главы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по ЖКХ, </w:t>
      </w:r>
    </w:p>
    <w:p w:rsidR="00CC0E8A" w:rsidRDefault="00CC0E8A" w:rsidP="009C2E6F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ЖКХ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И.К. Федурин</w:t>
      </w:r>
    </w:p>
    <w:p w:rsidR="00EE7A65" w:rsidRDefault="00EE7A65" w:rsidP="009C14CF">
      <w:pPr>
        <w:ind w:left="4253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  <w:r w:rsidRPr="009C2E6F">
        <w:rPr>
          <w:noProof w:val="0"/>
          <w:sz w:val="24"/>
          <w:szCs w:val="24"/>
        </w:rPr>
        <w:lastRenderedPageBreak/>
        <w:t xml:space="preserve">Приложение </w:t>
      </w:r>
      <w:r>
        <w:rPr>
          <w:noProof w:val="0"/>
          <w:sz w:val="24"/>
          <w:szCs w:val="24"/>
        </w:rPr>
        <w:t xml:space="preserve">№ </w:t>
      </w:r>
      <w:r w:rsidR="009C14CF">
        <w:rPr>
          <w:noProof w:val="0"/>
          <w:sz w:val="24"/>
          <w:szCs w:val="24"/>
        </w:rPr>
        <w:t>2</w:t>
      </w:r>
    </w:p>
    <w:p w:rsidR="00EE7A65" w:rsidRDefault="00EE7A65" w:rsidP="009C14CF">
      <w:pPr>
        <w:autoSpaceDE w:val="0"/>
        <w:autoSpaceDN w:val="0"/>
        <w:adjustRightInd w:val="0"/>
        <w:ind w:left="4253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>к постановлению администрации округа Муром</w:t>
      </w:r>
    </w:p>
    <w:p w:rsidR="00EE7A65" w:rsidRDefault="00EE7A65" w:rsidP="009C14CF">
      <w:pPr>
        <w:autoSpaceDE w:val="0"/>
        <w:autoSpaceDN w:val="0"/>
        <w:adjustRightInd w:val="0"/>
        <w:ind w:left="4253"/>
        <w:jc w:val="center"/>
        <w:rPr>
          <w:noProof w:val="0"/>
          <w:sz w:val="24"/>
          <w:szCs w:val="24"/>
        </w:rPr>
      </w:pPr>
      <w:r w:rsidRPr="009C2E6F">
        <w:rPr>
          <w:noProof w:val="0"/>
          <w:sz w:val="24"/>
          <w:szCs w:val="24"/>
        </w:rPr>
        <w:t xml:space="preserve">от </w:t>
      </w:r>
      <w:r w:rsidR="000D15FD">
        <w:rPr>
          <w:noProof w:val="0"/>
          <w:sz w:val="24"/>
          <w:szCs w:val="24"/>
        </w:rPr>
        <w:t>28.02.2018</w:t>
      </w:r>
      <w:r w:rsidR="000D15FD">
        <w:rPr>
          <w:noProof w:val="0"/>
          <w:sz w:val="24"/>
          <w:szCs w:val="24"/>
        </w:rPr>
        <w:tab/>
        <w:t xml:space="preserve"> </w:t>
      </w:r>
      <w:r w:rsidRPr="009C2E6F">
        <w:rPr>
          <w:noProof w:val="0"/>
          <w:sz w:val="24"/>
          <w:szCs w:val="24"/>
        </w:rPr>
        <w:t>№</w:t>
      </w:r>
      <w:r w:rsidR="000D15FD">
        <w:rPr>
          <w:noProof w:val="0"/>
          <w:sz w:val="24"/>
          <w:szCs w:val="24"/>
        </w:rPr>
        <w:t xml:space="preserve"> 163</w:t>
      </w:r>
      <w:bookmarkStart w:id="0" w:name="_GoBack"/>
      <w:bookmarkEnd w:id="0"/>
    </w:p>
    <w:p w:rsidR="00B61FBA" w:rsidRDefault="00B61FBA" w:rsidP="00984C1B">
      <w:pPr>
        <w:jc w:val="both"/>
        <w:rPr>
          <w:noProof w:val="0"/>
        </w:rPr>
      </w:pPr>
    </w:p>
    <w:p w:rsidR="00EE7A65" w:rsidRDefault="00EE7A65" w:rsidP="00984C1B">
      <w:pPr>
        <w:jc w:val="both"/>
        <w:rPr>
          <w:noProof w:val="0"/>
        </w:rPr>
      </w:pPr>
    </w:p>
    <w:p w:rsidR="00EE7A65" w:rsidRDefault="00EE7A65" w:rsidP="00EE7A65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</w:t>
      </w:r>
      <w:r w:rsidRPr="008C5F73">
        <w:rPr>
          <w:noProof w:val="0"/>
          <w:sz w:val="28"/>
          <w:szCs w:val="28"/>
        </w:rPr>
        <w:t>изайн-проект</w:t>
      </w:r>
      <w:r>
        <w:rPr>
          <w:noProof w:val="0"/>
          <w:sz w:val="28"/>
          <w:szCs w:val="28"/>
        </w:rPr>
        <w:t>ы</w:t>
      </w:r>
      <w:r w:rsidRPr="008C5F73">
        <w:rPr>
          <w:noProof w:val="0"/>
          <w:sz w:val="28"/>
          <w:szCs w:val="28"/>
        </w:rPr>
        <w:t xml:space="preserve"> благоустройства</w:t>
      </w:r>
      <w:r w:rsidRPr="00EE7A65">
        <w:rPr>
          <w:noProof w:val="0"/>
          <w:sz w:val="28"/>
          <w:szCs w:val="28"/>
        </w:rPr>
        <w:t xml:space="preserve"> общественных территорий</w:t>
      </w:r>
      <w:r>
        <w:rPr>
          <w:noProof w:val="0"/>
          <w:sz w:val="28"/>
          <w:szCs w:val="28"/>
        </w:rPr>
        <w:t xml:space="preserve">, участвующих </w:t>
      </w:r>
    </w:p>
    <w:p w:rsidR="00EE7A65" w:rsidRDefault="00EE7A65" w:rsidP="00EE7A65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в </w:t>
      </w:r>
      <w:r w:rsidRPr="00EE7A65">
        <w:rPr>
          <w:noProof w:val="0"/>
          <w:sz w:val="28"/>
          <w:szCs w:val="28"/>
        </w:rPr>
        <w:t>рейтингово</w:t>
      </w:r>
      <w:r>
        <w:rPr>
          <w:noProof w:val="0"/>
          <w:sz w:val="28"/>
          <w:szCs w:val="28"/>
        </w:rPr>
        <w:t>м</w:t>
      </w:r>
      <w:r w:rsidRPr="00EE7A65">
        <w:rPr>
          <w:noProof w:val="0"/>
          <w:sz w:val="28"/>
          <w:szCs w:val="28"/>
        </w:rPr>
        <w:t xml:space="preserve"> голосовани</w:t>
      </w:r>
      <w:r>
        <w:rPr>
          <w:noProof w:val="0"/>
          <w:sz w:val="28"/>
          <w:szCs w:val="28"/>
        </w:rPr>
        <w:t xml:space="preserve">и по отбору </w:t>
      </w:r>
      <w:r w:rsidRPr="00EE7A65">
        <w:rPr>
          <w:noProof w:val="0"/>
          <w:sz w:val="28"/>
          <w:szCs w:val="28"/>
        </w:rPr>
        <w:t xml:space="preserve">общественных территорий, </w:t>
      </w:r>
    </w:p>
    <w:p w:rsidR="00EE7A65" w:rsidRDefault="00EE7A65" w:rsidP="00EE7A65">
      <w:pPr>
        <w:jc w:val="center"/>
        <w:rPr>
          <w:noProof w:val="0"/>
          <w:sz w:val="28"/>
          <w:szCs w:val="28"/>
        </w:rPr>
      </w:pPr>
      <w:r w:rsidRPr="00EE7A65">
        <w:rPr>
          <w:noProof w:val="0"/>
          <w:sz w:val="28"/>
          <w:szCs w:val="28"/>
        </w:rPr>
        <w:t>подлежащих в первоочередном порядке</w:t>
      </w:r>
      <w:r>
        <w:rPr>
          <w:noProof w:val="0"/>
          <w:sz w:val="28"/>
          <w:szCs w:val="28"/>
        </w:rPr>
        <w:t xml:space="preserve"> </w:t>
      </w:r>
      <w:r w:rsidRPr="00EE7A65">
        <w:rPr>
          <w:noProof w:val="0"/>
          <w:sz w:val="28"/>
          <w:szCs w:val="28"/>
        </w:rPr>
        <w:t xml:space="preserve">благоустройству в 2018 году </w:t>
      </w:r>
    </w:p>
    <w:p w:rsidR="00EE7A65" w:rsidRDefault="00EE7A65" w:rsidP="00EE7A65">
      <w:pPr>
        <w:jc w:val="center"/>
        <w:rPr>
          <w:noProof w:val="0"/>
          <w:sz w:val="28"/>
          <w:szCs w:val="28"/>
        </w:rPr>
      </w:pPr>
      <w:r w:rsidRPr="00EE7A65">
        <w:rPr>
          <w:noProof w:val="0"/>
          <w:sz w:val="28"/>
          <w:szCs w:val="28"/>
        </w:rPr>
        <w:t>в рамках реализации муниципальной программы</w:t>
      </w:r>
    </w:p>
    <w:p w:rsidR="00B61FBA" w:rsidRDefault="00EE7A65" w:rsidP="00EE7A65">
      <w:pPr>
        <w:jc w:val="center"/>
        <w:rPr>
          <w:noProof w:val="0"/>
          <w:sz w:val="28"/>
          <w:szCs w:val="28"/>
        </w:rPr>
      </w:pPr>
      <w:r w:rsidRPr="00EE7A65">
        <w:rPr>
          <w:noProof w:val="0"/>
          <w:sz w:val="28"/>
          <w:szCs w:val="28"/>
        </w:rPr>
        <w:t>«Благоустройство территории округа Муром на 2018 – 2022 годы»</w:t>
      </w:r>
    </w:p>
    <w:p w:rsidR="00EE7A65" w:rsidRDefault="00EE7A65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3"/>
      </w:tblGrid>
      <w:tr w:rsidR="00EE7A65" w:rsidRPr="008C5F73" w:rsidTr="009C14CF">
        <w:trPr>
          <w:trHeight w:val="420"/>
          <w:jc w:val="center"/>
        </w:trPr>
        <w:tc>
          <w:tcPr>
            <w:tcW w:w="709" w:type="dxa"/>
          </w:tcPr>
          <w:p w:rsidR="00EE7A65" w:rsidRPr="008C5F73" w:rsidRDefault="00EE7A65" w:rsidP="00947B36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EE7A65" w:rsidRPr="008C5F73" w:rsidRDefault="00EE7A65" w:rsidP="00947B36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3" w:type="dxa"/>
            <w:shd w:val="clear" w:color="auto" w:fill="auto"/>
            <w:noWrap/>
            <w:hideMark/>
          </w:tcPr>
          <w:p w:rsidR="00EE7A65" w:rsidRPr="009C14CF" w:rsidRDefault="00EE7A65" w:rsidP="00947B36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Наименование общественной территории, </w:t>
            </w:r>
          </w:p>
          <w:p w:rsidR="00EE7A65" w:rsidRPr="008C5F73" w:rsidRDefault="00EE7A65" w:rsidP="00947B36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9C14CF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дизайн-проект благоустройства которой подлежит утверждению</w:t>
            </w:r>
          </w:p>
        </w:tc>
      </w:tr>
      <w:tr w:rsidR="009C14CF" w:rsidRPr="008C5F73" w:rsidTr="009C14CF">
        <w:trPr>
          <w:trHeight w:val="305"/>
          <w:jc w:val="center"/>
        </w:trPr>
        <w:tc>
          <w:tcPr>
            <w:tcW w:w="709" w:type="dxa"/>
          </w:tcPr>
          <w:p w:rsidR="009C14CF" w:rsidRPr="008C5F73" w:rsidRDefault="009C14CF" w:rsidP="009C14CF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3" w:type="dxa"/>
            <w:shd w:val="clear" w:color="auto" w:fill="auto"/>
            <w:noWrap/>
          </w:tcPr>
          <w:p w:rsidR="009C14CF" w:rsidRPr="009C14CF" w:rsidRDefault="009C14CF" w:rsidP="009C14CF">
            <w:pPr>
              <w:rPr>
                <w:sz w:val="28"/>
                <w:szCs w:val="28"/>
              </w:rPr>
            </w:pPr>
            <w:r w:rsidRPr="009C14CF">
              <w:rPr>
                <w:sz w:val="28"/>
                <w:szCs w:val="28"/>
              </w:rPr>
              <w:t>Парк 50-летия Советской власти</w:t>
            </w:r>
          </w:p>
        </w:tc>
      </w:tr>
      <w:tr w:rsidR="009C14CF" w:rsidRPr="008C5F73" w:rsidTr="009C14CF">
        <w:trPr>
          <w:trHeight w:val="267"/>
          <w:jc w:val="center"/>
        </w:trPr>
        <w:tc>
          <w:tcPr>
            <w:tcW w:w="709" w:type="dxa"/>
          </w:tcPr>
          <w:p w:rsidR="009C14CF" w:rsidRPr="008C5F73" w:rsidRDefault="009C14CF" w:rsidP="009C14CF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3" w:type="dxa"/>
            <w:shd w:val="clear" w:color="auto" w:fill="auto"/>
            <w:noWrap/>
          </w:tcPr>
          <w:p w:rsidR="009C14CF" w:rsidRPr="009C14CF" w:rsidRDefault="009C14CF" w:rsidP="009C14CF">
            <w:pPr>
              <w:rPr>
                <w:sz w:val="28"/>
                <w:szCs w:val="28"/>
              </w:rPr>
            </w:pPr>
            <w:r w:rsidRPr="009C14CF">
              <w:rPr>
                <w:sz w:val="28"/>
                <w:szCs w:val="28"/>
              </w:rPr>
              <w:t>Площадь на пересечении улиц Льва Толстого-Заводская</w:t>
            </w:r>
          </w:p>
        </w:tc>
      </w:tr>
      <w:tr w:rsidR="009C14CF" w:rsidRPr="008C5F73" w:rsidTr="009C14CF">
        <w:trPr>
          <w:trHeight w:val="115"/>
          <w:jc w:val="center"/>
        </w:trPr>
        <w:tc>
          <w:tcPr>
            <w:tcW w:w="709" w:type="dxa"/>
          </w:tcPr>
          <w:p w:rsidR="009C14CF" w:rsidRPr="008C5F73" w:rsidRDefault="009C14CF" w:rsidP="009C14CF">
            <w:pPr>
              <w:jc w:val="center"/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8C5F73">
              <w:rPr>
                <w:bCs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3" w:type="dxa"/>
            <w:shd w:val="clear" w:color="auto" w:fill="auto"/>
            <w:noWrap/>
          </w:tcPr>
          <w:p w:rsidR="009C14CF" w:rsidRPr="009C14CF" w:rsidRDefault="009C14CF" w:rsidP="009C14CF">
            <w:pPr>
              <w:rPr>
                <w:sz w:val="28"/>
                <w:szCs w:val="28"/>
              </w:rPr>
            </w:pPr>
            <w:r w:rsidRPr="009C14CF">
              <w:rPr>
                <w:sz w:val="28"/>
                <w:szCs w:val="28"/>
              </w:rPr>
              <w:t xml:space="preserve">Стадион «Авангард» </w:t>
            </w:r>
          </w:p>
        </w:tc>
      </w:tr>
    </w:tbl>
    <w:p w:rsidR="00B61FBA" w:rsidRPr="00EE7A65" w:rsidRDefault="00B61FBA" w:rsidP="00984C1B">
      <w:pPr>
        <w:jc w:val="both"/>
        <w:rPr>
          <w:noProof w:val="0"/>
          <w:sz w:val="28"/>
          <w:szCs w:val="28"/>
        </w:rPr>
      </w:pPr>
    </w:p>
    <w:p w:rsidR="00EE7A65" w:rsidRDefault="00EE7A65" w:rsidP="00EE7A65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EE7A65" w:rsidRDefault="00EE7A65" w:rsidP="00EE7A65">
      <w:pPr>
        <w:autoSpaceDE w:val="0"/>
        <w:autoSpaceDN w:val="0"/>
        <w:adjustRightInd w:val="0"/>
        <w:rPr>
          <w:noProof w:val="0"/>
          <w:sz w:val="28"/>
          <w:szCs w:val="28"/>
        </w:rPr>
      </w:pPr>
    </w:p>
    <w:p w:rsidR="00EE7A65" w:rsidRDefault="00EE7A65" w:rsidP="00EE7A65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Первый заместитель Главы </w:t>
      </w:r>
    </w:p>
    <w:p w:rsidR="00EE7A65" w:rsidRDefault="00EE7A65" w:rsidP="00EE7A65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администрации округа Муром по ЖКХ, </w:t>
      </w:r>
    </w:p>
    <w:p w:rsidR="00EE7A65" w:rsidRDefault="00EE7A65" w:rsidP="00EE7A65">
      <w:pPr>
        <w:autoSpaceDE w:val="0"/>
        <w:autoSpaceDN w:val="0"/>
        <w:adjustRightInd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начальник Управления ЖКХ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И.К. Федурин</w:t>
      </w:r>
    </w:p>
    <w:p w:rsidR="00EE7A65" w:rsidRDefault="00EE7A65">
      <w:pPr>
        <w:rPr>
          <w:noProof w:val="0"/>
        </w:rPr>
      </w:pPr>
      <w:r>
        <w:rPr>
          <w:noProof w:val="0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324FED" w:rsidTr="002B680A">
        <w:tc>
          <w:tcPr>
            <w:tcW w:w="6237" w:type="dxa"/>
          </w:tcPr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324FED" w:rsidRDefault="00324FED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324FED" w:rsidRDefault="00324FE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9C14CF" w:rsidRPr="009C14CF">
        <w:rPr>
          <w:sz w:val="24"/>
        </w:rPr>
        <w:t>Ю.К. Захарова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801925">
      <w:headerReference w:type="default" r:id="rId8"/>
      <w:pgSz w:w="11906" w:h="16838"/>
      <w:pgMar w:top="709" w:right="850" w:bottom="851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23" w:rsidRDefault="00254423">
      <w:r>
        <w:separator/>
      </w:r>
    </w:p>
  </w:endnote>
  <w:endnote w:type="continuationSeparator" w:id="0">
    <w:p w:rsidR="00254423" w:rsidRDefault="0025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23" w:rsidRDefault="00254423">
      <w:r>
        <w:separator/>
      </w:r>
    </w:p>
  </w:footnote>
  <w:footnote w:type="continuationSeparator" w:id="0">
    <w:p w:rsidR="00254423" w:rsidRDefault="0025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62051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FD">
          <w:t>3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2"/>
  </w:num>
  <w:num w:numId="5">
    <w:abstractNumId w:val="24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3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8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15FD"/>
    <w:rsid w:val="000D7DBF"/>
    <w:rsid w:val="000F1FD5"/>
    <w:rsid w:val="00106DC4"/>
    <w:rsid w:val="00152AF3"/>
    <w:rsid w:val="00157680"/>
    <w:rsid w:val="001A5D11"/>
    <w:rsid w:val="001C0ED2"/>
    <w:rsid w:val="001C5261"/>
    <w:rsid w:val="001F00A2"/>
    <w:rsid w:val="001F21D5"/>
    <w:rsid w:val="00216BC2"/>
    <w:rsid w:val="00243C15"/>
    <w:rsid w:val="00254423"/>
    <w:rsid w:val="002677D6"/>
    <w:rsid w:val="002B680A"/>
    <w:rsid w:val="002C1743"/>
    <w:rsid w:val="002F27BA"/>
    <w:rsid w:val="00304861"/>
    <w:rsid w:val="003109D5"/>
    <w:rsid w:val="00324FED"/>
    <w:rsid w:val="00340D95"/>
    <w:rsid w:val="00382EBE"/>
    <w:rsid w:val="00384996"/>
    <w:rsid w:val="00387974"/>
    <w:rsid w:val="003A22E8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3281"/>
    <w:rsid w:val="005D5735"/>
    <w:rsid w:val="005E633A"/>
    <w:rsid w:val="006144C5"/>
    <w:rsid w:val="00615AAF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91D3A"/>
    <w:rsid w:val="007B22C6"/>
    <w:rsid w:val="007B5D9E"/>
    <w:rsid w:val="007F04D5"/>
    <w:rsid w:val="00801925"/>
    <w:rsid w:val="00804871"/>
    <w:rsid w:val="008064B7"/>
    <w:rsid w:val="00836F37"/>
    <w:rsid w:val="00862EBA"/>
    <w:rsid w:val="0086306F"/>
    <w:rsid w:val="00892A4A"/>
    <w:rsid w:val="008C5F73"/>
    <w:rsid w:val="008E69E4"/>
    <w:rsid w:val="00903BC9"/>
    <w:rsid w:val="00905174"/>
    <w:rsid w:val="00913668"/>
    <w:rsid w:val="0091479D"/>
    <w:rsid w:val="009278C7"/>
    <w:rsid w:val="00935160"/>
    <w:rsid w:val="00936D03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C6823"/>
    <w:rsid w:val="00AE4862"/>
    <w:rsid w:val="00B43E21"/>
    <w:rsid w:val="00B47D46"/>
    <w:rsid w:val="00B61FBA"/>
    <w:rsid w:val="00B81593"/>
    <w:rsid w:val="00B86F73"/>
    <w:rsid w:val="00BB42B9"/>
    <w:rsid w:val="00BF7726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867DE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20EE-D39B-40B4-B198-C20B6382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2018-02-28T12:25:00Z</cp:lastPrinted>
  <dcterms:created xsi:type="dcterms:W3CDTF">2018-02-28T12:25:00Z</dcterms:created>
  <dcterms:modified xsi:type="dcterms:W3CDTF">2018-02-28T12:25:00Z</dcterms:modified>
</cp:coreProperties>
</file>