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777A60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320B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264EFF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13.09.2017</w:t>
      </w:r>
      <w:r w:rsidR="009F55EF" w:rsidRPr="00EC21E4">
        <w:rPr>
          <w:b/>
          <w:noProof w:val="0"/>
          <w:sz w:val="28"/>
          <w:szCs w:val="28"/>
        </w:rPr>
        <w:t xml:space="preserve">           </w:t>
      </w:r>
      <w:r w:rsidR="00B2222F">
        <w:rPr>
          <w:b/>
          <w:noProof w:val="0"/>
          <w:sz w:val="28"/>
          <w:szCs w:val="28"/>
        </w:rPr>
        <w:t xml:space="preserve">  </w:t>
      </w:r>
      <w:r w:rsidR="009F55EF" w:rsidRPr="00EC21E4">
        <w:rPr>
          <w:b/>
          <w:noProof w:val="0"/>
          <w:sz w:val="28"/>
          <w:szCs w:val="28"/>
        </w:rPr>
        <w:t xml:space="preserve">                                               </w:t>
      </w:r>
      <w:r w:rsidR="009F55EF">
        <w:rPr>
          <w:b/>
          <w:noProof w:val="0"/>
          <w:sz w:val="28"/>
          <w:szCs w:val="28"/>
        </w:rPr>
        <w:t xml:space="preserve">                </w:t>
      </w:r>
      <w:r w:rsidR="009F55EF" w:rsidRPr="00EC21E4">
        <w:rPr>
          <w:b/>
          <w:noProof w:val="0"/>
          <w:sz w:val="28"/>
          <w:szCs w:val="28"/>
        </w:rPr>
        <w:t xml:space="preserve"> </w:t>
      </w:r>
      <w:r w:rsidR="00657AD4">
        <w:rPr>
          <w:b/>
          <w:noProof w:val="0"/>
          <w:sz w:val="28"/>
          <w:szCs w:val="28"/>
        </w:rPr>
        <w:t xml:space="preserve">       </w:t>
      </w:r>
      <w:r w:rsidR="004F5D8D">
        <w:rPr>
          <w:b/>
          <w:noProof w:val="0"/>
          <w:sz w:val="28"/>
          <w:szCs w:val="28"/>
        </w:rPr>
        <w:t xml:space="preserve">  </w:t>
      </w:r>
      <w:r>
        <w:rPr>
          <w:b/>
          <w:noProof w:val="0"/>
          <w:sz w:val="28"/>
          <w:szCs w:val="28"/>
        </w:rPr>
        <w:t xml:space="preserve">                 </w:t>
      </w:r>
      <w:r w:rsidR="00B2222F">
        <w:rPr>
          <w:b/>
          <w:noProof w:val="0"/>
          <w:sz w:val="28"/>
          <w:szCs w:val="28"/>
        </w:rPr>
        <w:t>№</w:t>
      </w:r>
      <w:r w:rsidR="00657AD4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739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9F55EF" w:rsidRPr="004E55D0" w:rsidRDefault="009F55EF" w:rsidP="005A1ED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 w:rsidR="005A1ED0">
        <w:rPr>
          <w:i/>
          <w:sz w:val="24"/>
          <w:szCs w:val="24"/>
        </w:rPr>
        <w:t xml:space="preserve"> утверждении </w:t>
      </w:r>
      <w:r w:rsidR="00AC519E">
        <w:rPr>
          <w:i/>
          <w:sz w:val="24"/>
          <w:szCs w:val="24"/>
        </w:rPr>
        <w:t>м</w:t>
      </w:r>
      <w:r w:rsidRPr="004E55D0">
        <w:rPr>
          <w:i/>
          <w:sz w:val="24"/>
          <w:szCs w:val="24"/>
        </w:rPr>
        <w:t>униципальной программы «Молодежь Мурома» на 201</w:t>
      </w:r>
      <w:r w:rsidR="00232C1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232C1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 w:rsidR="00AC519E">
        <w:rPr>
          <w:sz w:val="28"/>
          <w:szCs w:val="28"/>
        </w:rPr>
        <w:t xml:space="preserve">                    </w:t>
      </w:r>
      <w:proofErr w:type="gramStart"/>
      <w:r w:rsidR="00AC519E">
        <w:rPr>
          <w:sz w:val="28"/>
          <w:szCs w:val="28"/>
        </w:rPr>
        <w:t xml:space="preserve">  </w:t>
      </w:r>
      <w:r w:rsidRPr="004E55D0">
        <w:rPr>
          <w:sz w:val="28"/>
          <w:szCs w:val="28"/>
        </w:rPr>
        <w:t xml:space="preserve"> «</w:t>
      </w:r>
      <w:proofErr w:type="gramEnd"/>
      <w:r w:rsidRPr="004E55D0">
        <w:rPr>
          <w:sz w:val="28"/>
          <w:szCs w:val="28"/>
        </w:rPr>
        <w:t xml:space="preserve">Об общих принципах организации местного самоуправления в </w:t>
      </w:r>
      <w:r w:rsidR="00AC519E"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</w:t>
      </w:r>
      <w:r w:rsidR="00EF0A0D">
        <w:rPr>
          <w:sz w:val="28"/>
        </w:rPr>
        <w:t xml:space="preserve">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F55EF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5EF" w:rsidRPr="004E55D0">
        <w:rPr>
          <w:sz w:val="28"/>
          <w:szCs w:val="28"/>
        </w:rPr>
        <w:t xml:space="preserve">Утвердить муниципальную программу «Молодежь Мурома» </w:t>
      </w:r>
      <w:r w:rsidR="00AC519E">
        <w:rPr>
          <w:sz w:val="28"/>
          <w:szCs w:val="28"/>
        </w:rPr>
        <w:t xml:space="preserve">                    </w:t>
      </w:r>
      <w:r w:rsidR="009F55EF" w:rsidRPr="004E55D0">
        <w:rPr>
          <w:sz w:val="28"/>
          <w:szCs w:val="28"/>
        </w:rPr>
        <w:t>на 201</w:t>
      </w:r>
      <w:r w:rsidR="00912F08">
        <w:rPr>
          <w:sz w:val="28"/>
          <w:szCs w:val="28"/>
        </w:rPr>
        <w:t>8</w:t>
      </w:r>
      <w:r w:rsidR="009F55EF" w:rsidRPr="004E55D0">
        <w:rPr>
          <w:sz w:val="28"/>
          <w:szCs w:val="28"/>
        </w:rPr>
        <w:t>-20</w:t>
      </w:r>
      <w:r w:rsidR="00912F08">
        <w:rPr>
          <w:sz w:val="28"/>
          <w:szCs w:val="28"/>
        </w:rPr>
        <w:t>20</w:t>
      </w:r>
      <w:r w:rsidR="009F55EF" w:rsidRPr="004E55D0">
        <w:rPr>
          <w:sz w:val="28"/>
          <w:szCs w:val="28"/>
        </w:rPr>
        <w:t xml:space="preserve"> годы согласно приложению.</w:t>
      </w:r>
    </w:p>
    <w:p w:rsidR="009F55EF" w:rsidRDefault="009F55EF" w:rsidP="009F55EF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 w:rsidR="00C80B4A">
        <w:rPr>
          <w:sz w:val="28"/>
          <w:szCs w:val="28"/>
        </w:rPr>
        <w:t xml:space="preserve">  </w:t>
      </w:r>
      <w:r w:rsidR="007A4E33">
        <w:rPr>
          <w:sz w:val="28"/>
          <w:szCs w:val="28"/>
        </w:rPr>
        <w:t>Считать утратившим силу</w:t>
      </w:r>
      <w:r w:rsidR="00C80B4A">
        <w:rPr>
          <w:sz w:val="28"/>
          <w:szCs w:val="28"/>
        </w:rPr>
        <w:t xml:space="preserve"> </w:t>
      </w:r>
      <w:r w:rsidR="007A4E33">
        <w:rPr>
          <w:sz w:val="28"/>
          <w:szCs w:val="28"/>
        </w:rPr>
        <w:t>п</w:t>
      </w:r>
      <w:r w:rsidR="009D0C57">
        <w:rPr>
          <w:sz w:val="28"/>
          <w:szCs w:val="28"/>
        </w:rPr>
        <w:t>остановление администрации округа Муром от 30.09.2016 года № 861 «Об утверждении муниципальной прораммы «Молодежь Мурома» на 2017-2019 года</w:t>
      </w:r>
      <w:r w:rsidRPr="004E55D0">
        <w:rPr>
          <w:sz w:val="28"/>
          <w:szCs w:val="28"/>
        </w:rPr>
        <w:t>.</w:t>
      </w:r>
    </w:p>
    <w:p w:rsidR="00C80B4A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9F55EF" w:rsidRPr="004E55D0" w:rsidRDefault="00C80B4A" w:rsidP="009F55EF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F55EF" w:rsidRPr="004E55D0">
        <w:rPr>
          <w:sz w:val="28"/>
          <w:szCs w:val="28"/>
        </w:rPr>
        <w:t>Настоящее постановление вступает в силу с 01.01.201</w:t>
      </w:r>
      <w:r w:rsidR="00912F08">
        <w:rPr>
          <w:sz w:val="28"/>
          <w:szCs w:val="28"/>
        </w:rPr>
        <w:t>8</w:t>
      </w:r>
      <w:r w:rsidR="009F55EF" w:rsidRPr="004E55D0">
        <w:rPr>
          <w:sz w:val="28"/>
          <w:szCs w:val="28"/>
        </w:rPr>
        <w:t xml:space="preserve"> года и подлежит </w:t>
      </w:r>
      <w:r w:rsidR="00CF7C74">
        <w:rPr>
          <w:sz w:val="28"/>
          <w:szCs w:val="28"/>
        </w:rPr>
        <w:t xml:space="preserve">размещению на </w:t>
      </w:r>
      <w:r w:rsidR="009F55EF" w:rsidRPr="004E55D0">
        <w:rPr>
          <w:sz w:val="28"/>
          <w:szCs w:val="28"/>
        </w:rPr>
        <w:t xml:space="preserve">официальном </w:t>
      </w:r>
      <w:r w:rsidR="00CF7C74">
        <w:rPr>
          <w:sz w:val="28"/>
          <w:szCs w:val="28"/>
        </w:rPr>
        <w:t>сайте Администрации округа Муром</w:t>
      </w: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В.Н. </w:t>
            </w:r>
            <w:proofErr w:type="spellStart"/>
            <w:r w:rsidRPr="004E55D0">
              <w:rPr>
                <w:sz w:val="24"/>
              </w:rPr>
              <w:t>Курдикова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F55EF" w:rsidRDefault="009F55EF" w:rsidP="009F55EF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9F55EF" w:rsidRDefault="009F55EF" w:rsidP="009F55EF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</w:t>
      </w:r>
      <w:r w:rsidR="002F4892">
        <w:rPr>
          <w:sz w:val="24"/>
          <w:szCs w:val="24"/>
        </w:rPr>
        <w:t>Н.М. Голованова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264EFF">
        <w:rPr>
          <w:rFonts w:ascii="Times New Roman" w:hAnsi="Times New Roman" w:cs="Times New Roman"/>
          <w:bCs/>
          <w:iCs/>
          <w:sz w:val="24"/>
          <w:szCs w:val="24"/>
        </w:rPr>
        <w:t>13.09.2017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264EFF">
        <w:rPr>
          <w:rFonts w:ascii="Times New Roman" w:hAnsi="Times New Roman" w:cs="Times New Roman"/>
          <w:bCs/>
          <w:iCs/>
          <w:sz w:val="24"/>
          <w:szCs w:val="24"/>
        </w:rPr>
        <w:t>739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D23608">
        <w:rPr>
          <w:b/>
          <w:sz w:val="28"/>
          <w:szCs w:val="28"/>
        </w:rPr>
        <w:t>8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D23608">
        <w:rPr>
          <w:b/>
          <w:sz w:val="28"/>
          <w:szCs w:val="28"/>
        </w:rPr>
        <w:t>20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12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12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55745A" w:rsidRDefault="008D1C2F" w:rsidP="00E14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</w:t>
            </w:r>
            <w:r w:rsidR="007B4CE1">
              <w:rPr>
                <w:sz w:val="24"/>
                <w:szCs w:val="24"/>
              </w:rPr>
              <w:t>п</w:t>
            </w:r>
            <w:r w:rsidR="00B14522">
              <w:rPr>
                <w:sz w:val="24"/>
                <w:szCs w:val="24"/>
              </w:rPr>
              <w:t>олнители П</w:t>
            </w:r>
            <w:r>
              <w:rPr>
                <w:sz w:val="24"/>
                <w:szCs w:val="24"/>
              </w:rPr>
              <w:t>рограммы (подпрограмм)</w:t>
            </w:r>
          </w:p>
        </w:tc>
        <w:tc>
          <w:tcPr>
            <w:tcW w:w="4890" w:type="dxa"/>
            <w:vAlign w:val="center"/>
          </w:tcPr>
          <w:p w:rsidR="00C36293" w:rsidRPr="0055745A" w:rsidRDefault="00E14187" w:rsidP="009219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</w:t>
            </w:r>
            <w:r w:rsidR="009219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Орленок»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Дети, подростки,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90" w:type="dxa"/>
            <w:vAlign w:val="center"/>
          </w:tcPr>
          <w:p w:rsidR="008D1C2F" w:rsidRPr="007B4CE1" w:rsidRDefault="008D1C2F" w:rsidP="00E14187">
            <w:pPr>
              <w:widowControl w:val="0"/>
              <w:ind w:left="107"/>
              <w:jc w:val="both"/>
              <w:rPr>
                <w:sz w:val="24"/>
                <w:szCs w:val="24"/>
              </w:rPr>
            </w:pPr>
            <w:r w:rsidRPr="007B4CE1">
              <w:rPr>
                <w:sz w:val="24"/>
                <w:szCs w:val="24"/>
              </w:rPr>
              <w:t>1. Подпрограмма «</w:t>
            </w:r>
            <w:r w:rsidR="00D651C3">
              <w:rPr>
                <w:sz w:val="24"/>
              </w:rPr>
              <w:t>Развитие потенциала молодежи</w:t>
            </w:r>
            <w:r w:rsidRPr="007B4CE1">
              <w:rPr>
                <w:sz w:val="24"/>
                <w:szCs w:val="24"/>
              </w:rPr>
              <w:t>».</w:t>
            </w:r>
          </w:p>
          <w:p w:rsidR="008D1C2F" w:rsidRPr="004E55D0" w:rsidRDefault="008D1C2F" w:rsidP="00921978">
            <w:pPr>
              <w:widowControl w:val="0"/>
              <w:ind w:left="107"/>
              <w:jc w:val="both"/>
            </w:pPr>
            <w:r w:rsidRPr="007B4CE1">
              <w:rPr>
                <w:sz w:val="24"/>
                <w:szCs w:val="24"/>
              </w:rPr>
              <w:t xml:space="preserve">2. </w:t>
            </w:r>
            <w:r w:rsidRPr="00D651C3">
              <w:rPr>
                <w:sz w:val="24"/>
                <w:szCs w:val="24"/>
              </w:rPr>
              <w:t>Подпрограмма «</w:t>
            </w:r>
            <w:r w:rsidR="00D651C3" w:rsidRPr="00D651C3">
              <w:rPr>
                <w:sz w:val="24"/>
                <w:szCs w:val="24"/>
              </w:rPr>
              <w:t>Совершенствование и развитие дополнительного образования детей в МБУДО</w:t>
            </w:r>
            <w:r w:rsidR="00921978">
              <w:rPr>
                <w:sz w:val="24"/>
                <w:szCs w:val="24"/>
              </w:rPr>
              <w:t xml:space="preserve"> «</w:t>
            </w:r>
            <w:r w:rsidR="00D651C3" w:rsidRPr="00D651C3">
              <w:rPr>
                <w:sz w:val="24"/>
                <w:szCs w:val="24"/>
              </w:rPr>
              <w:t>ЦР</w:t>
            </w:r>
            <w:r w:rsidR="00921978">
              <w:rPr>
                <w:sz w:val="24"/>
                <w:szCs w:val="24"/>
              </w:rPr>
              <w:t xml:space="preserve"> </w:t>
            </w:r>
            <w:r w:rsidR="00D651C3" w:rsidRPr="00D651C3">
              <w:rPr>
                <w:sz w:val="24"/>
                <w:szCs w:val="24"/>
              </w:rPr>
              <w:t>«Орленок»»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F81465" w:rsidRDefault="007B4CE1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благоприятных условий для реализации прав и интересов молодежи округа Муром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C2F" w:rsidRPr="004E55D0" w:rsidRDefault="007B4CE1" w:rsidP="00752D9D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AC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75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«Орленок» и создание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политики;</w:t>
            </w:r>
          </w:p>
          <w:p w:rsidR="008D1C2F" w:rsidRPr="004756D0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свободной, интеллектуально развитой, духовно богатой, физически здоровой, творчески мыслящей личности, обладающей прочными базовыми знаниями,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B14522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 «Орленок»;</w:t>
            </w:r>
          </w:p>
          <w:p w:rsidR="008D1C2F" w:rsidRPr="002D5A8E" w:rsidRDefault="00B14522" w:rsidP="006C5344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F0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6D0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 «Орленок»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B751E9" w:rsidRDefault="00EF0A0D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</w:t>
            </w:r>
            <w:r w:rsidR="00B751E9">
              <w:rPr>
                <w:sz w:val="24"/>
                <w:szCs w:val="24"/>
              </w:rPr>
              <w:t>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>
              <w:rPr>
                <w:sz w:val="24"/>
                <w:szCs w:val="24"/>
              </w:rPr>
              <w:t>;</w:t>
            </w:r>
          </w:p>
          <w:p w:rsidR="00B751E9" w:rsidRDefault="00EF0A0D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B751E9">
              <w:rPr>
                <w:sz w:val="24"/>
                <w:szCs w:val="24"/>
              </w:rPr>
              <w:t>личество публикаций в СМИ;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C64CC6">
              <w:rPr>
                <w:sz w:val="24"/>
                <w:szCs w:val="24"/>
              </w:rPr>
              <w:t>человеко-часов пребывания в МБУ</w:t>
            </w:r>
            <w:r>
              <w:rPr>
                <w:sz w:val="24"/>
                <w:szCs w:val="24"/>
              </w:rPr>
              <w:t>ДО «ЦР «Орленок» детей и п</w:t>
            </w:r>
            <w:r w:rsidR="000856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дростков;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CF7C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B751E9" w:rsidRPr="00066FE1" w:rsidRDefault="00CF7C74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</w:t>
            </w:r>
            <w:r w:rsidR="00B751E9">
              <w:rPr>
                <w:sz w:val="24"/>
                <w:szCs w:val="24"/>
              </w:rPr>
              <w:t>льно-технической базы клубов по месту жительства на базе МБУДО «ЦР «Орленок».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B751E9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2018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2020 гг.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B751E9" w:rsidRPr="00C142DE" w:rsidRDefault="00B751E9" w:rsidP="00B145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>
              <w:rPr>
                <w:color w:val="000000" w:themeColor="text1"/>
              </w:rPr>
              <w:t>48 538,7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>2018 год – 15 961,1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1 504,8 </w:t>
            </w:r>
            <w:r w:rsidRPr="002D5A8E">
              <w:t>тыс. руб.;</w:t>
            </w:r>
          </w:p>
          <w:p w:rsidR="00B751E9" w:rsidRPr="002D5A8E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lastRenderedPageBreak/>
              <w:t xml:space="preserve">- из средств бюджета округа Муром – </w:t>
            </w:r>
            <w:r>
              <w:t>14 456,3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>
              <w:t>16 288,8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>
              <w:t xml:space="preserve">– 1 504,8 </w:t>
            </w:r>
            <w:r w:rsidRPr="002D5A8E">
              <w:t>тыс. руб.;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14 784,0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16 288,8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>
              <w:rPr>
                <w:color w:val="000000" w:themeColor="text1"/>
              </w:rPr>
              <w:t xml:space="preserve">1 504,8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B751E9" w:rsidRPr="00C142DE" w:rsidRDefault="00B751E9" w:rsidP="001670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средств бюджета округа Муром – 14 78</w:t>
            </w:r>
            <w:r>
              <w:rPr>
                <w:color w:val="000000" w:themeColor="text1"/>
              </w:rPr>
              <w:t>4</w:t>
            </w:r>
            <w:r w:rsidRPr="00C142DE">
              <w:rPr>
                <w:color w:val="000000" w:themeColor="text1"/>
              </w:rPr>
              <w:t>,0 тыс. руб.</w:t>
            </w:r>
          </w:p>
          <w:p w:rsidR="00B751E9" w:rsidRPr="004E55D0" w:rsidRDefault="00B751E9" w:rsidP="00B14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1C031B" w:rsidRDefault="00B751E9" w:rsidP="00B1452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B751E9" w:rsidRDefault="00B751E9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 w:rsidR="00EF0A0D">
              <w:rPr>
                <w:sz w:val="24"/>
                <w:szCs w:val="24"/>
              </w:rPr>
              <w:t>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C61C85" w:rsidRDefault="00C61C85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  <w:p w:rsidR="00B751E9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0856BC">
              <w:rPr>
                <w:sz w:val="24"/>
                <w:szCs w:val="24"/>
              </w:rPr>
              <w:t>Сохранность количест</w:t>
            </w:r>
            <w:r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 w:rsidRPr="002D5A8E">
              <w:rPr>
                <w:sz w:val="24"/>
                <w:szCs w:val="24"/>
              </w:rPr>
              <w:t>;</w:t>
            </w:r>
          </w:p>
          <w:p w:rsidR="00C61C85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публикаций в СМИ с 50 публикаций в 2018 году до 60 публикаций в 2020 году;</w:t>
            </w:r>
          </w:p>
          <w:p w:rsidR="00C61C85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1E9"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="00B751E9">
              <w:rPr>
                <w:sz w:val="24"/>
                <w:szCs w:val="24"/>
              </w:rPr>
              <w:t xml:space="preserve"> </w:t>
            </w:r>
            <w:r w:rsidR="00B751E9"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B751E9" w:rsidRPr="00997D4E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чел.</w:t>
            </w:r>
            <w:r w:rsidR="00B83C97" w:rsidRPr="00B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ч.).</w:t>
            </w:r>
          </w:p>
          <w:p w:rsidR="00B751E9" w:rsidRPr="00997D4E" w:rsidRDefault="006D0E02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51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подростков и молодежи, охваченных антинаркотическими мероприятиями с 6500 человек в 2018 году до 7000 человек в 2020 году;</w:t>
            </w:r>
          </w:p>
          <w:p w:rsidR="006D0E02" w:rsidRDefault="006D0E02" w:rsidP="006D0E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</w:t>
            </w:r>
            <w:r w:rsidR="00763CA1">
              <w:rPr>
                <w:sz w:val="24"/>
                <w:szCs w:val="24"/>
              </w:rPr>
              <w:t>.</w:t>
            </w:r>
          </w:p>
          <w:p w:rsidR="00B751E9" w:rsidRPr="00A27968" w:rsidRDefault="00763CA1" w:rsidP="00FB2F6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Сохранно</w:t>
            </w:r>
            <w:r w:rsidR="00B4428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ть и укрепление материально-технической базы клубов по месту жительства </w:t>
            </w:r>
            <w:r>
              <w:rPr>
                <w:sz w:val="24"/>
                <w:szCs w:val="24"/>
              </w:rPr>
              <w:lastRenderedPageBreak/>
              <w:t>на базе МБУДО «ЦР «Орленок» путем приобретения ком</w:t>
            </w:r>
            <w:r w:rsidR="00B442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ьютеров не менее 15 штук в период с 2018 года по 2020 год.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4D47A8" w:rsidRDefault="004D47A8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4D47A8" w:rsidRDefault="004D47A8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4D47A8" w:rsidRDefault="00D23608" w:rsidP="001428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363B" w:rsidRPr="00A8652A" w:rsidRDefault="0054363B" w:rsidP="004D47A8">
      <w:pPr>
        <w:widowControl w:val="0"/>
        <w:jc w:val="center"/>
        <w:rPr>
          <w:b/>
          <w:sz w:val="28"/>
          <w:szCs w:val="28"/>
        </w:rPr>
      </w:pPr>
      <w:r w:rsidRPr="00A8652A">
        <w:rPr>
          <w:b/>
          <w:sz w:val="28"/>
          <w:szCs w:val="28"/>
        </w:rPr>
        <w:lastRenderedPageBreak/>
        <w:t>ПОДПРОГРАММА</w:t>
      </w:r>
    </w:p>
    <w:p w:rsidR="0054363B" w:rsidRPr="00323003" w:rsidRDefault="0054363B" w:rsidP="0054363B">
      <w:pPr>
        <w:widowControl w:val="0"/>
        <w:jc w:val="center"/>
        <w:rPr>
          <w:b/>
          <w:sz w:val="28"/>
          <w:szCs w:val="28"/>
        </w:rPr>
      </w:pPr>
      <w:r w:rsidRPr="00323003">
        <w:rPr>
          <w:b/>
          <w:sz w:val="28"/>
          <w:szCs w:val="28"/>
        </w:rPr>
        <w:t>«</w:t>
      </w:r>
      <w:r w:rsidR="00D651C3">
        <w:rPr>
          <w:b/>
          <w:sz w:val="28"/>
          <w:szCs w:val="28"/>
        </w:rPr>
        <w:t>Развитие потенциала молодежи</w:t>
      </w:r>
      <w:r w:rsidRPr="00323003">
        <w:rPr>
          <w:b/>
          <w:sz w:val="28"/>
          <w:szCs w:val="28"/>
        </w:rPr>
        <w:t>»</w:t>
      </w:r>
    </w:p>
    <w:p w:rsidR="0054363B" w:rsidRDefault="0054363B" w:rsidP="005436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Подпрограмма)</w:t>
      </w:r>
    </w:p>
    <w:p w:rsidR="0054363B" w:rsidRDefault="0054363B" w:rsidP="0054363B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54363B" w:rsidRPr="00BA1CAC" w:rsidRDefault="0054363B" w:rsidP="005436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54363B" w:rsidRPr="009A1271" w:rsidRDefault="0054363B" w:rsidP="0054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ED7102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EC1">
              <w:rPr>
                <w:rFonts w:ascii="Times New Roman" w:hAnsi="Times New Roman" w:cs="Times New Roman"/>
                <w:sz w:val="24"/>
              </w:rPr>
              <w:t>Развитие потенциала молодежи</w:t>
            </w: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63B" w:rsidRPr="009A1271">
        <w:trPr>
          <w:trHeight w:val="634"/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6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001487" w:rsidRDefault="00A31695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округа Муром.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города Мурома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Default="00D60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</w:t>
            </w:r>
            <w:r w:rsidR="00523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усмотрено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543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C41B1">
              <w:rPr>
                <w:bCs/>
                <w:sz w:val="24"/>
                <w:szCs w:val="24"/>
              </w:rPr>
              <w:t xml:space="preserve">оздание </w:t>
            </w:r>
            <w:r>
              <w:rPr>
                <w:bCs/>
                <w:sz w:val="24"/>
                <w:szCs w:val="24"/>
              </w:rPr>
              <w:t xml:space="preserve">благоприятных </w:t>
            </w:r>
            <w:r w:rsidRPr="006C41B1">
              <w:rPr>
                <w:bCs/>
                <w:sz w:val="24"/>
                <w:szCs w:val="24"/>
              </w:rPr>
              <w:t>условий для реализации прав и интересов молодежи округа Муром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4363B" w:rsidRPr="002C7A5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ьных явлений в молодежной среде; 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Ф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раеведения и российской истории;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П</w:t>
            </w:r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 И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нформационно-методическая работа по обеспечению эффективной молодежной поли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тики.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54363B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4363B" w:rsidRPr="002C7A5B">
              <w:rPr>
                <w:sz w:val="24"/>
                <w:szCs w:val="24"/>
              </w:rPr>
              <w:t>Количество мероприятий, организованных комитетом по делам молодежи</w:t>
            </w:r>
            <w:r w:rsidR="00CF5F3C">
              <w:rPr>
                <w:sz w:val="24"/>
                <w:szCs w:val="24"/>
              </w:rPr>
              <w:t>;</w:t>
            </w:r>
          </w:p>
          <w:p w:rsidR="00E10C20" w:rsidRPr="002C7A5B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10C20">
              <w:rPr>
                <w:sz w:val="24"/>
                <w:szCs w:val="24"/>
              </w:rPr>
              <w:t xml:space="preserve">Количество </w:t>
            </w:r>
            <w:r w:rsidR="00B751E9">
              <w:rPr>
                <w:sz w:val="24"/>
                <w:szCs w:val="24"/>
              </w:rPr>
              <w:t>человек</w:t>
            </w:r>
            <w:r w:rsidR="00E10C20">
              <w:rPr>
                <w:sz w:val="24"/>
                <w:szCs w:val="24"/>
              </w:rPr>
              <w:t>, получающих стипендию им. А.В. Ермакова</w:t>
            </w:r>
            <w:r w:rsidR="00CF5F3C">
              <w:rPr>
                <w:sz w:val="24"/>
                <w:szCs w:val="24"/>
              </w:rPr>
              <w:t>;</w:t>
            </w:r>
          </w:p>
          <w:p w:rsidR="0054363B" w:rsidRDefault="00167087" w:rsidP="00C142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4363B" w:rsidRPr="002C7A5B">
              <w:rPr>
                <w:sz w:val="24"/>
                <w:szCs w:val="24"/>
              </w:rPr>
              <w:t>Количество публ</w:t>
            </w:r>
            <w:r>
              <w:rPr>
                <w:sz w:val="24"/>
                <w:szCs w:val="24"/>
              </w:rPr>
              <w:t xml:space="preserve">икаций молодежной тематики в </w:t>
            </w:r>
            <w:r w:rsidR="00B751E9">
              <w:rPr>
                <w:sz w:val="24"/>
                <w:szCs w:val="24"/>
              </w:rPr>
              <w:t>СМИ</w:t>
            </w:r>
            <w:r w:rsidR="00C142DE">
              <w:rPr>
                <w:sz w:val="24"/>
                <w:szCs w:val="24"/>
              </w:rPr>
              <w:t>;</w:t>
            </w:r>
          </w:p>
          <w:p w:rsidR="00B751E9" w:rsidRPr="002C7A5B" w:rsidRDefault="00C142DE" w:rsidP="00C142DE">
            <w:pPr>
              <w:widowControl w:val="0"/>
              <w:jc w:val="both"/>
              <w:rPr>
                <w:sz w:val="24"/>
                <w:szCs w:val="24"/>
              </w:rPr>
            </w:pPr>
            <w:r w:rsidRPr="00387A9F">
              <w:rPr>
                <w:sz w:val="24"/>
                <w:szCs w:val="24"/>
              </w:rPr>
              <w:t>4. Количество подростков и молодежи, принимающих участие в мероприятиях, организованных комитетом по делам молодежи</w:t>
            </w:r>
            <w:r w:rsidR="00B751E9">
              <w:rPr>
                <w:sz w:val="24"/>
                <w:szCs w:val="24"/>
              </w:rPr>
              <w:t>;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87207C" w:rsidRDefault="0054363B" w:rsidP="003D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3D5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3D5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55FD9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утвержденного на соответствующий год по соответствующим статьям бюджетной классификации. </w:t>
            </w:r>
          </w:p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lastRenderedPageBreak/>
              <w:t xml:space="preserve">Общий объем ресурсного обеспечения </w:t>
            </w:r>
            <w:r w:rsidRPr="006537A3">
              <w:rPr>
                <w:color w:val="000000" w:themeColor="text1"/>
              </w:rPr>
              <w:t>Подпрограммы на 201</w:t>
            </w:r>
            <w:r w:rsidR="003D5349" w:rsidRPr="006537A3">
              <w:rPr>
                <w:color w:val="000000" w:themeColor="text1"/>
              </w:rPr>
              <w:t>8</w:t>
            </w:r>
            <w:r w:rsidRPr="006537A3">
              <w:rPr>
                <w:color w:val="000000" w:themeColor="text1"/>
              </w:rPr>
              <w:t>-20</w:t>
            </w:r>
            <w:r w:rsidR="003D5349" w:rsidRPr="006537A3">
              <w:rPr>
                <w:color w:val="000000" w:themeColor="text1"/>
              </w:rPr>
              <w:t>20</w:t>
            </w:r>
            <w:r w:rsidRPr="006537A3">
              <w:rPr>
                <w:color w:val="000000" w:themeColor="text1"/>
              </w:rPr>
              <w:t xml:space="preserve"> годы по всем источникам финансирования </w:t>
            </w:r>
            <w:r w:rsidR="006537A3" w:rsidRPr="006537A3">
              <w:rPr>
                <w:color w:val="000000" w:themeColor="text1"/>
              </w:rPr>
              <w:t>12 551,7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3A430E">
              <w:t>8</w:t>
            </w:r>
            <w:r w:rsidRPr="00155FD9">
              <w:t xml:space="preserve"> год – </w:t>
            </w:r>
            <w:r w:rsidR="006537A3">
              <w:t>4 183,9</w:t>
            </w:r>
            <w:r w:rsidRPr="00155FD9">
              <w:t xml:space="preserve"> тыс. руб</w:t>
            </w:r>
            <w:r w:rsidR="006729B4" w:rsidRPr="00155FD9">
              <w:t>., в том числе:</w:t>
            </w:r>
          </w:p>
          <w:p w:rsidR="00167087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167087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6537A3">
              <w:t>4 183,9</w:t>
            </w:r>
            <w:r w:rsidRPr="00155FD9">
              <w:t xml:space="preserve"> тыс. руб.</w:t>
            </w:r>
          </w:p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3A430E">
              <w:t>9</w:t>
            </w:r>
            <w:r w:rsidRPr="00155FD9">
              <w:t xml:space="preserve"> год </w:t>
            </w:r>
            <w:r w:rsidR="006537A3">
              <w:t>–</w:t>
            </w:r>
            <w:r w:rsidRPr="00155FD9">
              <w:t xml:space="preserve"> </w:t>
            </w:r>
            <w:r w:rsidR="006537A3">
              <w:t>4 183,9</w:t>
            </w:r>
            <w:r w:rsidRPr="00155FD9">
              <w:t xml:space="preserve"> тыс. руб.</w:t>
            </w:r>
            <w:r w:rsidR="006729B4" w:rsidRPr="00C16C7F">
              <w:t>,</w:t>
            </w:r>
            <w:r w:rsidR="006729B4" w:rsidRPr="00155FD9">
              <w:t xml:space="preserve"> </w:t>
            </w:r>
            <w:r w:rsidR="006729B4" w:rsidRPr="006729B4">
              <w:t>в том числе</w:t>
            </w:r>
            <w:r w:rsidR="006729B4" w:rsidRPr="00155FD9">
              <w:t>:</w:t>
            </w:r>
          </w:p>
          <w:p w:rsidR="00167087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6729B4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6537A3">
              <w:t>4 183,9</w:t>
            </w:r>
            <w:r w:rsidR="003D5349">
              <w:t xml:space="preserve">тыс. </w:t>
            </w:r>
            <w:proofErr w:type="spellStart"/>
            <w:r w:rsidR="003D5349">
              <w:t>руб</w:t>
            </w:r>
            <w:proofErr w:type="spellEnd"/>
            <w:r w:rsidR="003D5349">
              <w:t>;</w:t>
            </w:r>
          </w:p>
          <w:p w:rsidR="003D5349" w:rsidRPr="006537A3" w:rsidRDefault="006537A3" w:rsidP="003D534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2020 год – 4 183,9</w:t>
            </w:r>
            <w:r w:rsidR="003D5349" w:rsidRPr="006537A3">
              <w:rPr>
                <w:color w:val="000000" w:themeColor="text1"/>
              </w:rPr>
              <w:t xml:space="preserve"> тыс. руб., в том числе:</w:t>
            </w:r>
          </w:p>
          <w:p w:rsidR="003D5349" w:rsidRPr="006537A3" w:rsidRDefault="003D5349" w:rsidP="003D534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3D5349" w:rsidRPr="003D5349" w:rsidRDefault="003D5349" w:rsidP="003D534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</w:t>
            </w:r>
            <w:r w:rsidR="006537A3" w:rsidRPr="006537A3">
              <w:rPr>
                <w:color w:val="000000" w:themeColor="text1"/>
              </w:rPr>
              <w:t>ств бюджета округа Муром – 4 183,9</w:t>
            </w:r>
            <w:r w:rsidRPr="006537A3">
              <w:rPr>
                <w:color w:val="000000" w:themeColor="text1"/>
              </w:rPr>
              <w:t xml:space="preserve"> тыс. руб.</w:t>
            </w:r>
          </w:p>
          <w:p w:rsidR="003D5349" w:rsidRPr="00155FD9" w:rsidRDefault="003D5349" w:rsidP="00167087">
            <w:pPr>
              <w:pStyle w:val="a3"/>
              <w:spacing w:before="0" w:beforeAutospacing="0" w:after="0" w:afterAutospacing="0"/>
              <w:jc w:val="both"/>
            </w:pPr>
          </w:p>
          <w:p w:rsidR="0054363B" w:rsidRPr="00155FD9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C031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031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63CA1" w:rsidRPr="001C031B" w:rsidRDefault="00763CA1" w:rsidP="00763C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763CA1" w:rsidRDefault="000856BC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Сохранность количест</w:t>
            </w:r>
            <w:r w:rsidR="00763CA1"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763CA1">
              <w:rPr>
                <w:sz w:val="24"/>
                <w:szCs w:val="24"/>
              </w:rPr>
              <w:t xml:space="preserve"> им. А.В. Ермакова</w:t>
            </w:r>
            <w:r w:rsidR="00763CA1" w:rsidRPr="002D5A8E">
              <w:rPr>
                <w:sz w:val="24"/>
                <w:szCs w:val="24"/>
              </w:rPr>
              <w:t>;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публикаций в СМИ с 50 публикаций в 2018 году до 60 публикаций в 2020 году;</w:t>
            </w:r>
          </w:p>
          <w:p w:rsidR="00387A9F" w:rsidRPr="001C031B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</w:tc>
      </w:tr>
    </w:tbl>
    <w:p w:rsidR="0054363B" w:rsidRDefault="0054363B" w:rsidP="00C36293">
      <w:pPr>
        <w:widowControl w:val="0"/>
        <w:jc w:val="center"/>
        <w:rPr>
          <w:b/>
          <w:sz w:val="28"/>
          <w:szCs w:val="28"/>
        </w:rPr>
      </w:pPr>
    </w:p>
    <w:p w:rsidR="000956B6" w:rsidRPr="00A8652A" w:rsidRDefault="000956B6" w:rsidP="004D4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2A">
        <w:rPr>
          <w:b/>
          <w:sz w:val="28"/>
          <w:szCs w:val="28"/>
        </w:rPr>
        <w:lastRenderedPageBreak/>
        <w:t>ПОДПРОГРАММА</w:t>
      </w:r>
    </w:p>
    <w:p w:rsidR="00CF5F3C" w:rsidRDefault="00D651C3" w:rsidP="000956B6">
      <w:pPr>
        <w:widowControl w:val="0"/>
        <w:jc w:val="center"/>
        <w:rPr>
          <w:b/>
          <w:sz w:val="28"/>
          <w:szCs w:val="28"/>
        </w:rPr>
      </w:pPr>
      <w:r w:rsidRPr="00597B7A">
        <w:rPr>
          <w:b/>
          <w:sz w:val="28"/>
          <w:szCs w:val="28"/>
        </w:rPr>
        <w:t xml:space="preserve">«Совершенствование и развитие дополнительного образования детей в </w:t>
      </w:r>
      <w:r w:rsidR="00CF5F3C">
        <w:rPr>
          <w:b/>
          <w:sz w:val="28"/>
          <w:szCs w:val="28"/>
        </w:rPr>
        <w:t>муниципальном бюджетном учреждении дополнительного образования</w:t>
      </w:r>
    </w:p>
    <w:p w:rsidR="000956B6" w:rsidRPr="003750F9" w:rsidRDefault="00CF5F3C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</w:t>
      </w:r>
      <w:r w:rsidR="003D5349">
        <w:rPr>
          <w:b/>
          <w:sz w:val="28"/>
          <w:szCs w:val="28"/>
        </w:rPr>
        <w:t>тия</w:t>
      </w:r>
      <w:r>
        <w:rPr>
          <w:b/>
          <w:sz w:val="28"/>
          <w:szCs w:val="28"/>
        </w:rPr>
        <w:t xml:space="preserve"> </w:t>
      </w:r>
      <w:r w:rsidR="00D651C3" w:rsidRPr="00597B7A">
        <w:rPr>
          <w:b/>
          <w:sz w:val="28"/>
          <w:szCs w:val="28"/>
        </w:rPr>
        <w:t>«Орленок»</w:t>
      </w:r>
    </w:p>
    <w:p w:rsidR="000956B6" w:rsidRDefault="000956B6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F5F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Подпрограмма</w:t>
      </w:r>
      <w:r w:rsidR="00CF5F3C">
        <w:rPr>
          <w:b/>
          <w:sz w:val="28"/>
          <w:szCs w:val="28"/>
        </w:rPr>
        <w:t xml:space="preserve"> МБУДО </w:t>
      </w:r>
      <w:r w:rsidR="003D5349">
        <w:rPr>
          <w:b/>
          <w:sz w:val="28"/>
          <w:szCs w:val="28"/>
        </w:rPr>
        <w:t>«</w:t>
      </w:r>
      <w:r w:rsidR="00CF5F3C">
        <w:rPr>
          <w:b/>
          <w:sz w:val="28"/>
          <w:szCs w:val="28"/>
        </w:rPr>
        <w:t>ЦР</w:t>
      </w:r>
      <w:r w:rsidR="003D5349">
        <w:rPr>
          <w:b/>
          <w:sz w:val="28"/>
          <w:szCs w:val="28"/>
        </w:rPr>
        <w:t xml:space="preserve"> </w:t>
      </w:r>
      <w:r w:rsidR="00CF5F3C">
        <w:rPr>
          <w:b/>
          <w:sz w:val="28"/>
          <w:szCs w:val="28"/>
        </w:rPr>
        <w:t>«Орленок»</w:t>
      </w:r>
      <w:r>
        <w:rPr>
          <w:b/>
          <w:sz w:val="28"/>
          <w:szCs w:val="28"/>
        </w:rPr>
        <w:t>)</w:t>
      </w:r>
    </w:p>
    <w:p w:rsidR="000956B6" w:rsidRDefault="000956B6" w:rsidP="000956B6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0956B6" w:rsidRPr="00BA1CAC" w:rsidRDefault="000956B6" w:rsidP="000956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0956B6" w:rsidRPr="009A1271" w:rsidRDefault="000956B6" w:rsidP="00095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CF5F3C" w:rsidRDefault="00D651C3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Совершенствование и развитие дополнительного образования детей в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развития «Орленок»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5234AF" w:rsidRP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4E55D0" w:rsidRDefault="000956B6" w:rsidP="00794291">
            <w:pPr>
              <w:widowControl w:val="0"/>
              <w:jc w:val="both"/>
              <w:rPr>
                <w:sz w:val="24"/>
                <w:szCs w:val="24"/>
              </w:rPr>
            </w:pPr>
            <w:r w:rsidRPr="0055745A">
              <w:rPr>
                <w:sz w:val="24"/>
                <w:szCs w:val="24"/>
              </w:rPr>
              <w:t>Комитет по делам молодежи администрации округа Муром</w:t>
            </w:r>
            <w:r w:rsidR="00CF5F3C">
              <w:rPr>
                <w:sz w:val="24"/>
                <w:szCs w:val="24"/>
              </w:rPr>
              <w:t xml:space="preserve">, </w:t>
            </w:r>
            <w:r w:rsidR="00CF5F3C" w:rsidRPr="00CF5F3C">
              <w:rPr>
                <w:sz w:val="24"/>
                <w:szCs w:val="28"/>
              </w:rPr>
              <w:t xml:space="preserve">МБУДО </w:t>
            </w:r>
            <w:r w:rsidR="00794291">
              <w:rPr>
                <w:sz w:val="24"/>
                <w:szCs w:val="28"/>
              </w:rPr>
              <w:t>«</w:t>
            </w:r>
            <w:r w:rsidR="00CF5F3C" w:rsidRPr="00CF5F3C">
              <w:rPr>
                <w:sz w:val="24"/>
                <w:szCs w:val="28"/>
              </w:rPr>
              <w:t>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CF5F3C" w:rsidP="00CF5F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 города Мурома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D6063B" w:rsidP="00CF5F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предусмотрено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5D37E8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>ЦР «Орленок» и создание</w:t>
            </w:r>
            <w:r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дачи П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0956B6" w:rsidRPr="000C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B6" w:rsidRPr="00B47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1E2EF6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0956B6"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 w:rsidR="001E2E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6B6" w:rsidRPr="00B474D2" w:rsidRDefault="001E2EF6" w:rsidP="00794291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9A7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C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B751E9" w:rsidRDefault="001E2EF6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B751E9" w:rsidRPr="0099328A" w:rsidRDefault="00B751E9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0B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537A3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</w:t>
            </w:r>
            <w:r w:rsidR="006537A3" w:rsidRPr="00387A9F">
              <w:rPr>
                <w:rFonts w:ascii="Times New Roman" w:hAnsi="Times New Roman" w:cs="Times New Roman"/>
                <w:sz w:val="24"/>
                <w:szCs w:val="28"/>
              </w:rPr>
              <w:t xml:space="preserve"> детей и подростков</w:t>
            </w:r>
            <w:r w:rsidR="001E2EF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>(ежегодно);</w:t>
            </w:r>
          </w:p>
          <w:p w:rsidR="000956B6" w:rsidRPr="0027767A" w:rsidRDefault="00B751E9" w:rsidP="001E2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2EF6" w:rsidRPr="0027767A">
              <w:rPr>
                <w:sz w:val="24"/>
                <w:szCs w:val="24"/>
              </w:rPr>
              <w:t xml:space="preserve">. </w:t>
            </w:r>
            <w:r w:rsidR="00C80B4A" w:rsidRPr="0027767A">
              <w:rPr>
                <w:sz w:val="24"/>
                <w:szCs w:val="24"/>
              </w:rPr>
              <w:t>Укрепление материально-технической базы МБУДО «ЦР «Орленок» и клубов по месту жительства</w:t>
            </w:r>
            <w:r>
              <w:rPr>
                <w:sz w:val="24"/>
                <w:szCs w:val="24"/>
              </w:rPr>
              <w:t xml:space="preserve"> (приобретение компьютеров)</w:t>
            </w:r>
            <w:r w:rsidR="00C80B4A" w:rsidRPr="0027767A">
              <w:rPr>
                <w:sz w:val="24"/>
                <w:szCs w:val="24"/>
              </w:rPr>
              <w:t>;</w:t>
            </w:r>
          </w:p>
          <w:p w:rsidR="000956B6" w:rsidRDefault="00B751E9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C80B4A"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170BFB">
              <w:rPr>
                <w:sz w:val="24"/>
                <w:szCs w:val="24"/>
              </w:rPr>
              <w:t>;</w:t>
            </w:r>
          </w:p>
          <w:p w:rsidR="00170BFB" w:rsidRPr="0099328A" w:rsidRDefault="00170BFB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Количесво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B2328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87207C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1E2EF6" w:rsidRPr="00117705" w:rsidRDefault="000956B6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Общий объем ресурсного обеспечения Подпрограммы на 201</w:t>
            </w:r>
            <w:r w:rsidR="00794291" w:rsidRPr="00117705">
              <w:rPr>
                <w:color w:val="000000" w:themeColor="text1"/>
              </w:rPr>
              <w:t>8</w:t>
            </w:r>
            <w:r w:rsidRPr="00117705">
              <w:rPr>
                <w:color w:val="000000" w:themeColor="text1"/>
              </w:rPr>
              <w:t>-20</w:t>
            </w:r>
            <w:r w:rsidR="00794291" w:rsidRPr="00117705">
              <w:rPr>
                <w:color w:val="000000" w:themeColor="text1"/>
              </w:rPr>
              <w:t>20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C577C5">
              <w:rPr>
                <w:color w:val="000000" w:themeColor="text1"/>
              </w:rPr>
              <w:t>35 987</w:t>
            </w:r>
            <w:r w:rsidR="005A135E">
              <w:rPr>
                <w:color w:val="000000" w:themeColor="text1"/>
              </w:rPr>
              <w:t>,0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AB314A"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C577C5">
              <w:t>11 777,2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C146AE">
              <w:t>1 504,8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C50E5C">
              <w:t>10</w:t>
            </w:r>
            <w:r w:rsidR="00C577C5">
              <w:t> 272,4</w:t>
            </w:r>
            <w:r>
              <w:t>тыс. руб.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 w:rsidR="00AB314A">
              <w:t>9</w:t>
            </w:r>
            <w:r w:rsidRPr="00B00476">
              <w:t xml:space="preserve"> год </w:t>
            </w:r>
            <w:r w:rsidR="00C50E5C">
              <w:t>–</w:t>
            </w:r>
            <w:r w:rsidRPr="00B00476">
              <w:t xml:space="preserve"> </w:t>
            </w:r>
            <w:r w:rsidR="00C146AE">
              <w:t>12 104,9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C146AE">
              <w:t>1 504,8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117705">
              <w:t>10 600,1</w:t>
            </w:r>
            <w:r w:rsidR="00794291">
              <w:t xml:space="preserve"> тыс. </w:t>
            </w:r>
            <w:proofErr w:type="spellStart"/>
            <w:r w:rsidR="00794291">
              <w:t>руб</w:t>
            </w:r>
            <w:proofErr w:type="spellEnd"/>
            <w:r w:rsidR="00794291">
              <w:t>;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 w:rsidR="00C146AE">
              <w:rPr>
                <w:color w:val="000000" w:themeColor="text1"/>
              </w:rPr>
              <w:t>12 104,9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 w:rsidR="00C146AE">
              <w:rPr>
                <w:color w:val="000000" w:themeColor="text1"/>
              </w:rPr>
              <w:t>1 504,8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794291" w:rsidRPr="00117705" w:rsidRDefault="00794291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 w:rsidR="00117705" w:rsidRPr="00117705">
              <w:rPr>
                <w:color w:val="000000" w:themeColor="text1"/>
              </w:rPr>
              <w:t>тв бюджета округа Муром – 10 600,1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0956B6" w:rsidP="00794291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 w:rsidR="001E2EF6">
              <w:t xml:space="preserve"> Под</w:t>
            </w:r>
            <w:r w:rsidR="001E2EF6" w:rsidRPr="0087207C">
              <w:t>программы</w:t>
            </w:r>
            <w:r w:rsidR="001E2EF6">
              <w:t xml:space="preserve"> </w:t>
            </w:r>
            <w:r w:rsidR="001E2EF6" w:rsidRPr="00CF5F3C">
              <w:rPr>
                <w:szCs w:val="28"/>
              </w:rPr>
              <w:t xml:space="preserve">МБУДО </w:t>
            </w:r>
            <w:r w:rsidR="00794291">
              <w:rPr>
                <w:szCs w:val="28"/>
              </w:rPr>
              <w:t>«</w:t>
            </w:r>
            <w:r w:rsidR="001E2EF6" w:rsidRPr="00CF5F3C">
              <w:rPr>
                <w:szCs w:val="28"/>
              </w:rPr>
              <w:t>ЦР</w:t>
            </w:r>
            <w:r w:rsidR="00794291">
              <w:rPr>
                <w:szCs w:val="28"/>
              </w:rPr>
              <w:t xml:space="preserve"> </w:t>
            </w:r>
            <w:r w:rsidR="001E2EF6"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0956B6" w:rsidP="001E2E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</w:t>
            </w:r>
            <w:r w:rsidR="00794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FB2F66" w:rsidRDefault="000956B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1025 чел.;</w:t>
            </w:r>
          </w:p>
          <w:p w:rsidR="000956B6" w:rsidRDefault="00117705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чел.</w:t>
            </w:r>
            <w:r w:rsidR="00B83C97" w:rsidRPr="00B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38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66" w:rsidRDefault="00FB2F6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Сохранно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ть и укрепление материально-технической базы клубов по месту жительства на базе МБУДО «ЦР 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«Орленок» путем приобретения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ьютеров не менее 15 штук в период с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2020 год;</w:t>
            </w:r>
          </w:p>
          <w:p w:rsidR="00FB2F66" w:rsidRDefault="00FB2F6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B2F66" w:rsidRDefault="00FB2F6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охваченных антинаркотическими мероприятиями с 6500 человек в 2018 году до 7000 человек в 2020 год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94291">
        <w:rPr>
          <w:b/>
          <w:sz w:val="28"/>
          <w:szCs w:val="28"/>
        </w:rPr>
        <w:t>8</w:t>
      </w:r>
      <w:r w:rsidR="000630B3">
        <w:rPr>
          <w:b/>
          <w:sz w:val="28"/>
          <w:szCs w:val="28"/>
        </w:rPr>
        <w:t>-20</w:t>
      </w:r>
      <w:r w:rsidR="00794291">
        <w:rPr>
          <w:b/>
          <w:sz w:val="28"/>
          <w:szCs w:val="28"/>
        </w:rPr>
        <w:t>20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В округе Муром Владимирской области реализация молодежной политики является самостоятельным направлением социальной политики администрации округа. За время реализации были заложены организационные основы работы с детьми</w:t>
      </w:r>
      <w:r w:rsidR="001E2EF6">
        <w:rPr>
          <w:sz w:val="28"/>
          <w:szCs w:val="28"/>
        </w:rPr>
        <w:t>, подростками</w:t>
      </w:r>
      <w:r w:rsidRPr="00B47C9E">
        <w:rPr>
          <w:sz w:val="28"/>
          <w:szCs w:val="28"/>
        </w:rPr>
        <w:t xml:space="preserve"> и молодежью, определены приоритетные направления, успешно отработаны механизмы ее реализации. Разработанные с учетом местной специфики </w:t>
      </w:r>
      <w:r w:rsidR="0095381C">
        <w:rPr>
          <w:sz w:val="28"/>
          <w:szCs w:val="28"/>
        </w:rPr>
        <w:t>окружные</w:t>
      </w:r>
      <w:r w:rsidRPr="00B47C9E">
        <w:rPr>
          <w:sz w:val="28"/>
          <w:szCs w:val="28"/>
        </w:rPr>
        <w:t xml:space="preserve"> программы, комплексы мер, проекты молодежной сферы соответствовали приоритетам федеральных и областных программ и </w:t>
      </w:r>
      <w:r w:rsidR="001E2EF6">
        <w:rPr>
          <w:sz w:val="28"/>
          <w:szCs w:val="28"/>
        </w:rPr>
        <w:t>основ</w:t>
      </w:r>
      <w:r w:rsidRPr="00B47C9E">
        <w:rPr>
          <w:sz w:val="28"/>
          <w:szCs w:val="28"/>
        </w:rPr>
        <w:t xml:space="preserve">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В настоящее время, с учетом анализа проводимой работы в молодежной сфере, рассмотрения основных тенденций в молодежной среде, результатов регулярных социологических исследований, имеется необхо</w:t>
      </w:r>
      <w:r w:rsidR="001E2EF6">
        <w:rPr>
          <w:sz w:val="28"/>
          <w:szCs w:val="28"/>
        </w:rPr>
        <w:t>димость и возможность принятия муниципальной п</w:t>
      </w:r>
      <w:r w:rsidRPr="00B47C9E">
        <w:rPr>
          <w:sz w:val="28"/>
          <w:szCs w:val="28"/>
        </w:rPr>
        <w:t>рограммы</w:t>
      </w:r>
      <w:r w:rsidR="001E2EF6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как инструмента координации в области реализации мер по работе с детьми</w:t>
      </w:r>
      <w:r w:rsidR="0095381C">
        <w:rPr>
          <w:sz w:val="28"/>
          <w:szCs w:val="28"/>
        </w:rPr>
        <w:t>, подростками</w:t>
      </w:r>
      <w:r w:rsidRPr="00B47C9E">
        <w:rPr>
          <w:sz w:val="28"/>
          <w:szCs w:val="28"/>
        </w:rPr>
        <w:t xml:space="preserve"> и молодежью и совершенствования проводимой работы.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На территории округа Муром, </w:t>
      </w:r>
      <w:r w:rsidR="002F4892">
        <w:rPr>
          <w:sz w:val="28"/>
          <w:szCs w:val="28"/>
        </w:rPr>
        <w:t xml:space="preserve">согласно </w:t>
      </w:r>
      <w:r w:rsidR="003625C7">
        <w:rPr>
          <w:sz w:val="28"/>
          <w:szCs w:val="28"/>
        </w:rPr>
        <w:t xml:space="preserve">данным </w:t>
      </w:r>
      <w:r w:rsidR="006A5BEE">
        <w:rPr>
          <w:sz w:val="28"/>
          <w:szCs w:val="28"/>
        </w:rPr>
        <w:t>территориального органа федеральной службы государственной статистики по Владимирской области</w:t>
      </w:r>
      <w:r w:rsidR="001E2EF6">
        <w:rPr>
          <w:sz w:val="28"/>
          <w:szCs w:val="28"/>
        </w:rPr>
        <w:t xml:space="preserve"> (Владимирстат)</w:t>
      </w:r>
      <w:r w:rsidRPr="00B47C9E">
        <w:rPr>
          <w:sz w:val="28"/>
          <w:szCs w:val="28"/>
        </w:rPr>
        <w:t xml:space="preserve">, проживает </w:t>
      </w:r>
      <w:r w:rsidR="00CA700D">
        <w:rPr>
          <w:sz w:val="28"/>
          <w:szCs w:val="28"/>
        </w:rPr>
        <w:t>22 </w:t>
      </w:r>
      <w:r w:rsidRPr="00B47C9E">
        <w:rPr>
          <w:sz w:val="28"/>
          <w:szCs w:val="28"/>
        </w:rPr>
        <w:t>0</w:t>
      </w:r>
      <w:r w:rsidR="00CA700D">
        <w:rPr>
          <w:sz w:val="28"/>
          <w:szCs w:val="28"/>
        </w:rPr>
        <w:t xml:space="preserve">28 </w:t>
      </w:r>
      <w:r w:rsidRPr="00B47C9E">
        <w:rPr>
          <w:sz w:val="28"/>
          <w:szCs w:val="28"/>
        </w:rPr>
        <w:t>молодых людей в возрасте</w:t>
      </w:r>
      <w:r w:rsidR="001E2EF6">
        <w:rPr>
          <w:sz w:val="28"/>
          <w:szCs w:val="28"/>
        </w:rPr>
        <w:t xml:space="preserve">                  </w:t>
      </w:r>
      <w:r w:rsidRPr="00B47C9E">
        <w:rPr>
          <w:sz w:val="28"/>
          <w:szCs w:val="28"/>
        </w:rPr>
        <w:t xml:space="preserve"> от 14 до 30 лет</w:t>
      </w:r>
      <w:r w:rsidR="003625C7">
        <w:rPr>
          <w:sz w:val="28"/>
          <w:szCs w:val="28"/>
        </w:rPr>
        <w:t xml:space="preserve"> (на 01.01.2016 г.)</w:t>
      </w:r>
      <w:r w:rsidRPr="00B47C9E">
        <w:rPr>
          <w:sz w:val="28"/>
          <w:szCs w:val="28"/>
        </w:rPr>
        <w:t xml:space="preserve">, что составляет около </w:t>
      </w:r>
      <w:r w:rsidR="00CA700D">
        <w:rPr>
          <w:sz w:val="28"/>
          <w:szCs w:val="28"/>
        </w:rPr>
        <w:t>18</w:t>
      </w:r>
      <w:r w:rsidRPr="00B47C9E">
        <w:rPr>
          <w:sz w:val="28"/>
          <w:szCs w:val="28"/>
        </w:rPr>
        <w:t>,5 % от общей численности населения округа.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Именно дети, подростки и молодежь являются главными объектами </w:t>
      </w:r>
      <w:r w:rsidR="001E2EF6">
        <w:rPr>
          <w:sz w:val="28"/>
          <w:szCs w:val="28"/>
        </w:rPr>
        <w:t xml:space="preserve">               </w:t>
      </w:r>
      <w:r w:rsidRPr="00B47C9E">
        <w:rPr>
          <w:sz w:val="28"/>
          <w:szCs w:val="28"/>
        </w:rPr>
        <w:t>и субъектами социализации, воспитания и образования, ведь именно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то есть реализация молодыми гражданами своих прав</w:t>
      </w:r>
      <w:r w:rsidR="001E2EF6">
        <w:rPr>
          <w:sz w:val="28"/>
          <w:szCs w:val="28"/>
        </w:rPr>
        <w:t>, интересов,</w:t>
      </w:r>
      <w:r w:rsidRPr="00B47C9E">
        <w:rPr>
          <w:sz w:val="28"/>
          <w:szCs w:val="28"/>
        </w:rPr>
        <w:t xml:space="preserve"> обязанностей</w:t>
      </w:r>
      <w:r w:rsidR="0095381C">
        <w:rPr>
          <w:sz w:val="28"/>
          <w:szCs w:val="28"/>
        </w:rPr>
        <w:t xml:space="preserve"> и</w:t>
      </w:r>
      <w:r w:rsidRPr="00B47C9E">
        <w:rPr>
          <w:sz w:val="28"/>
          <w:szCs w:val="28"/>
        </w:rPr>
        <w:t xml:space="preserve"> жизненного потенциала.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Среди молодежи могут быть выделены отдельные группы по возрастным, социально-профессиональным и иным признакам, организация работы с которыми требует особой специфики. Молодежь должна рассматриваться, с одной стороны, как самостоятельная социально-демографическая группа, с другой стороны, как неотъемлемая часть общества, инновационный потенциал и роль которой необходимо учитывать во всех сферах жизнедеятельности общества.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Рассматривая молодежь как особую социальную группу, </w:t>
      </w:r>
      <w:r w:rsidR="001E2EF6">
        <w:rPr>
          <w:sz w:val="28"/>
          <w:szCs w:val="28"/>
        </w:rPr>
        <w:t>то здесь</w:t>
      </w:r>
      <w:r w:rsidRPr="00B47C9E">
        <w:rPr>
          <w:sz w:val="28"/>
          <w:szCs w:val="28"/>
        </w:rPr>
        <w:t xml:space="preserve"> характерны следующие по</w:t>
      </w:r>
      <w:r w:rsidR="001E2EF6">
        <w:rPr>
          <w:sz w:val="28"/>
          <w:szCs w:val="28"/>
        </w:rPr>
        <w:t>ложительные</w:t>
      </w:r>
      <w:r w:rsidRPr="00B47C9E">
        <w:rPr>
          <w:sz w:val="28"/>
          <w:szCs w:val="28"/>
        </w:rPr>
        <w:t xml:space="preserve"> черты: активность, свобода мышления и социального выбора, мобильность, прагматичность, оптимистичность. Среди негативных выделяют такие социально-психологические качества молодежи, как</w:t>
      </w:r>
      <w:r w:rsidR="00752F48">
        <w:rPr>
          <w:sz w:val="28"/>
          <w:szCs w:val="28"/>
        </w:rPr>
        <w:t>:</w:t>
      </w:r>
      <w:r w:rsidRPr="00B47C9E">
        <w:rPr>
          <w:sz w:val="28"/>
          <w:szCs w:val="28"/>
        </w:rPr>
        <w:t xml:space="preserve"> неопытность, подверженность чужому влиянию, зависимость от родителей</w:t>
      </w:r>
      <w:r w:rsidR="00752F48">
        <w:rPr>
          <w:sz w:val="28"/>
          <w:szCs w:val="28"/>
        </w:rPr>
        <w:t>, окружающих</w:t>
      </w:r>
      <w:r w:rsidRPr="00B47C9E">
        <w:rPr>
          <w:sz w:val="28"/>
          <w:szCs w:val="28"/>
        </w:rPr>
        <w:t xml:space="preserve">, модных социальных течений, в том числе негативных – ксенофобия и экстремизм.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lastRenderedPageBreak/>
        <w:t>К позитивным тенденциям, требующим целенаправленного разви</w:t>
      </w:r>
      <w:r w:rsidR="00752F48">
        <w:rPr>
          <w:sz w:val="28"/>
          <w:szCs w:val="28"/>
        </w:rPr>
        <w:t>тия через реализацию настоящей муниципальной п</w:t>
      </w:r>
      <w:r w:rsidRPr="00B47C9E">
        <w:rPr>
          <w:sz w:val="28"/>
          <w:szCs w:val="28"/>
        </w:rPr>
        <w:t>рограммы, можно отнести следующие: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в молодежной среде созревает</w:t>
      </w:r>
      <w:r w:rsidR="00752F48">
        <w:rPr>
          <w:sz w:val="28"/>
          <w:szCs w:val="28"/>
        </w:rPr>
        <w:t xml:space="preserve"> мощный инновационный потенциал,</w:t>
      </w:r>
      <w:r w:rsidRPr="00B47C9E">
        <w:rPr>
          <w:sz w:val="28"/>
          <w:szCs w:val="28"/>
        </w:rPr>
        <w:t xml:space="preserve"> увеличивается число молодых людей, выбирающих личную инициативу как главный способ решения своих проблем;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растет самостоятельность и практичность, ответственность за свою судьбу, мобильность, восприимчивость к новому;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меняется отношение к образованию –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увеличивается престижность качественного образования</w:t>
      </w:r>
      <w:r w:rsidR="00752F48">
        <w:rPr>
          <w:sz w:val="28"/>
          <w:szCs w:val="28"/>
        </w:rPr>
        <w:t xml:space="preserve"> и профессиональной подготовки;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растет заинтересованность молодых люде</w:t>
      </w:r>
      <w:r w:rsidR="00752F48">
        <w:rPr>
          <w:sz w:val="28"/>
          <w:szCs w:val="28"/>
        </w:rPr>
        <w:t>й в сохранении своего здоровья;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необходимо: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создание системы поддержки социаль</w:t>
      </w:r>
      <w:r w:rsidR="00752F48">
        <w:rPr>
          <w:sz w:val="28"/>
          <w:szCs w:val="28"/>
        </w:rPr>
        <w:t>но значимых инициатив молодежи;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проведение активной воспитательной и информационной работы;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развитие услуг и помощи специализированных служб, способствующих полноценной интеграции молодых людей в общество.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 - низкий уровень вовлеченности молодежи в социальную </w:t>
      </w:r>
      <w:r w:rsidR="0068293C">
        <w:rPr>
          <w:sz w:val="28"/>
          <w:szCs w:val="28"/>
        </w:rPr>
        <w:t>деятельность</w:t>
      </w:r>
      <w:r w:rsidRPr="00B47C9E">
        <w:rPr>
          <w:sz w:val="28"/>
          <w:szCs w:val="28"/>
        </w:rPr>
        <w:t xml:space="preserve">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отсутствие полноценной системы поддержки молодых людей, оказавшихся в трудной жизненной ситуации;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отсутствие современной инфраструктуры учреждений молодежной сферы.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Также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города, региона, страны.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Остается приоритетной необходимость проведения работы с детьми, подростками и молодежью по пропаганде здорового образа жизни и массовых видов спорта, профилактике асоциальных явлений в молодежной среде, формированию активной гражданской позиции, правовой и политической </w:t>
      </w:r>
      <w:r w:rsidRPr="00B47C9E">
        <w:rPr>
          <w:sz w:val="28"/>
          <w:szCs w:val="28"/>
        </w:rPr>
        <w:lastRenderedPageBreak/>
        <w:t xml:space="preserve">культуры, патриотическому воспитанию, популяризации и просвещению в области краеведения и истории, поддержки молодежных инициатив и молодой семьи, информационному обеспечению молодежи.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Для преодоления сложившейся ситуации предлагается</w:t>
      </w:r>
      <w:r w:rsidR="003625C7">
        <w:rPr>
          <w:sz w:val="28"/>
          <w:szCs w:val="28"/>
        </w:rPr>
        <w:t xml:space="preserve"> продолжить</w:t>
      </w:r>
      <w:r w:rsidRPr="00B47C9E">
        <w:rPr>
          <w:sz w:val="28"/>
          <w:szCs w:val="28"/>
        </w:rPr>
        <w:t xml:space="preserve"> примен</w:t>
      </w:r>
      <w:r w:rsidR="003625C7">
        <w:rPr>
          <w:sz w:val="28"/>
          <w:szCs w:val="28"/>
        </w:rPr>
        <w:t>ение комплексного</w:t>
      </w:r>
      <w:r w:rsidRPr="00B47C9E">
        <w:rPr>
          <w:sz w:val="28"/>
          <w:szCs w:val="28"/>
        </w:rPr>
        <w:t xml:space="preserve"> подход</w:t>
      </w:r>
      <w:r w:rsidR="003625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к решению обозначенных проблем в сфере работы с детьми</w:t>
      </w:r>
      <w:r w:rsidR="003625C7">
        <w:rPr>
          <w:sz w:val="28"/>
          <w:szCs w:val="28"/>
        </w:rPr>
        <w:t>, подростками</w:t>
      </w:r>
      <w:r w:rsidRPr="00B47C9E">
        <w:rPr>
          <w:sz w:val="28"/>
          <w:szCs w:val="28"/>
        </w:rPr>
        <w:t xml:space="preserve"> и молодежью. </w:t>
      </w:r>
    </w:p>
    <w:p w:rsidR="00C36293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В настоящее время в сфере молодежной политики </w:t>
      </w:r>
      <w:r w:rsidR="003625C7">
        <w:rPr>
          <w:sz w:val="28"/>
          <w:szCs w:val="28"/>
        </w:rPr>
        <w:t xml:space="preserve">округа Муром </w:t>
      </w:r>
      <w:r w:rsidRPr="00B47C9E">
        <w:rPr>
          <w:sz w:val="28"/>
          <w:szCs w:val="28"/>
        </w:rPr>
        <w:t>осуществляют деятельность: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комитет по делам молодежи администрации округа Муром;</w:t>
      </w:r>
    </w:p>
    <w:p w:rsidR="00C36293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муниципальное бюджетное учреждение</w:t>
      </w:r>
      <w:r w:rsidR="0068293C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</w:t>
      </w:r>
      <w:r w:rsidR="003625C7">
        <w:rPr>
          <w:sz w:val="28"/>
          <w:szCs w:val="28"/>
        </w:rPr>
        <w:t>«Ц</w:t>
      </w:r>
      <w:r w:rsidRPr="00B47C9E">
        <w:rPr>
          <w:sz w:val="28"/>
          <w:szCs w:val="28"/>
        </w:rPr>
        <w:t xml:space="preserve">ентр развития </w:t>
      </w:r>
      <w:r w:rsidR="003625C7">
        <w:rPr>
          <w:sz w:val="28"/>
          <w:szCs w:val="28"/>
        </w:rPr>
        <w:t xml:space="preserve">«Орленок», подведомственное </w:t>
      </w:r>
      <w:r w:rsidR="003625C7" w:rsidRPr="00B47C9E">
        <w:rPr>
          <w:sz w:val="28"/>
          <w:szCs w:val="28"/>
        </w:rPr>
        <w:t>комитет</w:t>
      </w:r>
      <w:r w:rsidR="003625C7">
        <w:rPr>
          <w:sz w:val="28"/>
          <w:szCs w:val="28"/>
        </w:rPr>
        <w:t>у</w:t>
      </w:r>
      <w:r w:rsidR="003625C7" w:rsidRPr="00B47C9E">
        <w:rPr>
          <w:sz w:val="28"/>
          <w:szCs w:val="28"/>
        </w:rPr>
        <w:t xml:space="preserve"> по делам молодежи администрации округа Муром</w:t>
      </w:r>
      <w:r w:rsidR="003625C7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Ежегодно для детей, подростков и молодежи округа Муром организуется более 100 мероприятий спортивной, патриотической, творческой, досуговой, лидерской</w:t>
      </w:r>
      <w:r w:rsidR="003625C7">
        <w:rPr>
          <w:sz w:val="28"/>
          <w:szCs w:val="28"/>
        </w:rPr>
        <w:t>, интеллектуальной</w:t>
      </w:r>
      <w:r w:rsidRPr="00B47C9E">
        <w:rPr>
          <w:sz w:val="28"/>
          <w:szCs w:val="28"/>
        </w:rPr>
        <w:t xml:space="preserve"> направленности.</w:t>
      </w:r>
      <w:r w:rsidR="0068293C">
        <w:rPr>
          <w:sz w:val="28"/>
          <w:szCs w:val="28"/>
        </w:rPr>
        <w:t xml:space="preserve"> </w:t>
      </w:r>
      <w:r w:rsidRPr="00B47C9E">
        <w:rPr>
          <w:sz w:val="28"/>
          <w:szCs w:val="28"/>
        </w:rPr>
        <w:t>В деятельность клубов по месту жительства, секци</w:t>
      </w:r>
      <w:r w:rsidR="003625C7">
        <w:rPr>
          <w:sz w:val="28"/>
          <w:szCs w:val="28"/>
        </w:rPr>
        <w:t>й</w:t>
      </w:r>
      <w:r w:rsidRPr="00B47C9E">
        <w:rPr>
          <w:sz w:val="28"/>
          <w:szCs w:val="28"/>
        </w:rPr>
        <w:t>, кружк</w:t>
      </w:r>
      <w:r w:rsidR="003625C7">
        <w:rPr>
          <w:sz w:val="28"/>
          <w:szCs w:val="28"/>
        </w:rPr>
        <w:t>ов, студий</w:t>
      </w:r>
      <w:r w:rsidRPr="00B47C9E">
        <w:rPr>
          <w:sz w:val="28"/>
          <w:szCs w:val="28"/>
        </w:rPr>
        <w:t xml:space="preserve"> вовлечено более одной тысячи молодых муромлян. Сохраняется численность молодежных и детских общественных объединений. Возрастает активность добровольческих инициатив молодежи.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В центре внимания </w:t>
      </w:r>
      <w:r w:rsidR="003625C7">
        <w:rPr>
          <w:sz w:val="28"/>
          <w:szCs w:val="28"/>
        </w:rPr>
        <w:t xml:space="preserve">также </w:t>
      </w:r>
      <w:r w:rsidRPr="00B47C9E">
        <w:rPr>
          <w:sz w:val="28"/>
          <w:szCs w:val="28"/>
        </w:rPr>
        <w:t>остается профилактика асоциального поведения среди подростков и молодежи. Важную роль играет ор</w:t>
      </w:r>
      <w:r w:rsidR="003625C7">
        <w:rPr>
          <w:sz w:val="28"/>
          <w:szCs w:val="28"/>
        </w:rPr>
        <w:t>ганизация их свободного времени и содержательного досуга.</w:t>
      </w:r>
      <w:r w:rsidRPr="00B47C9E">
        <w:rPr>
          <w:sz w:val="28"/>
          <w:szCs w:val="28"/>
        </w:rPr>
        <w:t xml:space="preserve"> Важно обеспечить динамику развития </w:t>
      </w:r>
      <w:r w:rsidR="003625C7" w:rsidRPr="00B47C9E">
        <w:rPr>
          <w:sz w:val="28"/>
          <w:szCs w:val="28"/>
        </w:rPr>
        <w:t>материально-технической базы</w:t>
      </w:r>
      <w:r w:rsidRPr="00B47C9E">
        <w:rPr>
          <w:sz w:val="28"/>
          <w:szCs w:val="28"/>
        </w:rPr>
        <w:t xml:space="preserve"> муниципального бюджетно</w:t>
      </w:r>
      <w:r w:rsidR="008A781C">
        <w:rPr>
          <w:sz w:val="28"/>
          <w:szCs w:val="28"/>
        </w:rPr>
        <w:t xml:space="preserve">го учреждения </w:t>
      </w:r>
      <w:r w:rsidR="0068293C">
        <w:rPr>
          <w:sz w:val="28"/>
          <w:szCs w:val="28"/>
        </w:rPr>
        <w:t xml:space="preserve">дополнительного образования </w:t>
      </w:r>
      <w:r w:rsidR="008A781C">
        <w:rPr>
          <w:sz w:val="28"/>
          <w:szCs w:val="28"/>
        </w:rPr>
        <w:t>«Ц</w:t>
      </w:r>
      <w:r w:rsidRPr="00B47C9E">
        <w:rPr>
          <w:sz w:val="28"/>
          <w:szCs w:val="28"/>
        </w:rPr>
        <w:t xml:space="preserve">ентр развития </w:t>
      </w:r>
      <w:r w:rsidR="008A781C">
        <w:rPr>
          <w:sz w:val="28"/>
          <w:szCs w:val="28"/>
        </w:rPr>
        <w:t>«Орленок».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обусловливает необходимость их решения программно-целевым методом на основе реализации системы мероприятий.</w:t>
      </w:r>
    </w:p>
    <w:p w:rsidR="00C36293" w:rsidRPr="00B47C9E" w:rsidRDefault="008A781C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муниципальная п</w:t>
      </w:r>
      <w:r w:rsidR="00C36293" w:rsidRPr="00B47C9E">
        <w:rPr>
          <w:sz w:val="28"/>
          <w:szCs w:val="28"/>
        </w:rPr>
        <w:t>рограмма предлагает новый этап реализации молодежной политики в округе Муром</w:t>
      </w:r>
      <w:r>
        <w:rPr>
          <w:sz w:val="28"/>
          <w:szCs w:val="28"/>
        </w:rPr>
        <w:t xml:space="preserve"> до 20</w:t>
      </w:r>
      <w:r w:rsidR="00DC08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C36293" w:rsidRPr="00B47C9E">
        <w:rPr>
          <w:sz w:val="28"/>
          <w:szCs w:val="28"/>
        </w:rPr>
        <w:t>, обобщает и дополняет положения ведомственн</w:t>
      </w:r>
      <w:r>
        <w:rPr>
          <w:sz w:val="28"/>
          <w:szCs w:val="28"/>
        </w:rPr>
        <w:t>ых</w:t>
      </w:r>
      <w:r w:rsidR="00C36293" w:rsidRPr="00B47C9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 программ</w:t>
      </w:r>
      <w:r w:rsidR="00C36293" w:rsidRPr="00B47C9E">
        <w:rPr>
          <w:sz w:val="28"/>
          <w:szCs w:val="28"/>
        </w:rPr>
        <w:t>, действующ</w:t>
      </w:r>
      <w:r>
        <w:rPr>
          <w:sz w:val="28"/>
          <w:szCs w:val="28"/>
        </w:rPr>
        <w:t>их</w:t>
      </w:r>
      <w:r w:rsidR="00C36293" w:rsidRPr="00B47C9E">
        <w:rPr>
          <w:sz w:val="28"/>
          <w:szCs w:val="28"/>
        </w:rPr>
        <w:t xml:space="preserve"> до 201</w:t>
      </w:r>
      <w:r w:rsidR="00DC0890">
        <w:rPr>
          <w:sz w:val="28"/>
          <w:szCs w:val="28"/>
        </w:rPr>
        <w:t>6</w:t>
      </w:r>
      <w:r w:rsidR="00C36293" w:rsidRPr="00B47C9E">
        <w:rPr>
          <w:sz w:val="28"/>
          <w:szCs w:val="28"/>
        </w:rPr>
        <w:t xml:space="preserve"> года и затрагивающих интересы молодежи, что в целом создает завершенную и слаженную систему мероприятий по работе с молодым поколением.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Администрация округа Муром, реализуя </w:t>
      </w:r>
      <w:r w:rsidR="008A781C">
        <w:rPr>
          <w:sz w:val="28"/>
          <w:szCs w:val="28"/>
        </w:rPr>
        <w:t>муниципальную п</w:t>
      </w:r>
      <w:r w:rsidRPr="00B47C9E">
        <w:rPr>
          <w:sz w:val="28"/>
          <w:szCs w:val="28"/>
        </w:rPr>
        <w:t>рограмму, осуществит целенаправленное вложение средств в повышение социальной активности, компетентности и профессионализма молодежи, получив в качестве дивидендов усиление вклада молодежи в социально-экономическое развитие округа Муром.</w:t>
      </w:r>
    </w:p>
    <w:p w:rsidR="00C36293" w:rsidRDefault="00C36293" w:rsidP="00C36293">
      <w:pPr>
        <w:widowControl w:val="0"/>
        <w:ind w:firstLine="709"/>
        <w:jc w:val="both"/>
        <w:rPr>
          <w:sz w:val="24"/>
          <w:szCs w:val="24"/>
        </w:rPr>
      </w:pPr>
    </w:p>
    <w:p w:rsidR="00B47C9E" w:rsidRDefault="00B47C9E" w:rsidP="00C36293">
      <w:pPr>
        <w:widowControl w:val="0"/>
        <w:ind w:firstLine="709"/>
        <w:jc w:val="both"/>
        <w:rPr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Pr="002953DF" w:rsidRDefault="002953DF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Default="00C36293" w:rsidP="00C36293">
      <w:pPr>
        <w:widowControl w:val="0"/>
        <w:ind w:firstLine="709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Цели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 xml:space="preserve">рограммы: </w:t>
      </w:r>
    </w:p>
    <w:p w:rsidR="00C36293" w:rsidRPr="00B47C9E" w:rsidRDefault="00C36293" w:rsidP="0018795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C9E">
        <w:rPr>
          <w:rFonts w:ascii="Times New Roman" w:hAnsi="Times New Roman" w:cs="Times New Roman"/>
          <w:sz w:val="28"/>
          <w:szCs w:val="28"/>
        </w:rPr>
        <w:t>1.</w:t>
      </w:r>
      <w:r w:rsidRPr="00B47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реализации прав и интересов молодежи округа Муром;</w:t>
      </w:r>
    </w:p>
    <w:p w:rsidR="008A781C" w:rsidRDefault="00C36293" w:rsidP="00187959">
      <w:pPr>
        <w:widowControl w:val="0"/>
        <w:jc w:val="both"/>
        <w:rPr>
          <w:sz w:val="28"/>
          <w:szCs w:val="28"/>
          <w:shd w:val="clear" w:color="auto" w:fill="FFFFFF"/>
        </w:rPr>
      </w:pPr>
      <w:r w:rsidRPr="00B47C9E">
        <w:rPr>
          <w:bCs/>
          <w:sz w:val="28"/>
          <w:szCs w:val="28"/>
        </w:rPr>
        <w:t xml:space="preserve">2. </w:t>
      </w:r>
      <w:r w:rsidR="00D6063B" w:rsidRPr="00B47C9E">
        <w:rPr>
          <w:sz w:val="28"/>
          <w:szCs w:val="28"/>
        </w:rPr>
        <w:t xml:space="preserve">Предоставление дополнительного образования детям и подросткам в МБУДО </w:t>
      </w:r>
      <w:r w:rsidR="00DC0890">
        <w:rPr>
          <w:sz w:val="28"/>
          <w:szCs w:val="28"/>
        </w:rPr>
        <w:t>«</w:t>
      </w:r>
      <w:r w:rsidR="00D6063B" w:rsidRPr="00B47C9E">
        <w:rPr>
          <w:sz w:val="28"/>
          <w:szCs w:val="28"/>
        </w:rPr>
        <w:t>ЦР «Орленок» и создание</w:t>
      </w:r>
      <w:r w:rsidR="00D6063B" w:rsidRPr="00B47C9E">
        <w:rPr>
          <w:sz w:val="28"/>
          <w:szCs w:val="28"/>
          <w:shd w:val="clear" w:color="auto" w:fill="FFFFFF"/>
        </w:rPr>
        <w:t xml:space="preserve"> благоприятных условий для развития способностей каждого из них.</w:t>
      </w:r>
      <w:r w:rsidR="008A781C">
        <w:rPr>
          <w:sz w:val="28"/>
          <w:szCs w:val="28"/>
          <w:shd w:val="clear" w:color="auto" w:fill="FFFFFF"/>
        </w:rPr>
        <w:t xml:space="preserve"> </w:t>
      </w:r>
    </w:p>
    <w:p w:rsidR="00C36293" w:rsidRPr="00B47C9E" w:rsidRDefault="00C36293" w:rsidP="008A781C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8A781C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Задачи программы сгруппированы по </w:t>
      </w:r>
      <w:r w:rsidR="008A781C">
        <w:rPr>
          <w:sz w:val="28"/>
          <w:szCs w:val="28"/>
        </w:rPr>
        <w:t>двум п</w:t>
      </w:r>
      <w:r w:rsidRPr="00B47C9E">
        <w:rPr>
          <w:sz w:val="28"/>
          <w:szCs w:val="28"/>
        </w:rPr>
        <w:t xml:space="preserve">одпрограммам. </w:t>
      </w:r>
    </w:p>
    <w:p w:rsidR="00C36293" w:rsidRPr="00B47C9E" w:rsidRDefault="00C36293" w:rsidP="0027504F">
      <w:pPr>
        <w:widowControl w:val="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8A781C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494EC1" w:rsidRPr="00B47C9E">
        <w:rPr>
          <w:sz w:val="28"/>
          <w:szCs w:val="28"/>
        </w:rPr>
        <w:t>Развитие потенциала молодежи</w:t>
      </w:r>
      <w:r w:rsidR="003750F9" w:rsidRPr="00B47C9E">
        <w:rPr>
          <w:sz w:val="28"/>
          <w:szCs w:val="28"/>
        </w:rPr>
        <w:t>»</w:t>
      </w:r>
      <w:r w:rsidRPr="00B47C9E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C36293" w:rsidRPr="00B47C9E" w:rsidRDefault="00C36293" w:rsidP="0027504F">
      <w:pPr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DF41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3750F9" w:rsidRPr="00B47C9E">
        <w:rPr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DC0890">
        <w:rPr>
          <w:sz w:val="28"/>
          <w:szCs w:val="28"/>
        </w:rPr>
        <w:t>«</w:t>
      </w:r>
      <w:r w:rsidR="003750F9" w:rsidRPr="00B47C9E">
        <w:rPr>
          <w:sz w:val="28"/>
          <w:szCs w:val="28"/>
        </w:rPr>
        <w:t>ЦР «Орленок»</w:t>
      </w:r>
      <w:r w:rsidRPr="00B47C9E">
        <w:rPr>
          <w:sz w:val="28"/>
          <w:szCs w:val="28"/>
        </w:rPr>
        <w:t xml:space="preserve">: 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C36293" w:rsidRPr="00B47C9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</w:r>
    </w:p>
    <w:p w:rsidR="002C7A5B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>Создание оптимальных, безопасных и благоприятных условий</w:t>
      </w:r>
      <w:r w:rsidR="00C36293" w:rsidRPr="00B47C9E">
        <w:rPr>
          <w:color w:val="000000"/>
          <w:sz w:val="28"/>
          <w:szCs w:val="28"/>
        </w:rPr>
        <w:t xml:space="preserve"> для работы педагогов и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 xml:space="preserve">нахождения </w:t>
      </w:r>
      <w:r w:rsidR="00C36293" w:rsidRPr="00B47C9E">
        <w:rPr>
          <w:color w:val="000000"/>
          <w:sz w:val="28"/>
          <w:szCs w:val="28"/>
        </w:rPr>
        <w:t>детей и воспитанников центре, о</w:t>
      </w:r>
      <w:r w:rsidR="00C36293" w:rsidRPr="00B47C9E">
        <w:rPr>
          <w:sz w:val="28"/>
          <w:szCs w:val="28"/>
        </w:rPr>
        <w:t xml:space="preserve">снащение и благоустройство объектов </w:t>
      </w:r>
      <w:r w:rsidR="00C36293" w:rsidRPr="00B47C9E">
        <w:rPr>
          <w:color w:val="000000"/>
          <w:sz w:val="28"/>
          <w:szCs w:val="28"/>
        </w:rPr>
        <w:t>центра</w:t>
      </w:r>
      <w:r w:rsidR="002C7A5B" w:rsidRPr="00B47C9E">
        <w:rPr>
          <w:color w:val="000000"/>
          <w:sz w:val="28"/>
          <w:szCs w:val="28"/>
        </w:rPr>
        <w:t>;</w:t>
      </w:r>
    </w:p>
    <w:p w:rsidR="00C36293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C7A5B" w:rsidRPr="00B47C9E">
        <w:rPr>
          <w:sz w:val="28"/>
          <w:szCs w:val="28"/>
          <w:shd w:val="clear" w:color="auto" w:fill="FFFFFF"/>
        </w:rPr>
        <w:t>С</w:t>
      </w:r>
      <w:r w:rsidR="00C36293" w:rsidRPr="00B47C9E">
        <w:rPr>
          <w:sz w:val="28"/>
          <w:szCs w:val="28"/>
          <w:shd w:val="clear" w:color="auto" w:fill="FFFFFF"/>
        </w:rPr>
        <w:t xml:space="preserve">овершенствование материально-технической базы </w:t>
      </w:r>
      <w:r>
        <w:rPr>
          <w:sz w:val="28"/>
          <w:szCs w:val="28"/>
          <w:shd w:val="clear" w:color="auto" w:fill="FFFFFF"/>
        </w:rPr>
        <w:t xml:space="preserve">МБУДО </w:t>
      </w:r>
      <w:r w:rsidR="00F77023">
        <w:rPr>
          <w:sz w:val="28"/>
          <w:szCs w:val="28"/>
          <w:shd w:val="clear" w:color="auto" w:fill="FFFFFF"/>
        </w:rPr>
        <w:t xml:space="preserve">                  «</w:t>
      </w:r>
      <w:r w:rsidR="00C36293" w:rsidRPr="00B47C9E">
        <w:rPr>
          <w:sz w:val="28"/>
          <w:szCs w:val="28"/>
          <w:shd w:val="clear" w:color="auto" w:fill="FFFFFF"/>
        </w:rPr>
        <w:t>ЦР «Орленок».</w:t>
      </w:r>
    </w:p>
    <w:p w:rsidR="0015610A" w:rsidRDefault="0015610A" w:rsidP="00C36293">
      <w:pPr>
        <w:widowControl w:val="0"/>
        <w:ind w:firstLine="709"/>
        <w:jc w:val="both"/>
        <w:rPr>
          <w:sz w:val="24"/>
          <w:szCs w:val="24"/>
        </w:rPr>
      </w:pPr>
    </w:p>
    <w:p w:rsidR="0015610A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и </w:t>
      </w:r>
      <w:r w:rsidR="00C21B4A">
        <w:rPr>
          <w:b/>
          <w:sz w:val="28"/>
          <w:szCs w:val="28"/>
        </w:rPr>
        <w:t xml:space="preserve">ее </w:t>
      </w:r>
      <w:r w:rsidR="00B705B1">
        <w:rPr>
          <w:b/>
          <w:sz w:val="28"/>
          <w:szCs w:val="28"/>
        </w:rPr>
        <w:t>подп</w:t>
      </w:r>
      <w:r w:rsidR="00C21B4A">
        <w:rPr>
          <w:b/>
          <w:sz w:val="28"/>
          <w:szCs w:val="28"/>
        </w:rPr>
        <w:t>рограмм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Состав основных мероприятий </w:t>
      </w:r>
      <w:r w:rsidR="00DF41C7">
        <w:rPr>
          <w:sz w:val="28"/>
          <w:szCs w:val="28"/>
        </w:rPr>
        <w:t>муниципальной п</w:t>
      </w:r>
      <w:r w:rsidRPr="00B47C9E">
        <w:rPr>
          <w:sz w:val="28"/>
          <w:szCs w:val="28"/>
        </w:rPr>
        <w:t xml:space="preserve">рограммы определен исходя из необходимости достижения ее целей и задач и сгруппирован по Подпрограммам: </w:t>
      </w:r>
    </w:p>
    <w:p w:rsidR="0015610A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sz w:val="28"/>
          <w:szCs w:val="28"/>
        </w:rPr>
        <w:t>Развитие потенциала молодежи</w:t>
      </w:r>
      <w:r w:rsidR="00323003" w:rsidRPr="00B47C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DF41C7">
        <w:rPr>
          <w:sz w:val="28"/>
          <w:szCs w:val="28"/>
        </w:rPr>
        <w:t>данной п</w:t>
      </w:r>
      <w:r w:rsidRPr="00B47C9E">
        <w:rPr>
          <w:sz w:val="28"/>
          <w:szCs w:val="28"/>
        </w:rPr>
        <w:t>одпрограммы являются: комитет по делам молодежи администрации округа Муром, централизованная бухгалтерия комитета по делам молодежи администрации округа Муром, муниципальное бюджетное учреждение</w:t>
      </w:r>
      <w:r w:rsidR="00F77023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«Центр развития «Орленок». 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DF41C7">
        <w:rPr>
          <w:sz w:val="28"/>
          <w:szCs w:val="28"/>
        </w:rPr>
        <w:t>Мероприятия п</w:t>
      </w:r>
      <w:r w:rsidRPr="00B47C9E">
        <w:rPr>
          <w:sz w:val="28"/>
          <w:szCs w:val="28"/>
        </w:rPr>
        <w:t xml:space="preserve">одпрограммы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323003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rFonts w:eastAsia="Calibri"/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F77023">
        <w:rPr>
          <w:rFonts w:eastAsia="Calibri"/>
          <w:sz w:val="28"/>
          <w:szCs w:val="28"/>
        </w:rPr>
        <w:t>«</w:t>
      </w:r>
      <w:r w:rsidR="00494EC1" w:rsidRPr="00B47C9E">
        <w:rPr>
          <w:rFonts w:eastAsia="Calibri"/>
          <w:sz w:val="28"/>
          <w:szCs w:val="28"/>
        </w:rPr>
        <w:t>Ц</w:t>
      </w:r>
      <w:r w:rsidR="00F77023">
        <w:rPr>
          <w:rFonts w:eastAsia="Calibri"/>
          <w:sz w:val="28"/>
          <w:szCs w:val="28"/>
        </w:rPr>
        <w:t>Р</w:t>
      </w:r>
      <w:r w:rsidR="00494EC1" w:rsidRPr="00B47C9E">
        <w:rPr>
          <w:rFonts w:eastAsia="Calibri"/>
          <w:sz w:val="28"/>
          <w:szCs w:val="28"/>
        </w:rPr>
        <w:t xml:space="preserve"> «Орленок»</w:t>
      </w:r>
      <w:r w:rsidR="008D3A17">
        <w:rPr>
          <w:rFonts w:eastAsia="Calibri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Осн</w:t>
      </w:r>
      <w:r w:rsidR="00DF41C7">
        <w:rPr>
          <w:sz w:val="28"/>
          <w:szCs w:val="28"/>
        </w:rPr>
        <w:t>овным исполнителем мероприятий данной п</w:t>
      </w:r>
      <w:r w:rsidRPr="00B47C9E">
        <w:rPr>
          <w:sz w:val="28"/>
          <w:szCs w:val="28"/>
        </w:rPr>
        <w:t xml:space="preserve">одпрограммы является муниципальное бюджетное учреждение </w:t>
      </w:r>
      <w:r w:rsidR="00F77023">
        <w:rPr>
          <w:sz w:val="28"/>
          <w:szCs w:val="28"/>
        </w:rPr>
        <w:t xml:space="preserve">дополнительного образования </w:t>
      </w:r>
      <w:r w:rsidRPr="00B47C9E">
        <w:rPr>
          <w:sz w:val="28"/>
          <w:szCs w:val="28"/>
        </w:rPr>
        <w:t>«Центр развития «Орленок»</w:t>
      </w:r>
      <w:r w:rsidR="00DF41C7">
        <w:rPr>
          <w:sz w:val="28"/>
          <w:szCs w:val="28"/>
        </w:rPr>
        <w:t>, подведомс</w:t>
      </w:r>
      <w:r w:rsidR="00F77023">
        <w:rPr>
          <w:sz w:val="28"/>
          <w:szCs w:val="28"/>
        </w:rPr>
        <w:t>т</w:t>
      </w:r>
      <w:r w:rsidR="00DF41C7">
        <w:rPr>
          <w:sz w:val="28"/>
          <w:szCs w:val="28"/>
        </w:rPr>
        <w:t>венное комитету по делам молодежи администрации округа Муром</w:t>
      </w:r>
      <w:r w:rsidR="008D3A17">
        <w:rPr>
          <w:sz w:val="28"/>
          <w:szCs w:val="28"/>
        </w:rPr>
        <w:t>.</w:t>
      </w:r>
    </w:p>
    <w:p w:rsidR="0015610A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15610A" w:rsidRPr="00B47C9E">
        <w:rPr>
          <w:sz w:val="28"/>
          <w:szCs w:val="28"/>
        </w:rPr>
        <w:t xml:space="preserve">одпрограммы носят </w:t>
      </w:r>
      <w:r>
        <w:rPr>
          <w:sz w:val="28"/>
          <w:szCs w:val="28"/>
        </w:rPr>
        <w:t xml:space="preserve">локальный характер. К </w:t>
      </w:r>
      <w:r w:rsidR="0015610A" w:rsidRPr="00B47C9E">
        <w:rPr>
          <w:sz w:val="28"/>
          <w:szCs w:val="28"/>
        </w:rPr>
        <w:t xml:space="preserve">получению услуг по дополнительному образованию приглашаются дети, подростки, молодежь, молодые семьи, проживающие, обучающиеся или работающие на территории округа Муром, по заявочному принципу на регулярной основе, в соответствии с расписанием работы </w:t>
      </w:r>
      <w:r>
        <w:rPr>
          <w:sz w:val="28"/>
          <w:szCs w:val="28"/>
        </w:rPr>
        <w:t xml:space="preserve">секций, кружков, </w:t>
      </w:r>
      <w:r w:rsidR="0015610A" w:rsidRPr="00B47C9E">
        <w:rPr>
          <w:sz w:val="28"/>
          <w:szCs w:val="28"/>
        </w:rPr>
        <w:t xml:space="preserve">клубов по месту жительства и регламентами предоставления муниципальных услуг в клубах по месту жительства, кружках, секциях. </w:t>
      </w:r>
    </w:p>
    <w:p w:rsidR="00DC6F19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3B2A">
        <w:rPr>
          <w:b/>
          <w:sz w:val="28"/>
          <w:szCs w:val="28"/>
          <w:lang w:val="en-US"/>
        </w:rPr>
        <w:lastRenderedPageBreak/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 w:rsidR="00803B2A"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C36293" w:rsidRDefault="00721E47" w:rsidP="00DF41C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DF41C7" w:rsidRDefault="00DF41C7" w:rsidP="00DF41C7">
      <w:pPr>
        <w:widowControl w:val="0"/>
        <w:ind w:firstLine="709"/>
        <w:jc w:val="both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422A3" w:rsidRPr="00095410" w:rsidRDefault="00B422A3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5A1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5A135E">
              <w:rPr>
                <w:color w:val="000000" w:themeColor="text1"/>
                <w:sz w:val="28"/>
                <w:szCs w:val="28"/>
              </w:rPr>
              <w:t>272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 600,1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10 600,1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31</w:t>
            </w:r>
            <w:r w:rsidR="00C577C5">
              <w:rPr>
                <w:color w:val="000000" w:themeColor="text1"/>
                <w:sz w:val="28"/>
                <w:szCs w:val="28"/>
              </w:rPr>
              <w:t> 472</w:t>
            </w:r>
            <w:r w:rsidRPr="00095410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B422A3" w:rsidRPr="00BA1CAC" w:rsidTr="00197781">
        <w:trPr>
          <w:trHeight w:val="810"/>
        </w:trPr>
        <w:tc>
          <w:tcPr>
            <w:tcW w:w="540" w:type="dxa"/>
            <w:vMerge/>
          </w:tcPr>
          <w:p w:rsidR="00B422A3" w:rsidRPr="00095410" w:rsidRDefault="00B422A3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B422A3" w:rsidRPr="00095410" w:rsidRDefault="00B422A3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C146AE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1 504,8</w:t>
            </w:r>
          </w:p>
        </w:tc>
        <w:tc>
          <w:tcPr>
            <w:tcW w:w="1276" w:type="dxa"/>
            <w:vAlign w:val="center"/>
          </w:tcPr>
          <w:p w:rsidR="00B422A3" w:rsidRPr="00095410" w:rsidRDefault="00C146AE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1 504,8</w:t>
            </w:r>
          </w:p>
        </w:tc>
        <w:tc>
          <w:tcPr>
            <w:tcW w:w="1276" w:type="dxa"/>
            <w:vAlign w:val="center"/>
          </w:tcPr>
          <w:p w:rsidR="00B422A3" w:rsidRPr="00095410" w:rsidRDefault="00C146AE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1 504,8</w:t>
            </w:r>
          </w:p>
        </w:tc>
        <w:tc>
          <w:tcPr>
            <w:tcW w:w="1275" w:type="dxa"/>
            <w:vAlign w:val="center"/>
          </w:tcPr>
          <w:p w:rsidR="00095410" w:rsidRPr="00095410" w:rsidRDefault="00C146AE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4 514,4</w:t>
            </w:r>
          </w:p>
        </w:tc>
      </w:tr>
      <w:tr w:rsidR="00095410" w:rsidRPr="00BA1CAC" w:rsidTr="00197781">
        <w:trPr>
          <w:trHeight w:val="467"/>
        </w:trPr>
        <w:tc>
          <w:tcPr>
            <w:tcW w:w="540" w:type="dxa"/>
            <w:vMerge/>
          </w:tcPr>
          <w:p w:rsidR="00095410" w:rsidRPr="00095410" w:rsidRDefault="00095410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95410" w:rsidRPr="00095410" w:rsidRDefault="00095410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777</w:t>
            </w:r>
            <w:r>
              <w:rPr>
                <w:i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</w:t>
            </w:r>
            <w:r w:rsidR="00095410" w:rsidRPr="00095410">
              <w:rPr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i/>
                <w:color w:val="000000" w:themeColor="text1"/>
                <w:sz w:val="28"/>
                <w:szCs w:val="28"/>
              </w:rPr>
              <w:t>04,9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12 104,9</w:t>
            </w:r>
          </w:p>
        </w:tc>
        <w:tc>
          <w:tcPr>
            <w:tcW w:w="1275" w:type="dxa"/>
            <w:vAlign w:val="center"/>
          </w:tcPr>
          <w:p w:rsidR="00095410" w:rsidRPr="00095410" w:rsidRDefault="00C146AE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987</w:t>
            </w:r>
            <w:r>
              <w:rPr>
                <w:i/>
                <w:color w:val="000000" w:themeColor="text1"/>
                <w:sz w:val="28"/>
                <w:szCs w:val="28"/>
              </w:rPr>
              <w:t>,0</w:t>
            </w:r>
          </w:p>
        </w:tc>
      </w:tr>
      <w:tr w:rsidR="00B422A3" w:rsidRPr="00BA1CAC" w:rsidTr="00B422A3">
        <w:tc>
          <w:tcPr>
            <w:tcW w:w="4536" w:type="dxa"/>
            <w:gridSpan w:val="3"/>
          </w:tcPr>
          <w:p w:rsidR="00B422A3" w:rsidRPr="00095410" w:rsidRDefault="00B422A3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B422A3" w:rsidRPr="00095410" w:rsidRDefault="00C577C5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15 961,1</w:t>
            </w:r>
          </w:p>
        </w:tc>
        <w:tc>
          <w:tcPr>
            <w:tcW w:w="1276" w:type="dxa"/>
          </w:tcPr>
          <w:p w:rsidR="00B422A3" w:rsidRPr="00095410" w:rsidRDefault="00C577C5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16 288,8</w:t>
            </w:r>
          </w:p>
        </w:tc>
        <w:tc>
          <w:tcPr>
            <w:tcW w:w="1276" w:type="dxa"/>
          </w:tcPr>
          <w:p w:rsidR="00B422A3" w:rsidRPr="00095410" w:rsidRDefault="00C577C5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16 288,8</w:t>
            </w:r>
          </w:p>
        </w:tc>
        <w:tc>
          <w:tcPr>
            <w:tcW w:w="1275" w:type="dxa"/>
            <w:vAlign w:val="center"/>
          </w:tcPr>
          <w:p w:rsidR="00B422A3" w:rsidRPr="00095410" w:rsidRDefault="00C146AE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48 5</w:t>
            </w:r>
            <w:r w:rsidR="00C577C5">
              <w:rPr>
                <w:color w:val="000000" w:themeColor="text1"/>
                <w:sz w:val="28"/>
                <w:szCs w:val="28"/>
              </w:rPr>
              <w:t>38</w:t>
            </w:r>
            <w:r>
              <w:rPr>
                <w:color w:val="000000" w:themeColor="text1"/>
                <w:sz w:val="28"/>
                <w:szCs w:val="28"/>
              </w:rPr>
              <w:t>,7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DF69A3">
        <w:rPr>
          <w:color w:val="000000"/>
          <w:sz w:val="28"/>
          <w:szCs w:val="28"/>
          <w:shd w:val="clear" w:color="auto" w:fill="FFFFFF"/>
        </w:rPr>
        <w:t>20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комитетом по делам молодежи  с 30 740 человек в 2018 году до 31 300 человек в 2020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DF41C7"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 xml:space="preserve">Сохранность часов пребывания детей и подростков в </w:t>
      </w:r>
      <w:r w:rsidR="00777A60">
        <w:rPr>
          <w:rFonts w:ascii="Times New Roman" w:hAnsi="Times New Roman" w:cs="Times New Roman"/>
          <w:sz w:val="28"/>
          <w:szCs w:val="28"/>
        </w:rPr>
        <w:t xml:space="preserve">МБУДО «ЦР «Орленок» (ежегодно) </w:t>
      </w:r>
      <w:r w:rsidRPr="00CE48F3">
        <w:rPr>
          <w:rFonts w:ascii="Times New Roman" w:hAnsi="Times New Roman" w:cs="Times New Roman"/>
          <w:sz w:val="28"/>
          <w:szCs w:val="28"/>
        </w:rPr>
        <w:t>(не менее 116 850 чел.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>ч.).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антинаркотическими мероприятиями с 6500 человек в 2018 году до 7000 человек в 2020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CE48F3" w:rsidRPr="000856BC" w:rsidRDefault="00CE48F3" w:rsidP="00DF41C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E48F3">
        <w:rPr>
          <w:sz w:val="28"/>
          <w:szCs w:val="28"/>
        </w:rPr>
        <w:t>Сохранность и укрепление материально-технической базы клубов по месту жительства на базе МБУДО «ЦР «Орленок» путем приобретения компьютеров не менее 15 штук в период с 2018 года по 2020 год</w:t>
      </w:r>
      <w:r>
        <w:rPr>
          <w:sz w:val="28"/>
          <w:szCs w:val="28"/>
        </w:rPr>
        <w:t>.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подпрограмм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</w:p>
    <w:p w:rsidR="00E358CE" w:rsidRDefault="00987A50" w:rsidP="008D3A1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00BCF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</w:t>
      </w:r>
      <w:r w:rsidR="00C21B4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 этапам реа</w:t>
      </w:r>
      <w:r w:rsidR="00C21B4A"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</w:t>
      </w:r>
      <w:r w:rsidR="00964462" w:rsidRPr="00DC6F19">
        <w:rPr>
          <w:b/>
          <w:sz w:val="28"/>
          <w:szCs w:val="28"/>
        </w:rPr>
        <w:t>программ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 w:rsidRPr="00597B7A">
        <w:rPr>
          <w:sz w:val="28"/>
        </w:rPr>
        <w:t>ПРОГНОЗ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>
        <w:rPr>
          <w:sz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201</w:t>
      </w:r>
      <w:r w:rsidR="00E15F97">
        <w:rPr>
          <w:sz w:val="28"/>
        </w:rPr>
        <w:t>8</w:t>
      </w:r>
      <w:r>
        <w:rPr>
          <w:sz w:val="28"/>
        </w:rPr>
        <w:t>-20</w:t>
      </w:r>
      <w:r w:rsidR="00E15F97">
        <w:rPr>
          <w:sz w:val="28"/>
        </w:rPr>
        <w:t>20</w:t>
      </w:r>
      <w:r>
        <w:rPr>
          <w:sz w:val="28"/>
        </w:rPr>
        <w:t xml:space="preserve"> г</w:t>
      </w:r>
      <w:r w:rsidR="009F2E4D">
        <w:rPr>
          <w:sz w:val="28"/>
        </w:rPr>
        <w:t>оды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3188"/>
        <w:gridCol w:w="1097"/>
        <w:gridCol w:w="2291"/>
      </w:tblGrid>
      <w:tr w:rsidR="00987A50" w:rsidRPr="00AC75F3">
        <w:tc>
          <w:tcPr>
            <w:tcW w:w="2769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подпрограммы, наименование мунципальной услуги (работы</w:t>
            </w:r>
            <w:r w:rsidRPr="00B47C9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3331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показателя объема муниципальных услуг (работ)</w:t>
            </w:r>
          </w:p>
        </w:tc>
        <w:tc>
          <w:tcPr>
            <w:tcW w:w="1115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987A50" w:rsidRPr="00B47C9E" w:rsidRDefault="00987A50" w:rsidP="00E15F97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E15F97">
              <w:rPr>
                <w:rFonts w:eastAsia="Calibri"/>
                <w:sz w:val="24"/>
                <w:szCs w:val="24"/>
              </w:rPr>
              <w:t>8</w:t>
            </w:r>
            <w:r w:rsidRPr="00B47C9E">
              <w:rPr>
                <w:rFonts w:eastAsia="Calibri"/>
                <w:sz w:val="24"/>
                <w:szCs w:val="24"/>
              </w:rPr>
              <w:t xml:space="preserve"> – 20</w:t>
            </w:r>
            <w:r w:rsidR="00E15F97">
              <w:rPr>
                <w:rFonts w:eastAsia="Calibri"/>
                <w:sz w:val="24"/>
                <w:szCs w:val="24"/>
              </w:rPr>
              <w:t>20</w:t>
            </w:r>
            <w:r w:rsidRPr="00B47C9E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987A50" w:rsidRPr="00AC75F3">
        <w:trPr>
          <w:trHeight w:val="2115"/>
        </w:trPr>
        <w:tc>
          <w:tcPr>
            <w:tcW w:w="2769" w:type="dxa"/>
            <w:vAlign w:val="center"/>
          </w:tcPr>
          <w:p w:rsidR="00987A50" w:rsidRPr="00F52F2C" w:rsidRDefault="00987A50" w:rsidP="00E15F97">
            <w:pPr>
              <w:tabs>
                <w:tab w:val="left" w:pos="1230"/>
              </w:tabs>
              <w:rPr>
                <w:rFonts w:ascii="Calibri" w:eastAsia="Calibri" w:hAnsi="Calibri"/>
                <w:sz w:val="28"/>
                <w:szCs w:val="28"/>
              </w:rPr>
            </w:pPr>
            <w:r w:rsidRPr="00F52F2C">
              <w:rPr>
                <w:rFonts w:eastAsia="Calibri"/>
                <w:sz w:val="28"/>
                <w:szCs w:val="28"/>
              </w:rPr>
              <w:t>«</w:t>
            </w:r>
            <w:r w:rsidR="00494EC1" w:rsidRPr="00F52F2C">
              <w:rPr>
                <w:rFonts w:eastAsia="Calibri"/>
                <w:sz w:val="28"/>
                <w:szCs w:val="28"/>
              </w:rPr>
              <w:t xml:space="preserve">Совершенствование и развитие дополнительного образования детей в МБУДО </w:t>
            </w:r>
            <w:r w:rsidR="00E15F97">
              <w:rPr>
                <w:rFonts w:eastAsia="Calibri"/>
                <w:sz w:val="28"/>
                <w:szCs w:val="28"/>
              </w:rPr>
              <w:t xml:space="preserve">               «</w:t>
            </w:r>
            <w:r w:rsidR="00494EC1" w:rsidRPr="00F52F2C">
              <w:rPr>
                <w:rFonts w:eastAsia="Calibri"/>
                <w:sz w:val="28"/>
                <w:szCs w:val="28"/>
              </w:rPr>
              <w:t>ЦР</w:t>
            </w:r>
            <w:r w:rsidR="00E15F97">
              <w:rPr>
                <w:rFonts w:eastAsia="Calibri"/>
                <w:sz w:val="28"/>
                <w:szCs w:val="28"/>
              </w:rPr>
              <w:t xml:space="preserve"> </w:t>
            </w:r>
            <w:r w:rsidR="00494EC1" w:rsidRPr="00F52F2C">
              <w:rPr>
                <w:rFonts w:eastAsia="Calibri"/>
                <w:sz w:val="28"/>
                <w:szCs w:val="28"/>
              </w:rPr>
              <w:t>«Орленок»</w:t>
            </w:r>
          </w:p>
        </w:tc>
        <w:tc>
          <w:tcPr>
            <w:tcW w:w="3331" w:type="dxa"/>
            <w:vAlign w:val="center"/>
          </w:tcPr>
          <w:p w:rsidR="00987A50" w:rsidRPr="00DC6F19" w:rsidRDefault="00987A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человеко-часов пребывания в учреждении дополнительного образования </w:t>
            </w:r>
            <w:r w:rsidR="00C21B4A" w:rsidRPr="00DC6F19">
              <w:rPr>
                <w:rFonts w:eastAsia="Calibri"/>
                <w:sz w:val="28"/>
                <w:szCs w:val="28"/>
              </w:rPr>
              <w:t xml:space="preserve">МБУДО </w:t>
            </w:r>
            <w:r w:rsidR="00E15F97" w:rsidRPr="00DC6F19">
              <w:rPr>
                <w:rFonts w:eastAsia="Calibri"/>
                <w:sz w:val="28"/>
                <w:szCs w:val="28"/>
              </w:rPr>
              <w:t>«</w:t>
            </w:r>
            <w:r w:rsidRPr="00DC6F19">
              <w:rPr>
                <w:rFonts w:eastAsia="Calibri"/>
                <w:sz w:val="28"/>
                <w:szCs w:val="28"/>
              </w:rPr>
              <w:t>ЦР «Орленок»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1115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чел.</w:t>
            </w:r>
            <w:r w:rsidR="00095410" w:rsidRPr="00DC6F19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356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E15F97" w:rsidRPr="00DC6F19">
              <w:rPr>
                <w:rFonts w:eastAsia="Calibri"/>
                <w:sz w:val="28"/>
                <w:szCs w:val="28"/>
              </w:rPr>
              <w:t>8</w:t>
            </w:r>
            <w:r w:rsidRPr="00DC6F19">
              <w:rPr>
                <w:rFonts w:eastAsia="Calibri"/>
                <w:sz w:val="28"/>
                <w:szCs w:val="28"/>
              </w:rPr>
              <w:t xml:space="preserve"> 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E15F97" w:rsidRPr="00DC6F19">
              <w:rPr>
                <w:rFonts w:eastAsia="Calibri"/>
                <w:sz w:val="28"/>
                <w:szCs w:val="28"/>
              </w:rPr>
              <w:t>9</w:t>
            </w:r>
            <w:r w:rsidRPr="00DC6F19">
              <w:rPr>
                <w:rFonts w:eastAsia="Calibri"/>
                <w:sz w:val="28"/>
                <w:szCs w:val="28"/>
              </w:rPr>
              <w:t xml:space="preserve"> – 1</w:t>
            </w:r>
            <w:r w:rsidR="00095410" w:rsidRPr="00DC6F19">
              <w:rPr>
                <w:rFonts w:eastAsia="Calibri"/>
                <w:sz w:val="28"/>
                <w:szCs w:val="28"/>
              </w:rPr>
              <w:t>16 850</w:t>
            </w:r>
          </w:p>
          <w:p w:rsidR="00987A50" w:rsidRPr="00DC6F19" w:rsidRDefault="00E15F97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2020</w:t>
            </w:r>
            <w:r w:rsidR="00027EA7" w:rsidRPr="00DC6F19">
              <w:rPr>
                <w:rFonts w:eastAsia="Calibri"/>
                <w:sz w:val="28"/>
                <w:szCs w:val="28"/>
              </w:rPr>
              <w:t xml:space="preserve"> 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</w:tc>
      </w:tr>
    </w:tbl>
    <w:p w:rsidR="00987A50" w:rsidRPr="00597B7A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F20DEE" w:rsidRPr="00964462" w:rsidRDefault="00B705B1" w:rsidP="00964462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E15F97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96446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100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1300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E15F97" w:rsidRPr="00964462">
              <w:rPr>
                <w:color w:val="000000" w:themeColor="text1"/>
              </w:rPr>
              <w:t>18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41B36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DC6B72" w:rsidRPr="00964462">
              <w:rPr>
                <w:b/>
                <w:color w:val="000000" w:themeColor="text1"/>
              </w:rPr>
              <w:t>8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E4120C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11 777,2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E4120C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12 104,9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E4120C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12 104,9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DC6B72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C577C5">
              <w:rPr>
                <w:color w:val="000000" w:themeColor="text1"/>
              </w:rPr>
              <w:t>2</w:t>
            </w:r>
            <w:r w:rsidR="00E4120C">
              <w:rPr>
                <w:color w:val="000000" w:themeColor="text1"/>
              </w:rPr>
              <w:t>1</w:t>
            </w:r>
            <w:r w:rsidR="00C577C5">
              <w:rPr>
                <w:color w:val="000000" w:themeColor="text1"/>
              </w:rPr>
              <w:t>9</w:t>
            </w:r>
            <w:r w:rsidR="00D46A81">
              <w:rPr>
                <w:color w:val="000000" w:themeColor="text1"/>
              </w:rPr>
              <w:t>,4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D46A81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597,1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10 597,1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50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75</w:t>
            </w:r>
            <w:r w:rsidR="00D16B7C" w:rsidRPr="00964462">
              <w:rPr>
                <w:color w:val="000000" w:themeColor="text1"/>
              </w:rP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</w:t>
            </w:r>
            <w:r w:rsidRPr="00964462">
              <w:rPr>
                <w:color w:val="000000" w:themeColor="text1"/>
              </w:rPr>
              <w:lastRenderedPageBreak/>
              <w:t>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0C7AD2" w:rsidRPr="00DC6B72" w:rsidTr="00D46A81">
        <w:tc>
          <w:tcPr>
            <w:tcW w:w="709" w:type="dxa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>
              <w:lastRenderedPageBreak/>
              <w:t>3.4.</w:t>
            </w:r>
          </w:p>
        </w:tc>
        <w:tc>
          <w:tcPr>
            <w:tcW w:w="1700" w:type="dxa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ind w:left="-102" w:right="-130"/>
              <w:jc w:val="center"/>
            </w:pPr>
            <w:r w:rsidRPr="00AE1E1A">
              <w:t>Мероприятия по предупреждению терроризма и экстремизма в сферах молодежной политики, дополнительного образования, библиотечного обслуживания</w:t>
            </w:r>
          </w:p>
        </w:tc>
        <w:tc>
          <w:tcPr>
            <w:tcW w:w="1274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 w:rsidRPr="003E13EA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0C7AD2" w:rsidRPr="003E13EA" w:rsidRDefault="000C7AD2" w:rsidP="00E4120C">
            <w:pPr>
              <w:spacing w:before="100" w:beforeAutospacing="1" w:after="100" w:afterAutospacing="1"/>
              <w:jc w:val="center"/>
            </w:pPr>
            <w:r w:rsidRPr="003E13EA">
              <w:t>201</w:t>
            </w:r>
            <w:r>
              <w:t>8</w:t>
            </w:r>
            <w:r w:rsidRPr="003E13EA">
              <w:t>-20</w:t>
            </w:r>
            <w: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 w:rsidRPr="003E13EA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ind w:left="-84" w:right="-128"/>
              <w:jc w:val="center"/>
            </w:pPr>
            <w:r>
              <w:t>04</w:t>
            </w:r>
            <w:r w:rsidRPr="003E13EA">
              <w:t>201</w:t>
            </w:r>
            <w:r>
              <w:t>71290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 w:rsidRPr="003E13EA"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0C7AD2" w:rsidRPr="001F0A74" w:rsidRDefault="000C7AD2" w:rsidP="00621ECA">
            <w:pPr>
              <w:spacing w:before="100" w:beforeAutospacing="1" w:after="100" w:afterAutospacing="1"/>
              <w:ind w:left="-98" w:right="-113"/>
              <w:jc w:val="center"/>
            </w:pPr>
            <w:r>
              <w:t>100</w:t>
            </w:r>
            <w:r w:rsidRPr="001F0A74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0C7AD2" w:rsidRPr="001F0A74" w:rsidRDefault="000C7AD2" w:rsidP="00621ECA">
            <w:pPr>
              <w:spacing w:before="100" w:beforeAutospacing="1" w:after="100" w:afterAutospacing="1"/>
              <w:ind w:left="-103" w:right="-108"/>
              <w:jc w:val="center"/>
            </w:pPr>
            <w:r>
              <w:t>100</w:t>
            </w:r>
            <w:r w:rsidRPr="001F0A74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0C7AD2" w:rsidRPr="001F0A74" w:rsidRDefault="000C7AD2" w:rsidP="00621ECA">
            <w:pPr>
              <w:spacing w:before="100" w:beforeAutospacing="1" w:after="100" w:afterAutospacing="1"/>
              <w:ind w:left="-108" w:right="-108"/>
              <w:jc w:val="center"/>
            </w:pPr>
            <w:r>
              <w:t>100</w:t>
            </w:r>
            <w:r w:rsidRPr="001F0A74">
              <w:t>,0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C7AD2" w:rsidRDefault="000C7AD2" w:rsidP="00621ECA">
            <w:pPr>
              <w:spacing w:before="100" w:beforeAutospacing="1" w:after="100" w:afterAutospacing="1"/>
              <w:ind w:left="-108" w:right="-108"/>
              <w:jc w:val="center"/>
            </w:pPr>
            <w:r>
              <w:t xml:space="preserve">Укрепление материально-технической базы </w:t>
            </w:r>
            <w:r w:rsidR="00B751E9">
              <w:t xml:space="preserve">клубов по месту жительства на базе </w:t>
            </w:r>
            <w:r>
              <w:t>МБУДО «ЦР «Орленок»</w:t>
            </w:r>
          </w:p>
          <w:p w:rsidR="00B751E9" w:rsidRPr="008213CE" w:rsidRDefault="00B751E9" w:rsidP="00621ECA">
            <w:pPr>
              <w:spacing w:before="100" w:beforeAutospacing="1" w:after="100" w:afterAutospacing="1"/>
              <w:ind w:left="-108" w:right="-108"/>
              <w:jc w:val="center"/>
            </w:pPr>
            <w:r>
              <w:t>Приобретение компьютеров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C7AD2" w:rsidRPr="0027767A" w:rsidRDefault="00B751E9" w:rsidP="000C7A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C7AD2" w:rsidRPr="0027767A" w:rsidRDefault="00B751E9" w:rsidP="000C7A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16" w:type="dxa"/>
            <w:gridSpan w:val="3"/>
            <w:vMerge w:val="restart"/>
            <w:vAlign w:val="center"/>
          </w:tcPr>
          <w:p w:rsidR="000C7AD2" w:rsidRPr="0027767A" w:rsidRDefault="00B751E9" w:rsidP="000C7A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0C7AD2" w:rsidRPr="00DC6B72" w:rsidTr="00D46A81">
        <w:tc>
          <w:tcPr>
            <w:tcW w:w="709" w:type="dxa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t>3.5.</w:t>
            </w:r>
          </w:p>
        </w:tc>
        <w:tc>
          <w:tcPr>
            <w:tcW w:w="1700" w:type="dxa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AE1E1A">
              <w:t>Мероприятия по предупреждению терроризма и экстремизма в сферах молодежной политики и дополнительного образования</w:t>
            </w:r>
          </w:p>
        </w:tc>
        <w:tc>
          <w:tcPr>
            <w:tcW w:w="1274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0C7AD2" w:rsidRPr="00964462" w:rsidRDefault="000C7AD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201</w:t>
            </w:r>
            <w:r>
              <w:t>8</w:t>
            </w:r>
            <w:r w:rsidRPr="003E13EA">
              <w:t>-20</w:t>
            </w:r>
            <w: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t>04</w:t>
            </w:r>
            <w:r w:rsidRPr="003E13EA">
              <w:t>201</w:t>
            </w:r>
            <w:r>
              <w:rPr>
                <w:lang w:val="en-US"/>
              </w:rPr>
              <w:t>S</w:t>
            </w:r>
            <w:r>
              <w:t>12</w:t>
            </w:r>
            <w:r w:rsidRPr="003E13EA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>
              <w:t xml:space="preserve">Местный </w:t>
            </w:r>
            <w:r w:rsidRPr="003E13EA">
              <w:t xml:space="preserve"> бюджет</w:t>
            </w:r>
          </w:p>
        </w:tc>
        <w:tc>
          <w:tcPr>
            <w:tcW w:w="854" w:type="dxa"/>
            <w:gridSpan w:val="3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t>50</w:t>
            </w:r>
            <w:r w:rsidRPr="001F0A74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t>50</w:t>
            </w:r>
            <w:r w:rsidRPr="001F0A74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t>50</w:t>
            </w:r>
            <w:r w:rsidRPr="001F0A74">
              <w:t>,0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0C7AD2" w:rsidRPr="00964462" w:rsidRDefault="000C7AD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</w:p>
        </w:tc>
        <w:tc>
          <w:tcPr>
            <w:tcW w:w="816" w:type="dxa"/>
            <w:gridSpan w:val="3"/>
            <w:vMerge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</w:p>
        </w:tc>
      </w:tr>
      <w:tr w:rsidR="0013262C" w:rsidRPr="00DC6B72" w:rsidTr="00D46A81">
        <w:tc>
          <w:tcPr>
            <w:tcW w:w="8786" w:type="dxa"/>
            <w:gridSpan w:val="16"/>
            <w:vAlign w:val="center"/>
          </w:tcPr>
          <w:p w:rsidR="0013262C" w:rsidRPr="00964462" w:rsidRDefault="0013262C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3262C" w:rsidRPr="00964462" w:rsidRDefault="00E4120C" w:rsidP="00D46A81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15 961,1</w:t>
            </w: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E4120C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16 288,8</w:t>
            </w: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E4120C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16 288,8</w:t>
            </w:r>
          </w:p>
        </w:tc>
        <w:tc>
          <w:tcPr>
            <w:tcW w:w="1417" w:type="dxa"/>
            <w:gridSpan w:val="2"/>
            <w:vAlign w:val="center"/>
          </w:tcPr>
          <w:p w:rsidR="0013262C" w:rsidRPr="00964462" w:rsidRDefault="0013262C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97" w:rsidRDefault="00B83C97" w:rsidP="00AD0FBF">
      <w:r>
        <w:separator/>
      </w:r>
    </w:p>
  </w:endnote>
  <w:endnote w:type="continuationSeparator" w:id="0">
    <w:p w:rsidR="00B83C97" w:rsidRDefault="00B83C97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97" w:rsidRDefault="00B83C97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C97" w:rsidRDefault="00B83C97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97" w:rsidRDefault="00B83C97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97" w:rsidRDefault="00B83C97" w:rsidP="00AD0FBF">
      <w:r>
        <w:separator/>
      </w:r>
    </w:p>
  </w:footnote>
  <w:footnote w:type="continuationSeparator" w:id="0">
    <w:p w:rsidR="00B83C97" w:rsidRDefault="00B83C97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5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4"/>
  </w:num>
  <w:num w:numId="15">
    <w:abstractNumId w:val="45"/>
  </w:num>
  <w:num w:numId="16">
    <w:abstractNumId w:val="19"/>
  </w:num>
  <w:num w:numId="17">
    <w:abstractNumId w:val="48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6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7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4EFF"/>
    <w:rsid w:val="0026738A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F1B"/>
    <w:rsid w:val="006B79F8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77A60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83C97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,"/>
  <w:listSeparator w:val=";"/>
  <w15:docId w15:val="{F408EC12-6671-4344-99BF-EAE925E9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BC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590F-10EC-4A15-82E3-2474096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4667</Words>
  <Characters>33373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2017-11-07T10:37:00Z</cp:lastPrinted>
  <dcterms:created xsi:type="dcterms:W3CDTF">2017-11-07T10:37:00Z</dcterms:created>
  <dcterms:modified xsi:type="dcterms:W3CDTF">2017-11-07T10:37:00Z</dcterms:modified>
</cp:coreProperties>
</file>