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A" w:rsidRPr="00E72D0A" w:rsidRDefault="00F97EE5" w:rsidP="00E72D0A">
      <w:pPr>
        <w:pStyle w:val="msonormalbullet1gif"/>
        <w:contextualSpacing/>
      </w:pPr>
      <w:r>
        <w:pict>
          <v:group id="_x0000_s1026" editas="canvas" style="position:absolute;margin-left:103.6pt;margin-top:-8.2pt;width:36.75pt;height:48pt;z-index:251660288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p w:rsidR="00E72D0A" w:rsidRPr="00E72D0A" w:rsidRDefault="00E72D0A" w:rsidP="00E72D0A">
      <w:pPr>
        <w:pStyle w:val="msonormalbullet2gif"/>
        <w:contextualSpacing/>
      </w:pPr>
    </w:p>
    <w:tbl>
      <w:tblPr>
        <w:tblW w:w="964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89"/>
        <w:gridCol w:w="4256"/>
      </w:tblGrid>
      <w:tr w:rsidR="00E72D0A" w:rsidRPr="00E72D0A" w:rsidTr="00E72D0A">
        <w:tc>
          <w:tcPr>
            <w:tcW w:w="5386" w:type="dxa"/>
          </w:tcPr>
          <w:p w:rsidR="00E72D0A" w:rsidRPr="00E72D0A" w:rsidRDefault="00F97EE5" w:rsidP="00E72D0A">
            <w:pPr>
              <w:pStyle w:val="msonormalbullet2gif"/>
              <w:spacing w:before="0"/>
              <w:contextualSpacing/>
              <w:jc w:val="center"/>
              <w:rPr>
                <w:rFonts w:eastAsiaTheme="minorEastAsia"/>
                <w:spacing w:val="154"/>
              </w:rPr>
            </w:pPr>
            <w:r>
              <w:rPr>
                <w:rFonts w:eastAsiaTheme="minorEastAsia"/>
                <w:sz w:val="22"/>
                <w:szCs w:val="22"/>
              </w:rPr>
              <w:pict>
                <v:line id="_x0000_s1089" style="position:absolute;left:0;text-align:left;z-index:251661312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 w:rsidR="00E72D0A" w:rsidRPr="00E72D0A">
              <w:rPr>
                <w:rFonts w:eastAsiaTheme="minorEastAsia"/>
                <w:spacing w:val="110"/>
                <w:sz w:val="22"/>
                <w:szCs w:val="22"/>
              </w:rPr>
              <w:t>АДМИНИСТРАЦИЯ</w:t>
            </w:r>
          </w:p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spacing w:val="110"/>
              </w:rPr>
            </w:pPr>
            <w:r w:rsidRPr="00E72D0A">
              <w:rPr>
                <w:rFonts w:eastAsiaTheme="minorEastAsia"/>
                <w:spacing w:val="110"/>
                <w:sz w:val="22"/>
                <w:szCs w:val="22"/>
              </w:rPr>
              <w:t>ОКРУГА МУРОМ</w:t>
            </w:r>
          </w:p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spacing w:val="20"/>
                <w:sz w:val="4"/>
                <w:szCs w:val="4"/>
              </w:rPr>
            </w:pPr>
          </w:p>
          <w:p w:rsidR="00E72D0A" w:rsidRPr="00E72D0A" w:rsidRDefault="00E72D0A" w:rsidP="00E72D0A">
            <w:pPr>
              <w:pStyle w:val="msonormalbullet2gif"/>
              <w:spacing w:before="120" w:beforeAutospacing="0"/>
              <w:contextualSpacing/>
              <w:jc w:val="center"/>
              <w:rPr>
                <w:rFonts w:eastAsiaTheme="minorEastAsia"/>
                <w:b/>
                <w:bCs/>
                <w:spacing w:val="20"/>
                <w:sz w:val="26"/>
                <w:szCs w:val="26"/>
              </w:rPr>
            </w:pPr>
            <w:r w:rsidRPr="00E72D0A">
              <w:rPr>
                <w:rFonts w:eastAsiaTheme="minorEastAsia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b/>
                <w:bCs/>
                <w:spacing w:val="20"/>
                <w:sz w:val="26"/>
                <w:szCs w:val="26"/>
              </w:rPr>
            </w:pPr>
            <w:r w:rsidRPr="00E72D0A">
              <w:rPr>
                <w:rFonts w:eastAsiaTheme="minorEastAsia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E72D0A" w:rsidRPr="00E72D0A" w:rsidRDefault="00E72D0A" w:rsidP="00E72D0A">
            <w:pPr>
              <w:pStyle w:val="msonormalbullet2gif"/>
              <w:ind w:left="459" w:hanging="459"/>
              <w:contextualSpacing/>
              <w:jc w:val="center"/>
              <w:rPr>
                <w:rFonts w:eastAsiaTheme="minorEastAsia"/>
                <w:sz w:val="8"/>
                <w:szCs w:val="8"/>
              </w:rPr>
            </w:pPr>
          </w:p>
          <w:p w:rsidR="00E72D0A" w:rsidRPr="00E72D0A" w:rsidRDefault="00E72D0A" w:rsidP="00E72D0A">
            <w:pPr>
              <w:pStyle w:val="msonormalbullet2gif"/>
              <w:ind w:left="34"/>
              <w:contextualSpacing/>
              <w:jc w:val="center"/>
              <w:rPr>
                <w:rFonts w:eastAsiaTheme="minorEastAsia"/>
                <w:spacing w:val="14"/>
              </w:rPr>
            </w:pPr>
            <w:r w:rsidRPr="00E72D0A">
              <w:rPr>
                <w:rFonts w:eastAsiaTheme="minorEastAsia"/>
                <w:spacing w:val="14"/>
                <w:sz w:val="22"/>
                <w:szCs w:val="22"/>
              </w:rPr>
              <w:t>ул. Октябрьская, 40</w:t>
            </w:r>
          </w:p>
          <w:p w:rsidR="00E72D0A" w:rsidRPr="00E72D0A" w:rsidRDefault="00E72D0A" w:rsidP="00E72D0A">
            <w:pPr>
              <w:pStyle w:val="msonormalbullet2gif"/>
              <w:ind w:left="34"/>
              <w:contextualSpacing/>
              <w:jc w:val="center"/>
              <w:rPr>
                <w:rFonts w:eastAsiaTheme="minorEastAsia"/>
                <w:spacing w:val="14"/>
              </w:rPr>
            </w:pPr>
            <w:r w:rsidRPr="00E72D0A">
              <w:rPr>
                <w:rFonts w:eastAsiaTheme="minorEastAsia"/>
                <w:spacing w:val="14"/>
                <w:sz w:val="22"/>
                <w:szCs w:val="22"/>
              </w:rPr>
              <w:t>г</w:t>
            </w:r>
            <w:r w:rsidRPr="00E72D0A">
              <w:rPr>
                <w:rFonts w:eastAsiaTheme="minorEastAsia"/>
                <w:caps/>
                <w:spacing w:val="14"/>
                <w:sz w:val="22"/>
                <w:szCs w:val="22"/>
              </w:rPr>
              <w:t>. М</w:t>
            </w:r>
            <w:r w:rsidRPr="00E72D0A">
              <w:rPr>
                <w:rFonts w:eastAsiaTheme="minorEastAsia"/>
                <w:spacing w:val="14"/>
                <w:sz w:val="22"/>
                <w:szCs w:val="22"/>
              </w:rPr>
              <w:t xml:space="preserve">уром, </w:t>
            </w:r>
            <w:proofErr w:type="gramStart"/>
            <w:r w:rsidRPr="00E72D0A">
              <w:rPr>
                <w:rFonts w:eastAsiaTheme="minorEastAsia"/>
                <w:spacing w:val="14"/>
                <w:sz w:val="22"/>
                <w:szCs w:val="22"/>
              </w:rPr>
              <w:t>Владимирская</w:t>
            </w:r>
            <w:proofErr w:type="gramEnd"/>
            <w:r w:rsidRPr="00E72D0A">
              <w:rPr>
                <w:rFonts w:eastAsiaTheme="minorEastAsia"/>
                <w:spacing w:val="14"/>
                <w:sz w:val="22"/>
                <w:szCs w:val="22"/>
              </w:rPr>
              <w:t xml:space="preserve"> обл., 602265</w:t>
            </w:r>
          </w:p>
          <w:p w:rsidR="00E72D0A" w:rsidRPr="00E72D0A" w:rsidRDefault="00E72D0A" w:rsidP="00E72D0A">
            <w:pPr>
              <w:pStyle w:val="msonormalbullet2gif"/>
              <w:ind w:left="34"/>
              <w:contextualSpacing/>
              <w:jc w:val="center"/>
              <w:rPr>
                <w:rFonts w:eastAsiaTheme="minorEastAsia"/>
                <w:spacing w:val="14"/>
                <w:sz w:val="20"/>
                <w:szCs w:val="20"/>
              </w:rPr>
            </w:pPr>
            <w:r w:rsidRPr="00E72D0A">
              <w:rPr>
                <w:rFonts w:eastAsiaTheme="minorEastAsia"/>
                <w:spacing w:val="14"/>
                <w:sz w:val="20"/>
                <w:szCs w:val="20"/>
              </w:rPr>
              <w:t>тел. (49234) 3-07-00, факс (49234) 7-45-48</w:t>
            </w:r>
          </w:p>
          <w:p w:rsidR="00E72D0A" w:rsidRPr="00F97EE5" w:rsidRDefault="00E72D0A" w:rsidP="00E72D0A">
            <w:pPr>
              <w:pStyle w:val="msonormalbullet2gif"/>
              <w:contextualSpacing/>
              <w:jc w:val="center"/>
              <w:rPr>
                <w:rStyle w:val="a3"/>
                <w:rFonts w:eastAsiaTheme="minorEastAsia"/>
                <w:lang w:val="en-US"/>
              </w:rPr>
            </w:pPr>
            <w:r w:rsidRPr="00E72D0A">
              <w:rPr>
                <w:rFonts w:eastAsiaTheme="minorEastAsia"/>
                <w:spacing w:val="14"/>
                <w:sz w:val="20"/>
                <w:szCs w:val="20"/>
                <w:lang w:val="fr-FR"/>
              </w:rPr>
              <w:t>e</w:t>
            </w:r>
            <w:r w:rsidRPr="00F97EE5">
              <w:rPr>
                <w:rFonts w:eastAsiaTheme="minorEastAsia"/>
                <w:spacing w:val="14"/>
                <w:sz w:val="20"/>
                <w:szCs w:val="20"/>
                <w:lang w:val="en-US"/>
              </w:rPr>
              <w:t>-</w:t>
            </w:r>
            <w:r w:rsidRPr="00E72D0A">
              <w:rPr>
                <w:rFonts w:eastAsiaTheme="minorEastAsia"/>
                <w:spacing w:val="14"/>
                <w:sz w:val="20"/>
                <w:szCs w:val="20"/>
                <w:lang w:val="fr-FR"/>
              </w:rPr>
              <w:t>mail</w:t>
            </w:r>
            <w:r w:rsidRPr="00F97EE5">
              <w:rPr>
                <w:rFonts w:eastAsiaTheme="minorEastAsia"/>
                <w:spacing w:val="14"/>
                <w:sz w:val="20"/>
                <w:szCs w:val="20"/>
                <w:lang w:val="en-US"/>
              </w:rPr>
              <w:t xml:space="preserve">: 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fr-FR"/>
              </w:rPr>
              <w:t>kdm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-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fr-FR"/>
              </w:rPr>
              <w:t>murom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@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fr-FR"/>
              </w:rPr>
              <w:t>yandex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.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fr-FR"/>
              </w:rPr>
              <w:t>ru</w:t>
            </w:r>
          </w:p>
          <w:p w:rsidR="00E72D0A" w:rsidRPr="00F97EE5" w:rsidRDefault="00E72D0A" w:rsidP="00E72D0A">
            <w:pPr>
              <w:pStyle w:val="msonormalbullet2gif"/>
              <w:ind w:left="34"/>
              <w:contextualSpacing/>
              <w:jc w:val="center"/>
              <w:rPr>
                <w:rFonts w:eastAsiaTheme="minorEastAsia"/>
                <w:spacing w:val="14"/>
                <w:lang w:val="en-US"/>
              </w:rPr>
            </w:pPr>
            <w:r w:rsidRPr="00E72D0A">
              <w:rPr>
                <w:rFonts w:eastAsiaTheme="minorEastAsia"/>
                <w:spacing w:val="14"/>
                <w:sz w:val="20"/>
                <w:szCs w:val="20"/>
                <w:lang w:val="en-US"/>
              </w:rPr>
              <w:t>URL</w:t>
            </w:r>
            <w:r w:rsidRPr="00F97EE5">
              <w:rPr>
                <w:rFonts w:eastAsiaTheme="minorEastAsia"/>
                <w:spacing w:val="14"/>
                <w:sz w:val="20"/>
                <w:szCs w:val="20"/>
                <w:lang w:val="en-US"/>
              </w:rPr>
              <w:t xml:space="preserve">: 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www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.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kdm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.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izmuroma</w:t>
            </w:r>
            <w:r w:rsidRPr="00F97EE5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.</w:t>
            </w:r>
            <w:r w:rsidRPr="00E72D0A">
              <w:rPr>
                <w:rStyle w:val="a3"/>
                <w:rFonts w:eastAsiaTheme="minorEastAsia"/>
                <w:color w:val="auto"/>
                <w:sz w:val="20"/>
                <w:szCs w:val="20"/>
                <w:lang w:val="en-US"/>
              </w:rPr>
              <w:t>ru</w:t>
            </w:r>
          </w:p>
          <w:p w:rsidR="00E72D0A" w:rsidRPr="00F97EE5" w:rsidRDefault="00E72D0A" w:rsidP="00E72D0A">
            <w:pPr>
              <w:pStyle w:val="msonormalbullet2gif"/>
              <w:contextualSpacing/>
              <w:rPr>
                <w:rFonts w:eastAsiaTheme="minorEastAsia"/>
                <w:spacing w:val="14"/>
                <w:sz w:val="16"/>
                <w:szCs w:val="16"/>
                <w:lang w:val="en-US"/>
              </w:rPr>
            </w:pPr>
          </w:p>
          <w:p w:rsidR="00E72D0A" w:rsidRPr="00F97EE5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spacing w:val="14"/>
                <w:lang w:val="en-US"/>
              </w:rPr>
            </w:pPr>
            <w:r w:rsidRPr="00E72D0A">
              <w:rPr>
                <w:rFonts w:eastAsiaTheme="minorEastAsia"/>
                <w:spacing w:val="14"/>
                <w:sz w:val="22"/>
                <w:szCs w:val="22"/>
              </w:rPr>
              <w:t>ОКПО</w:t>
            </w:r>
            <w:r w:rsidRPr="00F97EE5">
              <w:rPr>
                <w:rFonts w:eastAsiaTheme="minorEastAsia"/>
                <w:spacing w:val="14"/>
                <w:sz w:val="22"/>
                <w:szCs w:val="22"/>
                <w:lang w:val="en-US"/>
              </w:rPr>
              <w:t xml:space="preserve"> 22729084</w:t>
            </w:r>
          </w:p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spacing w:val="14"/>
              </w:rPr>
            </w:pPr>
            <w:r w:rsidRPr="00E72D0A">
              <w:rPr>
                <w:rFonts w:eastAsiaTheme="minorEastAsia"/>
                <w:spacing w:val="14"/>
                <w:sz w:val="22"/>
                <w:szCs w:val="22"/>
              </w:rPr>
              <w:t>ИНН/КПП 3307014231/</w:t>
            </w:r>
            <w:r>
              <w:rPr>
                <w:spacing w:val="14"/>
                <w:sz w:val="22"/>
                <w:szCs w:val="22"/>
              </w:rPr>
              <w:t>333401001</w:t>
            </w:r>
          </w:p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  <w:spacing w:val="14"/>
              </w:rPr>
            </w:pPr>
          </w:p>
          <w:tbl>
            <w:tblPr>
              <w:tblW w:w="5100" w:type="dxa"/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1718"/>
              <w:gridCol w:w="565"/>
              <w:gridCol w:w="1990"/>
            </w:tblGrid>
            <w:tr w:rsidR="00E72D0A" w:rsidRPr="00E72D0A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en-US"/>
                    </w:rPr>
                    <w:t>19</w:t>
                  </w:r>
                  <w:r w:rsidRPr="00E72D0A">
                    <w:rPr>
                      <w:rFonts w:eastAsiaTheme="minorEastAsia"/>
                      <w:sz w:val="22"/>
                      <w:szCs w:val="22"/>
                    </w:rPr>
                    <w:t>.09.2017</w:t>
                  </w:r>
                </w:p>
              </w:tc>
              <w:tc>
                <w:tcPr>
                  <w:tcW w:w="565" w:type="dxa"/>
                  <w:hideMark/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  <w:r w:rsidRPr="00E72D0A">
                    <w:rPr>
                      <w:rFonts w:eastAsiaTheme="minorEastAsia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72D0A" w:rsidRPr="002C74A8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  <w:r w:rsidRPr="00E72D0A">
                    <w:rPr>
                      <w:rFonts w:eastAsiaTheme="minorEastAsia"/>
                      <w:sz w:val="22"/>
                      <w:szCs w:val="22"/>
                    </w:rPr>
                    <w:t>4</w:t>
                  </w:r>
                  <w:r>
                    <w:rPr>
                      <w:rFonts w:eastAsiaTheme="minorEastAsia"/>
                      <w:sz w:val="22"/>
                      <w:szCs w:val="22"/>
                      <w:lang w:val="en-US"/>
                    </w:rPr>
                    <w:t>7</w:t>
                  </w:r>
                  <w:r w:rsidR="002C74A8">
                    <w:rPr>
                      <w:rFonts w:eastAsiaTheme="minorEastAsia"/>
                      <w:sz w:val="22"/>
                      <w:szCs w:val="22"/>
                    </w:rPr>
                    <w:t>3</w:t>
                  </w:r>
                </w:p>
              </w:tc>
            </w:tr>
            <w:tr w:rsidR="00E72D0A" w:rsidRPr="00E72D0A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rPr>
                      <w:rFonts w:eastAsiaTheme="minorEastAsia"/>
                      <w:sz w:val="8"/>
                      <w:szCs w:val="8"/>
                    </w:rPr>
                  </w:pPr>
                </w:p>
                <w:p w:rsidR="00E72D0A" w:rsidRPr="00E72D0A" w:rsidRDefault="00E72D0A" w:rsidP="00E72D0A">
                  <w:pPr>
                    <w:pStyle w:val="msonormalbullet2gif"/>
                    <w:contextualSpacing/>
                    <w:rPr>
                      <w:rFonts w:eastAsiaTheme="minorEastAsia"/>
                    </w:rPr>
                  </w:pPr>
                  <w:r w:rsidRPr="00E72D0A">
                    <w:rPr>
                      <w:rFonts w:eastAsiaTheme="minorEastAsia"/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65" w:type="dxa"/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  <w:sz w:val="8"/>
                      <w:szCs w:val="8"/>
                    </w:rPr>
                  </w:pPr>
                </w:p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  <w:r w:rsidRPr="00E72D0A">
                    <w:rPr>
                      <w:rFonts w:eastAsiaTheme="minorEastAsia"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72D0A" w:rsidRPr="00E72D0A" w:rsidRDefault="00E72D0A" w:rsidP="00E72D0A">
                  <w:pPr>
                    <w:pStyle w:val="msonormalbullet2gif"/>
                    <w:contextualSpacing/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E72D0A" w:rsidRPr="00E72D0A" w:rsidRDefault="00E72D0A" w:rsidP="00E72D0A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253" w:type="dxa"/>
            <w:vAlign w:val="center"/>
          </w:tcPr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jc w:val="center"/>
              <w:rPr>
                <w:rFonts w:eastAsiaTheme="minorEastAsia"/>
                <w:sz w:val="28"/>
              </w:rPr>
            </w:pPr>
            <w:r w:rsidRPr="00E72D0A">
              <w:rPr>
                <w:rFonts w:eastAsiaTheme="minorEastAsia"/>
                <w:sz w:val="28"/>
              </w:rPr>
              <w:t>По списку рассылки</w:t>
            </w: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  <w:p w:rsidR="00E72D0A" w:rsidRPr="00E72D0A" w:rsidRDefault="00E72D0A" w:rsidP="00E72D0A">
            <w:pPr>
              <w:pStyle w:val="msonormalbullet2gif"/>
              <w:tabs>
                <w:tab w:val="left" w:pos="1290"/>
              </w:tabs>
              <w:contextualSpacing/>
              <w:rPr>
                <w:rFonts w:eastAsiaTheme="minorEastAsia"/>
                <w:sz w:val="28"/>
              </w:rPr>
            </w:pPr>
          </w:p>
        </w:tc>
      </w:tr>
    </w:tbl>
    <w:p w:rsidR="00E72D0A" w:rsidRDefault="00E72D0A" w:rsidP="00E72D0A">
      <w:pPr>
        <w:pStyle w:val="msoacetatebullet1gif"/>
        <w:contextualSpacing/>
        <w:jc w:val="center"/>
        <w:rPr>
          <w:lang w:val="en-US"/>
        </w:rPr>
      </w:pPr>
    </w:p>
    <w:p w:rsidR="00E72D0A" w:rsidRDefault="00E72D0A" w:rsidP="00E72D0A">
      <w:pPr>
        <w:pStyle w:val="msoacetatebullet1gif"/>
        <w:contextualSpacing/>
        <w:jc w:val="center"/>
        <w:rPr>
          <w:sz w:val="28"/>
          <w:szCs w:val="28"/>
          <w:lang w:val="en-US"/>
        </w:rPr>
      </w:pPr>
      <w:r w:rsidRPr="00E72D0A">
        <w:rPr>
          <w:sz w:val="28"/>
          <w:szCs w:val="28"/>
        </w:rPr>
        <w:t>ПРЕСС-РЕЛИЗ</w:t>
      </w:r>
    </w:p>
    <w:p w:rsidR="00E72D0A" w:rsidRPr="00E72D0A" w:rsidRDefault="00E72D0A" w:rsidP="00E72D0A">
      <w:pPr>
        <w:pStyle w:val="msoacetate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турнира по </w:t>
      </w:r>
      <w:proofErr w:type="spellStart"/>
      <w:r>
        <w:rPr>
          <w:sz w:val="28"/>
          <w:szCs w:val="28"/>
        </w:rPr>
        <w:t>лазертагу</w:t>
      </w:r>
      <w:proofErr w:type="spellEnd"/>
      <w:r>
        <w:rPr>
          <w:sz w:val="28"/>
          <w:szCs w:val="28"/>
        </w:rPr>
        <w:t xml:space="preserve"> среди команд работающей молодежи промышленных предприятий округа Муром</w:t>
      </w:r>
    </w:p>
    <w:p w:rsidR="00145F8A" w:rsidRDefault="00E72D0A" w:rsidP="00145F8A">
      <w:pPr>
        <w:pStyle w:val="msonormalbullet1gif"/>
        <w:ind w:firstLine="709"/>
        <w:contextualSpacing/>
        <w:jc w:val="both"/>
        <w:rPr>
          <w:sz w:val="28"/>
          <w:szCs w:val="28"/>
        </w:rPr>
      </w:pPr>
      <w:r w:rsidRPr="00145F8A">
        <w:rPr>
          <w:b/>
          <w:bCs/>
          <w:color w:val="000000"/>
          <w:sz w:val="28"/>
          <w:szCs w:val="28"/>
        </w:rPr>
        <w:t>14 октября 2017 г</w:t>
      </w:r>
      <w:proofErr w:type="gramStart"/>
      <w:r w:rsidRPr="00145F8A">
        <w:rPr>
          <w:b/>
          <w:bCs/>
          <w:color w:val="000000"/>
          <w:sz w:val="28"/>
          <w:szCs w:val="28"/>
        </w:rPr>
        <w:t>.</w:t>
      </w:r>
      <w:r w:rsidRPr="00145F8A">
        <w:rPr>
          <w:sz w:val="28"/>
          <w:szCs w:val="28"/>
        </w:rPr>
        <w:t>к</w:t>
      </w:r>
      <w:proofErr w:type="gramEnd"/>
      <w:r w:rsidRPr="00145F8A">
        <w:rPr>
          <w:sz w:val="28"/>
          <w:szCs w:val="28"/>
        </w:rPr>
        <w:t xml:space="preserve">омитет по делам молодежи администрации округа Муром планирует проведение турнира по </w:t>
      </w:r>
      <w:proofErr w:type="spellStart"/>
      <w:r w:rsidRPr="00145F8A">
        <w:rPr>
          <w:sz w:val="28"/>
          <w:szCs w:val="28"/>
        </w:rPr>
        <w:t>лазертагу</w:t>
      </w:r>
      <w:proofErr w:type="spellEnd"/>
      <w:r w:rsidRPr="00145F8A">
        <w:rPr>
          <w:sz w:val="28"/>
          <w:szCs w:val="28"/>
        </w:rPr>
        <w:t xml:space="preserve"> среди работающей молодежи промышленных предприятий округа Муром. Турнир проводится </w:t>
      </w:r>
      <w:r w:rsidR="00145F8A">
        <w:rPr>
          <w:sz w:val="28"/>
          <w:szCs w:val="28"/>
        </w:rPr>
        <w:t xml:space="preserve">              </w:t>
      </w:r>
      <w:r w:rsidRPr="00145F8A">
        <w:rPr>
          <w:bCs/>
          <w:color w:val="000000"/>
          <w:sz w:val="28"/>
          <w:szCs w:val="28"/>
        </w:rPr>
        <w:t xml:space="preserve">с целью </w:t>
      </w:r>
      <w:r w:rsidRPr="00145F8A">
        <w:rPr>
          <w:bCs/>
          <w:sz w:val="28"/>
          <w:szCs w:val="28"/>
        </w:rPr>
        <w:t>о</w:t>
      </w:r>
      <w:r w:rsidRPr="00145F8A">
        <w:rPr>
          <w:sz w:val="28"/>
          <w:szCs w:val="28"/>
        </w:rPr>
        <w:t>рганизации досуга и активного отдыха работающей молодежи, а также пропаганды здорового образа жизни.</w:t>
      </w:r>
    </w:p>
    <w:p w:rsidR="00145F8A" w:rsidRPr="00145F8A" w:rsidRDefault="00E72D0A" w:rsidP="00145F8A">
      <w:pPr>
        <w:pStyle w:val="msonormalbullet1gif"/>
        <w:ind w:firstLine="709"/>
        <w:contextualSpacing/>
        <w:jc w:val="both"/>
        <w:rPr>
          <w:sz w:val="28"/>
          <w:szCs w:val="28"/>
        </w:rPr>
      </w:pPr>
      <w:r w:rsidRPr="00145F8A">
        <w:rPr>
          <w:sz w:val="28"/>
          <w:szCs w:val="28"/>
        </w:rPr>
        <w:t>К участию приглашаются команды</w:t>
      </w:r>
      <w:r w:rsidR="00145F8A">
        <w:rPr>
          <w:sz w:val="28"/>
          <w:szCs w:val="28"/>
        </w:rPr>
        <w:t>,</w:t>
      </w:r>
      <w:r w:rsidRPr="00145F8A">
        <w:rPr>
          <w:sz w:val="28"/>
          <w:szCs w:val="28"/>
        </w:rPr>
        <w:t xml:space="preserve"> </w:t>
      </w:r>
      <w:r w:rsidR="00145F8A" w:rsidRPr="00145F8A">
        <w:rPr>
          <w:noProof/>
          <w:sz w:val="28"/>
          <w:szCs w:val="28"/>
          <w:lang w:eastAsia="en-US"/>
        </w:rPr>
        <w:t xml:space="preserve">состоящие из 6 участников – работников промышленных предприятий округа Муром. </w:t>
      </w:r>
    </w:p>
    <w:p w:rsidR="00E72D0A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турнира: лесная зона 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овардицы</w:t>
      </w:r>
      <w:proofErr w:type="spellEnd"/>
      <w:r>
        <w:rPr>
          <w:sz w:val="28"/>
          <w:szCs w:val="28"/>
        </w:rPr>
        <w:t xml:space="preserve">. </w:t>
      </w:r>
    </w:p>
    <w:p w:rsidR="00E72D0A" w:rsidRPr="00012D54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сбора команд: 9-30 у гостиничного комплекса «Риони».</w:t>
      </w:r>
    </w:p>
    <w:p w:rsidR="00E72D0A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турнире принимаются до </w:t>
      </w:r>
      <w:r>
        <w:rPr>
          <w:b/>
          <w:sz w:val="28"/>
          <w:szCs w:val="28"/>
        </w:rPr>
        <w:t xml:space="preserve">10 октября 2017 г. </w:t>
      </w:r>
      <w:r w:rsidR="00145F8A"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 электронной почте </w:t>
      </w:r>
      <w:hyperlink r:id="rId5" w:history="1">
        <w:r>
          <w:rPr>
            <w:rStyle w:val="a3"/>
            <w:sz w:val="28"/>
            <w:szCs w:val="28"/>
            <w:lang w:val="en-US"/>
          </w:rPr>
          <w:t>kdm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murom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</w:p>
    <w:p w:rsidR="00E72D0A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о проведении турнира можно получить   по тел. 7-45-47– ведущий специалист Юлия Юрьевна Кучина.</w:t>
      </w:r>
    </w:p>
    <w:p w:rsidR="00E72D0A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</w:p>
    <w:p w:rsidR="00E72D0A" w:rsidRDefault="00E72D0A" w:rsidP="00E72D0A">
      <w:pPr>
        <w:pStyle w:val="msonormalbullet1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положение о турнире в 1 экз. на 3 л.</w:t>
      </w:r>
    </w:p>
    <w:p w:rsidR="00E72D0A" w:rsidRPr="00E72D0A" w:rsidRDefault="00E72D0A" w:rsidP="00E72D0A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</w:p>
    <w:p w:rsidR="00E72D0A" w:rsidRPr="00E72D0A" w:rsidRDefault="00E72D0A" w:rsidP="00E72D0A">
      <w:pPr>
        <w:pStyle w:val="msonormalbullet2gif"/>
        <w:widowControl w:val="0"/>
        <w:contextualSpacing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889"/>
        <w:gridCol w:w="5176"/>
      </w:tblGrid>
      <w:tr w:rsidR="00E72D0A" w:rsidRPr="00E72D0A" w:rsidTr="00E72D0A">
        <w:tc>
          <w:tcPr>
            <w:tcW w:w="4889" w:type="dxa"/>
            <w:hideMark/>
          </w:tcPr>
          <w:p w:rsidR="00E72D0A" w:rsidRPr="00E72D0A" w:rsidRDefault="00E72D0A" w:rsidP="00E72D0A">
            <w:pPr>
              <w:pStyle w:val="msonormalbullet2gif"/>
              <w:widowControl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72D0A">
              <w:rPr>
                <w:rFonts w:eastAsiaTheme="minorEastAsia"/>
                <w:sz w:val="28"/>
                <w:szCs w:val="28"/>
              </w:rPr>
              <w:t xml:space="preserve"> И.о</w:t>
            </w:r>
            <w:proofErr w:type="gramStart"/>
            <w:r w:rsidRPr="00E72D0A">
              <w:rPr>
                <w:rFonts w:eastAsiaTheme="minorEastAsia"/>
                <w:sz w:val="28"/>
                <w:szCs w:val="28"/>
              </w:rPr>
              <w:t>.п</w:t>
            </w:r>
            <w:proofErr w:type="gramEnd"/>
            <w:r w:rsidRPr="00E72D0A">
              <w:rPr>
                <w:rFonts w:eastAsiaTheme="minorEastAsia"/>
                <w:sz w:val="28"/>
                <w:szCs w:val="28"/>
              </w:rPr>
              <w:t>редседателя комитета</w:t>
            </w:r>
          </w:p>
        </w:tc>
        <w:tc>
          <w:tcPr>
            <w:tcW w:w="5176" w:type="dxa"/>
            <w:vAlign w:val="bottom"/>
            <w:hideMark/>
          </w:tcPr>
          <w:p w:rsidR="00E72D0A" w:rsidRPr="00E72D0A" w:rsidRDefault="00E72D0A" w:rsidP="00E72D0A">
            <w:pPr>
              <w:pStyle w:val="msonormalbullet2gif"/>
              <w:widowControl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72D0A">
              <w:rPr>
                <w:rFonts w:eastAsiaTheme="minorEastAsia"/>
                <w:sz w:val="28"/>
                <w:szCs w:val="28"/>
              </w:rPr>
              <w:t xml:space="preserve">                                </w:t>
            </w:r>
            <w:proofErr w:type="spellStart"/>
            <w:r w:rsidRPr="00E72D0A">
              <w:rPr>
                <w:rFonts w:eastAsiaTheme="minorEastAsia"/>
                <w:sz w:val="28"/>
                <w:szCs w:val="28"/>
              </w:rPr>
              <w:t>С.О.Видонов</w:t>
            </w:r>
            <w:proofErr w:type="spellEnd"/>
          </w:p>
        </w:tc>
      </w:tr>
    </w:tbl>
    <w:p w:rsidR="00E72D0A" w:rsidRPr="00E72D0A" w:rsidRDefault="00E72D0A" w:rsidP="00E72D0A">
      <w:pPr>
        <w:pStyle w:val="msonormalbullet2gif"/>
        <w:widowControl w:val="0"/>
        <w:contextualSpacing/>
        <w:rPr>
          <w:sz w:val="28"/>
          <w:szCs w:val="28"/>
        </w:rPr>
      </w:pPr>
    </w:p>
    <w:p w:rsidR="00145F8A" w:rsidRDefault="00145F8A" w:rsidP="00E72D0A">
      <w:pPr>
        <w:pStyle w:val="msonormalbullet2gif"/>
        <w:widowControl w:val="0"/>
        <w:contextualSpacing/>
        <w:rPr>
          <w:sz w:val="20"/>
          <w:szCs w:val="20"/>
        </w:rPr>
      </w:pPr>
    </w:p>
    <w:p w:rsidR="00145F8A" w:rsidRDefault="00145F8A" w:rsidP="00E72D0A">
      <w:pPr>
        <w:pStyle w:val="msonormalbullet2gif"/>
        <w:widowControl w:val="0"/>
        <w:contextualSpacing/>
        <w:rPr>
          <w:sz w:val="20"/>
          <w:szCs w:val="20"/>
        </w:rPr>
      </w:pPr>
    </w:p>
    <w:p w:rsidR="00E72D0A" w:rsidRPr="00E72D0A" w:rsidRDefault="00E72D0A" w:rsidP="00E72D0A">
      <w:pPr>
        <w:pStyle w:val="msonormalbullet2gif"/>
        <w:widowControl w:val="0"/>
        <w:contextualSpacing/>
        <w:rPr>
          <w:sz w:val="20"/>
          <w:szCs w:val="20"/>
        </w:rPr>
      </w:pPr>
      <w:proofErr w:type="spellStart"/>
      <w:r w:rsidRPr="00E72D0A">
        <w:rPr>
          <w:sz w:val="20"/>
          <w:szCs w:val="20"/>
        </w:rPr>
        <w:t>Ю.Ю.Кучина</w:t>
      </w:r>
      <w:proofErr w:type="spellEnd"/>
      <w:r w:rsidRPr="00E72D0A">
        <w:rPr>
          <w:sz w:val="20"/>
          <w:szCs w:val="20"/>
        </w:rPr>
        <w:t>,</w:t>
      </w:r>
    </w:p>
    <w:p w:rsidR="005A45E9" w:rsidRDefault="00E72D0A" w:rsidP="00145F8A">
      <w:pPr>
        <w:pStyle w:val="msonormalbullet2gif"/>
        <w:widowControl w:val="0"/>
        <w:contextualSpacing/>
        <w:rPr>
          <w:sz w:val="20"/>
          <w:szCs w:val="20"/>
        </w:rPr>
      </w:pPr>
      <w:r w:rsidRPr="00E72D0A">
        <w:rPr>
          <w:sz w:val="20"/>
          <w:szCs w:val="20"/>
        </w:rPr>
        <w:t>7-45-47</w:t>
      </w:r>
    </w:p>
    <w:p w:rsidR="002C74A8" w:rsidRDefault="002C74A8" w:rsidP="002C74A8">
      <w:pPr>
        <w:ind w:left="4962"/>
        <w:contextualSpacing/>
        <w:jc w:val="right"/>
        <w:rPr>
          <w:i/>
        </w:rPr>
      </w:pPr>
      <w:r>
        <w:rPr>
          <w:i/>
        </w:rPr>
        <w:lastRenderedPageBreak/>
        <w:t>Приложение</w:t>
      </w:r>
    </w:p>
    <w:p w:rsidR="002C74A8" w:rsidRDefault="002C74A8" w:rsidP="002C74A8">
      <w:pPr>
        <w:ind w:left="4962"/>
        <w:contextualSpacing/>
        <w:jc w:val="right"/>
        <w:rPr>
          <w:i/>
        </w:rPr>
      </w:pPr>
      <w:r>
        <w:rPr>
          <w:i/>
        </w:rPr>
        <w:t>к письму комитета по делам молодежи</w:t>
      </w:r>
    </w:p>
    <w:p w:rsidR="002C74A8" w:rsidRDefault="002C74A8" w:rsidP="002C74A8">
      <w:pPr>
        <w:ind w:left="4962"/>
        <w:contextualSpacing/>
        <w:jc w:val="right"/>
        <w:rPr>
          <w:i/>
        </w:rPr>
      </w:pPr>
      <w:r>
        <w:rPr>
          <w:i/>
        </w:rPr>
        <w:t xml:space="preserve">от </w:t>
      </w:r>
      <w:r w:rsidR="00F97EE5">
        <w:rPr>
          <w:i/>
        </w:rPr>
        <w:t>19.09.2017 № 473</w:t>
      </w:r>
    </w:p>
    <w:p w:rsidR="002C74A8" w:rsidRDefault="002C74A8" w:rsidP="002C74A8">
      <w:pPr>
        <w:jc w:val="center"/>
        <w:rPr>
          <w:b/>
          <w:spacing w:val="40"/>
          <w:sz w:val="28"/>
        </w:rPr>
      </w:pPr>
    </w:p>
    <w:p w:rsidR="002C74A8" w:rsidRDefault="002C74A8" w:rsidP="002C74A8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ПОЛОЖЕНИЕ</w:t>
      </w:r>
    </w:p>
    <w:p w:rsidR="002C74A8" w:rsidRDefault="002C74A8" w:rsidP="002C74A8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турнира по </w:t>
      </w:r>
      <w:proofErr w:type="spellStart"/>
      <w:r>
        <w:rPr>
          <w:b/>
          <w:sz w:val="28"/>
        </w:rPr>
        <w:t>лазертагу</w:t>
      </w:r>
      <w:proofErr w:type="spellEnd"/>
      <w:r>
        <w:rPr>
          <w:b/>
          <w:sz w:val="28"/>
        </w:rPr>
        <w:t xml:space="preserve"> среди работающей молодежи промышленных предприятий округа Муром</w:t>
      </w:r>
    </w:p>
    <w:p w:rsidR="002C74A8" w:rsidRDefault="002C74A8" w:rsidP="002C74A8">
      <w:pPr>
        <w:jc w:val="both"/>
        <w:rPr>
          <w:b/>
          <w:sz w:val="28"/>
        </w:rPr>
      </w:pP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 ОБЩИЕ ПОЛОЖЕНИЯ.</w:t>
      </w:r>
    </w:p>
    <w:p w:rsidR="002C74A8" w:rsidRDefault="002C74A8" w:rsidP="002C74A8">
      <w:pPr>
        <w:spacing w:line="360" w:lineRule="auto"/>
        <w:jc w:val="both"/>
      </w:pPr>
      <w:r>
        <w:t>Данное положение регламентирует правила и порядок пр</w:t>
      </w:r>
      <w:bookmarkStart w:id="0" w:name="_GoBack"/>
      <w:bookmarkEnd w:id="0"/>
      <w:r>
        <w:t xml:space="preserve">оведения турнира по </w:t>
      </w:r>
      <w:proofErr w:type="spellStart"/>
      <w:r>
        <w:t>лазертагу</w:t>
      </w:r>
      <w:proofErr w:type="spellEnd"/>
      <w:r>
        <w:t xml:space="preserve"> среди работающей молодежи промышленных предприятий округа Муром, далее - турнир.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 ЦЕЛИ И ЗАДАЧИ.</w:t>
      </w:r>
    </w:p>
    <w:p w:rsidR="002C74A8" w:rsidRDefault="002C74A8" w:rsidP="002C74A8">
      <w:pPr>
        <w:spacing w:line="360" w:lineRule="auto"/>
        <w:jc w:val="both"/>
      </w:pPr>
      <w:r>
        <w:t>2.1 Популяризация и пропаганда здорового образа жизни.</w:t>
      </w:r>
    </w:p>
    <w:p w:rsidR="002C74A8" w:rsidRDefault="002C74A8" w:rsidP="002C74A8">
      <w:pPr>
        <w:spacing w:line="360" w:lineRule="auto"/>
        <w:jc w:val="both"/>
      </w:pPr>
      <w:r>
        <w:t>2.2 Организация досуга и активного отдыха работающей молодежи.</w:t>
      </w:r>
    </w:p>
    <w:p w:rsidR="002C74A8" w:rsidRDefault="002C74A8" w:rsidP="002C74A8">
      <w:pPr>
        <w:spacing w:line="360" w:lineRule="auto"/>
        <w:jc w:val="both"/>
      </w:pPr>
      <w:r>
        <w:t>2.3 Массовое привлечение работающей молодежи к занятиям физической культурой и спортом.</w:t>
      </w:r>
    </w:p>
    <w:p w:rsidR="002C74A8" w:rsidRDefault="002C74A8" w:rsidP="002C74A8">
      <w:pPr>
        <w:spacing w:line="360" w:lineRule="auto"/>
        <w:jc w:val="both"/>
      </w:pPr>
      <w:r>
        <w:t xml:space="preserve">2.4 </w:t>
      </w:r>
      <w:r>
        <w:rPr>
          <w:bCs/>
          <w:color w:val="000000"/>
        </w:rPr>
        <w:t>Укрепление взаимодействия и сотрудничества с промышленными предприятиями округа Муром в рамках реализации молодежной политики округа Муром</w:t>
      </w:r>
      <w:r>
        <w:t>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3. УСЛОВИЯ ПРОВЕДЕНИЯ ТУРНИРА.</w:t>
      </w:r>
    </w:p>
    <w:p w:rsidR="002C74A8" w:rsidRDefault="002C74A8" w:rsidP="002C74A8">
      <w:pPr>
        <w:spacing w:line="360" w:lineRule="auto"/>
        <w:jc w:val="both"/>
      </w:pPr>
      <w:r>
        <w:t>3.1. Общее руководство турнира осуществляет Оргкомитет.</w:t>
      </w:r>
    </w:p>
    <w:p w:rsidR="002C74A8" w:rsidRDefault="002C74A8" w:rsidP="002C74A8">
      <w:pPr>
        <w:spacing w:line="360" w:lineRule="auto"/>
        <w:jc w:val="both"/>
      </w:pPr>
      <w:r>
        <w:t xml:space="preserve">3.2.Место проведения: лесная зона у </w:t>
      </w:r>
      <w:proofErr w:type="spellStart"/>
      <w:r>
        <w:t>с</w:t>
      </w:r>
      <w:proofErr w:type="gramStart"/>
      <w:r>
        <w:t>.К</w:t>
      </w:r>
      <w:proofErr w:type="gramEnd"/>
      <w:r>
        <w:t>овардицы</w:t>
      </w:r>
      <w:proofErr w:type="spellEnd"/>
      <w:r>
        <w:t xml:space="preserve"> Муромского района.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t>3.3. Дата проведения: 14 октября 2017 года, в 10-00 ч.</w:t>
      </w:r>
    </w:p>
    <w:p w:rsidR="002C74A8" w:rsidRDefault="002C74A8" w:rsidP="002C74A8">
      <w:pPr>
        <w:spacing w:line="360" w:lineRule="auto"/>
        <w:jc w:val="both"/>
      </w:pPr>
      <w:r>
        <w:t>3.4. Для проведения каждой игры турнира составляется график.</w:t>
      </w:r>
    </w:p>
    <w:p w:rsidR="002C74A8" w:rsidRDefault="002C74A8" w:rsidP="002C74A8">
      <w:pPr>
        <w:spacing w:line="360" w:lineRule="auto"/>
        <w:jc w:val="both"/>
      </w:pPr>
      <w:r>
        <w:t>3.5. Текущая информация по турниру будет размещена в группах в социальной сети «</w:t>
      </w:r>
      <w:proofErr w:type="spellStart"/>
      <w:r>
        <w:t>ВКонтакте</w:t>
      </w:r>
      <w:proofErr w:type="spellEnd"/>
      <w:r>
        <w:t>»:</w:t>
      </w:r>
    </w:p>
    <w:p w:rsidR="002C74A8" w:rsidRDefault="002C74A8" w:rsidP="002C74A8">
      <w:pPr>
        <w:spacing w:line="360" w:lineRule="auto"/>
        <w:jc w:val="both"/>
      </w:pPr>
      <w:r>
        <w:t>- «Муромская застава/</w:t>
      </w:r>
      <w:proofErr w:type="spellStart"/>
      <w:r>
        <w:t>лазертаг</w:t>
      </w:r>
      <w:proofErr w:type="spellEnd"/>
      <w:r>
        <w:t>/</w:t>
      </w:r>
      <w:proofErr w:type="gramStart"/>
      <w:r>
        <w:t>лазерный</w:t>
      </w:r>
      <w:proofErr w:type="gramEnd"/>
      <w:r>
        <w:t xml:space="preserve"> пейнтбол» - http://vk.com/lasertag_murom;</w:t>
      </w:r>
    </w:p>
    <w:p w:rsidR="002C74A8" w:rsidRDefault="002C74A8" w:rsidP="002C74A8">
      <w:pPr>
        <w:spacing w:line="360" w:lineRule="auto"/>
        <w:jc w:val="both"/>
      </w:pPr>
      <w:r>
        <w:t>- «Молодежь Мурома» - http://vk.com/molodej_muroma.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4. УЧАСТНИКИ ТУРНИРА.</w:t>
      </w:r>
    </w:p>
    <w:p w:rsidR="002C74A8" w:rsidRDefault="002C74A8" w:rsidP="002C74A8">
      <w:pPr>
        <w:pStyle w:val="a7"/>
        <w:spacing w:line="360" w:lineRule="auto"/>
        <w:ind w:right="-2"/>
        <w:rPr>
          <w:i/>
        </w:rPr>
      </w:pPr>
      <w:r>
        <w:rPr>
          <w:noProof/>
          <w:lang w:eastAsia="en-US"/>
        </w:rPr>
        <w:t xml:space="preserve">4.1. К участию в турнире допускаются команды, состоящие из 6 участников – работников промышленных предприятий округа Муром -  включая одного капитана в каждой команде. </w:t>
      </w:r>
    </w:p>
    <w:p w:rsidR="002C74A8" w:rsidRDefault="002C74A8" w:rsidP="002C74A8">
      <w:pPr>
        <w:pStyle w:val="a7"/>
        <w:spacing w:line="360" w:lineRule="auto"/>
        <w:ind w:right="-2"/>
        <w:rPr>
          <w:i/>
          <w:noProof/>
          <w:lang w:eastAsia="en-US"/>
        </w:rPr>
      </w:pPr>
      <w:r>
        <w:rPr>
          <w:noProof/>
          <w:lang w:eastAsia="en-US"/>
        </w:rPr>
        <w:t>4.2.  К участию в турнире допускаются участники, имеющие допуск к занятию физической культурой и спортом (без ограничений по полу).</w:t>
      </w:r>
    </w:p>
    <w:p w:rsidR="002C74A8" w:rsidRDefault="002C74A8" w:rsidP="002C74A8">
      <w:pPr>
        <w:spacing w:line="360" w:lineRule="auto"/>
        <w:jc w:val="both"/>
      </w:pPr>
      <w:r>
        <w:t>4.3. Заявки на участие (приложение к положению) в турнире принимаются до 10 октября 2017 года в комитете по делам молодежи администрации округа  Муром (г. Муром, ул</w:t>
      </w:r>
      <w:proofErr w:type="gramStart"/>
      <w:r>
        <w:t>.О</w:t>
      </w:r>
      <w:proofErr w:type="gramEnd"/>
      <w:r>
        <w:t xml:space="preserve">ктябрьская, д.40) (по тел. (факс) 7-45-47 и по электронной почте  </w:t>
      </w:r>
      <w:proofErr w:type="spellStart"/>
      <w:r>
        <w:rPr>
          <w:lang w:val="en-US"/>
        </w:rPr>
        <w:t>kdm</w:t>
      </w:r>
      <w:proofErr w:type="spellEnd"/>
      <w:r>
        <w:t>-</w:t>
      </w:r>
      <w:proofErr w:type="spellStart"/>
      <w:r>
        <w:rPr>
          <w:lang w:val="en-US"/>
        </w:rPr>
        <w:t>murom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2C74A8" w:rsidRDefault="002C74A8" w:rsidP="002C74A8">
      <w:pPr>
        <w:spacing w:line="360" w:lineRule="auto"/>
        <w:jc w:val="both"/>
      </w:pPr>
      <w:r>
        <w:lastRenderedPageBreak/>
        <w:t>4.4. Каждый участник турнира самостоятельно отвечает за свое здоровье на все время проведения мероприятия.</w:t>
      </w:r>
    </w:p>
    <w:p w:rsidR="002C74A8" w:rsidRDefault="002C74A8" w:rsidP="002C74A8">
      <w:pPr>
        <w:spacing w:line="360" w:lineRule="auto"/>
        <w:jc w:val="both"/>
      </w:pPr>
      <w:r>
        <w:t>4.5. Количество команд – участников турнира от одного промышленного предприятия не ограничено.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5. РЕГЛАМЕНТ ТУРНИРА</w:t>
      </w:r>
    </w:p>
    <w:p w:rsidR="002C74A8" w:rsidRDefault="002C74A8" w:rsidP="002C74A8">
      <w:pPr>
        <w:spacing w:line="360" w:lineRule="auto"/>
        <w:jc w:val="both"/>
      </w:pPr>
      <w:r>
        <w:t>5.1. Каждая игра турнира проводится по сценарию «Захват контрольной точки». Команды, стартовав с разных сторон полигона, должны добраться до «Контрольной точки», захватить её и удержать в течение 7-ми минут.</w:t>
      </w:r>
    </w:p>
    <w:p w:rsidR="002C74A8" w:rsidRDefault="002C74A8" w:rsidP="002C74A8">
      <w:pPr>
        <w:spacing w:line="360" w:lineRule="auto"/>
        <w:jc w:val="both"/>
      </w:pPr>
      <w:r>
        <w:t xml:space="preserve"> 5.2. Команды проводят между собой 3 раунда игры. Первый раунд - «разминочный» - в зачет не идет. Победитель в игре между двумя командами определяется по итогам двух раундов. За победу дается 2 очка, за ничью - 1 очко.</w:t>
      </w:r>
    </w:p>
    <w:p w:rsidR="002C74A8" w:rsidRDefault="002C74A8" w:rsidP="002C74A8">
      <w:pPr>
        <w:spacing w:line="360" w:lineRule="auto"/>
        <w:jc w:val="both"/>
      </w:pPr>
      <w:r>
        <w:t xml:space="preserve">5.3.Итоговые места распределяются согласно набранному количеству очков и отображаются в общей таблице турнира. 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6. РАСХОДЫ НА ПРОВЕДЕНИЕ ТУРНИРА.</w:t>
      </w:r>
    </w:p>
    <w:p w:rsidR="002C74A8" w:rsidRPr="00926231" w:rsidRDefault="002C74A8" w:rsidP="002C74A8">
      <w:pPr>
        <w:spacing w:line="360" w:lineRule="auto"/>
        <w:jc w:val="both"/>
      </w:pPr>
      <w:r>
        <w:t>6.1. Для участия в турнире определен организационный взнос в размере 500 рублей с каждой команды.</w:t>
      </w:r>
    </w:p>
    <w:p w:rsidR="002C74A8" w:rsidRDefault="002C74A8" w:rsidP="002C74A8">
      <w:pPr>
        <w:spacing w:line="360" w:lineRule="auto"/>
        <w:jc w:val="both"/>
      </w:pPr>
      <w:r>
        <w:t>6.2. Расходы на проведение турнира и награждение победителей и призеров несет оргкомитет.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7. НАГРАЖДЕНИЕ.</w:t>
      </w:r>
    </w:p>
    <w:p w:rsidR="002C74A8" w:rsidRDefault="002C74A8" w:rsidP="002C74A8">
      <w:pPr>
        <w:spacing w:line="360" w:lineRule="auto"/>
        <w:jc w:val="both"/>
      </w:pPr>
      <w:r>
        <w:t xml:space="preserve">7.1 Команда - победитель турнира награждается памятным кубком и дипломом, команды </w:t>
      </w:r>
      <w:proofErr w:type="gramStart"/>
      <w:r>
        <w:t>-п</w:t>
      </w:r>
      <w:proofErr w:type="gramEnd"/>
      <w:r>
        <w:t>ризеры - дипломами соответствующих степеней, участники турнира - сертификатами участников.</w:t>
      </w:r>
    </w:p>
    <w:p w:rsidR="002C74A8" w:rsidRDefault="002C74A8" w:rsidP="002C74A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8. ОРГКОМИТЕТ</w:t>
      </w:r>
    </w:p>
    <w:p w:rsidR="002C74A8" w:rsidRDefault="002C74A8" w:rsidP="002C74A8">
      <w:pPr>
        <w:spacing w:line="360" w:lineRule="auto"/>
        <w:jc w:val="both"/>
      </w:pPr>
      <w:r>
        <w:t>8.1.  В оргкомитет фестиваля входят:</w:t>
      </w:r>
    </w:p>
    <w:p w:rsidR="002C74A8" w:rsidRDefault="002C74A8" w:rsidP="002C74A8">
      <w:pPr>
        <w:spacing w:line="360" w:lineRule="auto"/>
        <w:jc w:val="both"/>
      </w:pPr>
      <w:r>
        <w:t>- комитет по делам молодежи администрации округа Муром;</w:t>
      </w:r>
    </w:p>
    <w:p w:rsidR="002C74A8" w:rsidRDefault="002C74A8" w:rsidP="002C74A8">
      <w:pPr>
        <w:spacing w:line="360" w:lineRule="auto"/>
        <w:jc w:val="both"/>
      </w:pPr>
      <w:r>
        <w:t>- клуб активного отдыха «Муромская застава».</w:t>
      </w:r>
    </w:p>
    <w:p w:rsidR="002C74A8" w:rsidRDefault="002C74A8" w:rsidP="002C74A8">
      <w:pPr>
        <w:spacing w:line="360" w:lineRule="auto"/>
        <w:jc w:val="both"/>
      </w:pPr>
      <w:r>
        <w:t>8.2 Непосредственную организацию и проведение турнира осуществляют координаторы мероприятия:</w:t>
      </w:r>
    </w:p>
    <w:p w:rsidR="002C74A8" w:rsidRDefault="002C74A8" w:rsidP="002C74A8">
      <w:pPr>
        <w:spacing w:line="360" w:lineRule="auto"/>
        <w:jc w:val="both"/>
      </w:pPr>
      <w:r>
        <w:t>- Калинин Михаил Александрович – руководитель клуба активного отдыха «Муромская застава» (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 – 8-920-945-87-03)</w:t>
      </w:r>
    </w:p>
    <w:p w:rsidR="002C74A8" w:rsidRDefault="002C74A8" w:rsidP="002C74A8">
      <w:pPr>
        <w:spacing w:line="360" w:lineRule="auto"/>
        <w:jc w:val="both"/>
      </w:pPr>
      <w:r>
        <w:t>- Кучина Юлия Юрьевна – ведущий специалист комитета по делам молодежи администрации округа Муром (</w:t>
      </w:r>
      <w:proofErr w:type="spellStart"/>
      <w:r>
        <w:t>раб</w:t>
      </w:r>
      <w:proofErr w:type="gramStart"/>
      <w:r>
        <w:t>.т</w:t>
      </w:r>
      <w:proofErr w:type="gramEnd"/>
      <w:r>
        <w:t>ел</w:t>
      </w:r>
      <w:proofErr w:type="spellEnd"/>
      <w:r>
        <w:t xml:space="preserve">. – 7-45-47, </w:t>
      </w:r>
      <w:proofErr w:type="spellStart"/>
      <w:r>
        <w:t>моб.тел</w:t>
      </w:r>
      <w:proofErr w:type="spellEnd"/>
      <w:r>
        <w:t>. – 8-920-937-24-31).</w:t>
      </w:r>
    </w:p>
    <w:p w:rsidR="002C74A8" w:rsidRDefault="002C74A8" w:rsidP="002C74A8">
      <w:pPr>
        <w:spacing w:line="360" w:lineRule="auto"/>
        <w:jc w:val="both"/>
        <w:rPr>
          <w:sz w:val="28"/>
          <w:szCs w:val="28"/>
        </w:rPr>
      </w:pPr>
    </w:p>
    <w:p w:rsidR="002C74A8" w:rsidRDefault="002C74A8" w:rsidP="002C74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74A8" w:rsidRDefault="002C74A8" w:rsidP="002C74A8">
      <w:pPr>
        <w:shd w:val="clear" w:color="auto" w:fill="FFFFFF"/>
        <w:spacing w:line="302" w:lineRule="exact"/>
        <w:ind w:left="48"/>
        <w:jc w:val="right"/>
        <w:rPr>
          <w:i/>
        </w:rPr>
      </w:pPr>
      <w:r>
        <w:rPr>
          <w:i/>
        </w:rPr>
        <w:lastRenderedPageBreak/>
        <w:t>Приложение</w:t>
      </w:r>
    </w:p>
    <w:p w:rsidR="002C74A8" w:rsidRDefault="002C74A8" w:rsidP="002C74A8">
      <w:pPr>
        <w:shd w:val="clear" w:color="auto" w:fill="FFFFFF"/>
        <w:spacing w:line="302" w:lineRule="exact"/>
        <w:ind w:left="48"/>
        <w:jc w:val="right"/>
        <w:rPr>
          <w:i/>
        </w:rPr>
      </w:pPr>
      <w:r>
        <w:rPr>
          <w:i/>
        </w:rPr>
        <w:t xml:space="preserve">к Положению о проведении турнира по </w:t>
      </w:r>
      <w:proofErr w:type="spellStart"/>
      <w:r>
        <w:rPr>
          <w:i/>
        </w:rPr>
        <w:t>лазертагу</w:t>
      </w:r>
      <w:proofErr w:type="spellEnd"/>
    </w:p>
    <w:p w:rsidR="002C74A8" w:rsidRDefault="002C74A8" w:rsidP="002C74A8">
      <w:pPr>
        <w:shd w:val="clear" w:color="auto" w:fill="FFFFFF"/>
        <w:spacing w:line="302" w:lineRule="exact"/>
        <w:ind w:left="48"/>
        <w:jc w:val="right"/>
        <w:rPr>
          <w:i/>
        </w:rPr>
      </w:pPr>
      <w:r>
        <w:rPr>
          <w:i/>
        </w:rPr>
        <w:t xml:space="preserve">среди работающей молодежи </w:t>
      </w:r>
      <w:proofErr w:type="gramStart"/>
      <w:r>
        <w:rPr>
          <w:i/>
        </w:rPr>
        <w:t>промышленных</w:t>
      </w:r>
      <w:proofErr w:type="gramEnd"/>
    </w:p>
    <w:p w:rsidR="002C74A8" w:rsidRDefault="002C74A8" w:rsidP="002C74A8">
      <w:pPr>
        <w:shd w:val="clear" w:color="auto" w:fill="FFFFFF"/>
        <w:spacing w:line="302" w:lineRule="exact"/>
        <w:ind w:left="48"/>
        <w:jc w:val="right"/>
        <w:rPr>
          <w:b/>
          <w:spacing w:val="-2"/>
          <w:sz w:val="28"/>
          <w:szCs w:val="40"/>
        </w:rPr>
      </w:pPr>
      <w:r>
        <w:rPr>
          <w:i/>
        </w:rPr>
        <w:t>предприятий округа Муром</w:t>
      </w:r>
    </w:p>
    <w:p w:rsidR="002C74A8" w:rsidRDefault="002C74A8" w:rsidP="002C74A8">
      <w:pPr>
        <w:shd w:val="clear" w:color="auto" w:fill="FFFFFF"/>
        <w:spacing w:line="302" w:lineRule="exact"/>
        <w:ind w:left="48"/>
        <w:jc w:val="center"/>
        <w:rPr>
          <w:b/>
          <w:spacing w:val="-2"/>
          <w:sz w:val="28"/>
          <w:szCs w:val="40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center"/>
        <w:rPr>
          <w:b/>
          <w:spacing w:val="-2"/>
          <w:sz w:val="28"/>
          <w:szCs w:val="40"/>
        </w:rPr>
      </w:pPr>
      <w:r>
        <w:rPr>
          <w:b/>
          <w:spacing w:val="-2"/>
          <w:sz w:val="28"/>
          <w:szCs w:val="40"/>
        </w:rPr>
        <w:t>Заявка</w:t>
      </w:r>
    </w:p>
    <w:p w:rsidR="002C74A8" w:rsidRDefault="002C74A8" w:rsidP="002C74A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турнире по </w:t>
      </w:r>
      <w:proofErr w:type="spellStart"/>
      <w:r>
        <w:rPr>
          <w:b/>
          <w:sz w:val="28"/>
          <w:szCs w:val="28"/>
        </w:rPr>
        <w:t>лазертагу</w:t>
      </w:r>
      <w:proofErr w:type="spellEnd"/>
      <w:r>
        <w:rPr>
          <w:b/>
          <w:sz w:val="28"/>
          <w:szCs w:val="28"/>
        </w:rPr>
        <w:t xml:space="preserve"> среди работающей молодежи промышленных предприятий округа Муром</w:t>
      </w:r>
    </w:p>
    <w:p w:rsidR="002C74A8" w:rsidRDefault="002C74A8" w:rsidP="002C74A8">
      <w:pPr>
        <w:spacing w:before="40" w:after="40"/>
        <w:jc w:val="center"/>
        <w:rPr>
          <w:b/>
          <w:szCs w:val="28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center"/>
        <w:rPr>
          <w:b/>
          <w:spacing w:val="-2"/>
          <w:szCs w:val="28"/>
        </w:rPr>
      </w:pPr>
      <w:r>
        <w:rPr>
          <w:b/>
          <w:sz w:val="28"/>
        </w:rPr>
        <w:t>от команды</w:t>
      </w:r>
      <w:r>
        <w:rPr>
          <w:rFonts w:ascii="Arial" w:hAnsi="Arial"/>
          <w:b/>
          <w:sz w:val="28"/>
        </w:rPr>
        <w:t>________________________________________</w:t>
      </w:r>
    </w:p>
    <w:p w:rsidR="002C74A8" w:rsidRDefault="002C74A8" w:rsidP="002C74A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(полное наименование промышленного предприятия)</w:t>
      </w:r>
    </w:p>
    <w:p w:rsidR="002C74A8" w:rsidRDefault="002C74A8" w:rsidP="002C74A8">
      <w:pPr>
        <w:shd w:val="clear" w:color="auto" w:fill="FFFFFF"/>
        <w:spacing w:line="302" w:lineRule="exact"/>
        <w:ind w:left="48"/>
        <w:jc w:val="center"/>
        <w:rPr>
          <w:spacing w:val="-2"/>
          <w:sz w:val="26"/>
          <w:szCs w:val="26"/>
        </w:rPr>
      </w:pP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7"/>
        <w:gridCol w:w="2694"/>
        <w:gridCol w:w="1559"/>
      </w:tblGrid>
      <w:tr w:rsidR="002C74A8" w:rsidTr="00DD009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№ </w:t>
            </w:r>
            <w:proofErr w:type="gramStart"/>
            <w:r>
              <w:rPr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spacing w:val="-2"/>
                <w:sz w:val="26"/>
                <w:szCs w:val="26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Фамилия, имя 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Допуск врача</w:t>
            </w:r>
          </w:p>
        </w:tc>
      </w:tr>
      <w:tr w:rsidR="002C74A8" w:rsidTr="00DD0090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C74A8" w:rsidTr="00DD0090">
        <w:trPr>
          <w:trHeight w:val="4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C74A8" w:rsidTr="00DD0090">
        <w:trPr>
          <w:trHeight w:val="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C74A8" w:rsidTr="00DD0090">
        <w:trPr>
          <w:trHeight w:val="4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C74A8" w:rsidTr="00DD0090">
        <w:trPr>
          <w:trHeight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2C74A8" w:rsidTr="00DD0090">
        <w:trPr>
          <w:trHeight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8" w:rsidRDefault="002C74A8" w:rsidP="00DD0090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pacing w:val="-2"/>
                <w:sz w:val="26"/>
                <w:szCs w:val="26"/>
              </w:rPr>
            </w:pPr>
          </w:p>
        </w:tc>
      </w:tr>
    </w:tbl>
    <w:p w:rsidR="002C74A8" w:rsidRDefault="002C74A8" w:rsidP="002C74A8">
      <w:pPr>
        <w:shd w:val="clear" w:color="auto" w:fill="FFFFFF"/>
        <w:spacing w:line="302" w:lineRule="exact"/>
        <w:ind w:left="48"/>
        <w:jc w:val="center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Со всеми участниками проведен инструктаж по технике безопасности.</w:t>
      </w:r>
    </w:p>
    <w:p w:rsidR="002C74A8" w:rsidRDefault="002C74A8" w:rsidP="002C74A8">
      <w:pPr>
        <w:shd w:val="clear" w:color="auto" w:fill="FFFFFF"/>
        <w:spacing w:line="302" w:lineRule="exact"/>
        <w:ind w:left="48"/>
        <w:rPr>
          <w:b/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Руководитель: </w:t>
      </w:r>
    </w:p>
    <w:p w:rsidR="002C74A8" w:rsidRDefault="002C74A8" w:rsidP="002C74A8">
      <w:pPr>
        <w:shd w:val="clear" w:color="auto" w:fill="FFFFFF"/>
        <w:spacing w:line="302" w:lineRule="exact"/>
        <w:ind w:left="48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_____________________/______________________________/____________________</w:t>
      </w:r>
    </w:p>
    <w:p w:rsidR="002C74A8" w:rsidRDefault="002C74A8" w:rsidP="002C74A8">
      <w:pPr>
        <w:shd w:val="clear" w:color="auto" w:fill="FFFFFF"/>
        <w:spacing w:line="302" w:lineRule="exact"/>
        <w:ind w:left="2700"/>
        <w:jc w:val="both"/>
        <w:rPr>
          <w:spacing w:val="-2"/>
        </w:rPr>
      </w:pPr>
      <w:r>
        <w:rPr>
          <w:spacing w:val="-2"/>
        </w:rPr>
        <w:t xml:space="preserve">       подпись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Фамилия И.О.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2C74A8" w:rsidRDefault="002C74A8" w:rsidP="002C74A8">
      <w:pPr>
        <w:shd w:val="clear" w:color="auto" w:fill="FFFFFF"/>
        <w:spacing w:line="302" w:lineRule="exact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Допущено __________ человек.</w:t>
      </w: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Врач: ____________________________/______________________________/____________</w:t>
      </w:r>
    </w:p>
    <w:p w:rsidR="002C74A8" w:rsidRDefault="002C74A8" w:rsidP="002C74A8">
      <w:pPr>
        <w:shd w:val="clear" w:color="auto" w:fill="FFFFFF"/>
        <w:spacing w:line="302" w:lineRule="exact"/>
        <w:ind w:left="2700"/>
        <w:jc w:val="both"/>
        <w:rPr>
          <w:spacing w:val="-2"/>
        </w:rPr>
      </w:pPr>
      <w:r>
        <w:rPr>
          <w:spacing w:val="-2"/>
        </w:rPr>
        <w:t>подпись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Фамилия И.О.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дата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личная печать</w:t>
      </w:r>
    </w:p>
    <w:p w:rsidR="002C74A8" w:rsidRDefault="002C74A8" w:rsidP="002C74A8">
      <w:pPr>
        <w:shd w:val="clear" w:color="auto" w:fill="FFFFFF"/>
        <w:spacing w:line="302" w:lineRule="exact"/>
        <w:ind w:left="2700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</w:p>
    <w:p w:rsidR="002C74A8" w:rsidRDefault="002C74A8" w:rsidP="002C74A8">
      <w:pPr>
        <w:ind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молодежного комитета/</w:t>
      </w:r>
    </w:p>
    <w:p w:rsidR="002C74A8" w:rsidRDefault="002C74A8" w:rsidP="002C74A8">
      <w:pPr>
        <w:ind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профсоюзной организации предприятия:______________________</w:t>
      </w:r>
    </w:p>
    <w:p w:rsidR="002C74A8" w:rsidRDefault="002C74A8" w:rsidP="002C74A8">
      <w:pPr>
        <w:shd w:val="clear" w:color="auto" w:fill="FFFFFF"/>
        <w:spacing w:line="302" w:lineRule="exact"/>
        <w:ind w:left="4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ab/>
        <w:t xml:space="preserve">                           Подпись                          М.П.</w:t>
      </w:r>
    </w:p>
    <w:p w:rsidR="002C74A8" w:rsidRDefault="002C74A8" w:rsidP="002C74A8"/>
    <w:p w:rsidR="002C74A8" w:rsidRPr="00145F8A" w:rsidRDefault="002C74A8" w:rsidP="002C74A8">
      <w:pPr>
        <w:pStyle w:val="msonormalbullet2gif"/>
        <w:widowControl w:val="0"/>
        <w:contextualSpacing/>
        <w:rPr>
          <w:sz w:val="20"/>
          <w:szCs w:val="20"/>
        </w:rPr>
      </w:pPr>
    </w:p>
    <w:sectPr w:rsidR="002C74A8" w:rsidRPr="00145F8A" w:rsidSect="00145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D0A"/>
    <w:rsid w:val="00145F8A"/>
    <w:rsid w:val="002C74A8"/>
    <w:rsid w:val="005A45E9"/>
    <w:rsid w:val="006F29BF"/>
    <w:rsid w:val="00E72D0A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D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D0A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E72D0A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E72D0A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3gif">
    <w:name w:val="msonormalbullet3.gif"/>
    <w:basedOn w:val="a"/>
    <w:rsid w:val="00E72D0A"/>
    <w:pPr>
      <w:spacing w:before="100" w:beforeAutospacing="1" w:after="100" w:afterAutospacing="1"/>
    </w:pPr>
    <w:rPr>
      <w:rFonts w:eastAsia="Times New Roman"/>
    </w:rPr>
  </w:style>
  <w:style w:type="paragraph" w:customStyle="1" w:styleId="msoacetatebullet1gif">
    <w:name w:val="msoacetatebullet1.gif"/>
    <w:basedOn w:val="a"/>
    <w:rsid w:val="00E72D0A"/>
    <w:pPr>
      <w:spacing w:before="100" w:beforeAutospacing="1" w:after="100" w:afterAutospacing="1"/>
    </w:pPr>
    <w:rPr>
      <w:rFonts w:eastAsia="Times New Roman"/>
    </w:rPr>
  </w:style>
  <w:style w:type="paragraph" w:customStyle="1" w:styleId="msoacetatebullet2gif">
    <w:name w:val="msoacetatebullet2.gif"/>
    <w:basedOn w:val="a"/>
    <w:rsid w:val="00E72D0A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145F8A"/>
    <w:pPr>
      <w:spacing w:after="120"/>
    </w:pPr>
    <w:rPr>
      <w:rFonts w:eastAsia="Times New Roman"/>
    </w:rPr>
  </w:style>
  <w:style w:type="character" w:customStyle="1" w:styleId="1">
    <w:name w:val="Основной текст Знак1"/>
    <w:basedOn w:val="a0"/>
    <w:uiPriority w:val="99"/>
    <w:semiHidden/>
    <w:rsid w:val="00145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10"/>
    <w:semiHidden/>
    <w:unhideWhenUsed/>
    <w:rsid w:val="002C74A8"/>
    <w:pPr>
      <w:tabs>
        <w:tab w:val="center" w:pos="4677"/>
        <w:tab w:val="right" w:pos="9355"/>
      </w:tabs>
    </w:pPr>
    <w:rPr>
      <w:rFonts w:eastAsia="Times New Roman"/>
      <w:noProof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uiPriority w:val="99"/>
    <w:semiHidden/>
    <w:rsid w:val="002C74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8"/>
    <w:semiHidden/>
    <w:locked/>
    <w:rsid w:val="002C74A8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2017-09-19T07:57:00Z</cp:lastPrinted>
  <dcterms:created xsi:type="dcterms:W3CDTF">2017-09-19T07:42:00Z</dcterms:created>
  <dcterms:modified xsi:type="dcterms:W3CDTF">2017-09-19T06:57:00Z</dcterms:modified>
</cp:coreProperties>
</file>