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50" w:rsidRDefault="00DE2950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</w:t>
      </w:r>
      <w:r w:rsidR="00F40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имуществе  и обязательствах имущественного характера </w:t>
      </w:r>
    </w:p>
    <w:p w:rsidR="00DE74DE" w:rsidRPr="00DE74DE" w:rsidRDefault="005A6C4B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руководителей </w:t>
      </w:r>
      <w:r w:rsid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униципальных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учреждений округа Муром</w:t>
      </w:r>
      <w:r w:rsid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их семей</w:t>
      </w:r>
    </w:p>
    <w:p w:rsidR="00DE74DE" w:rsidRDefault="00D81B3C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46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46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DE2950" w:rsidRPr="00DE74DE" w:rsidRDefault="00DE2950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5729" w:type="dxa"/>
        <w:tblInd w:w="-459" w:type="dxa"/>
        <w:tblLook w:val="04A0"/>
      </w:tblPr>
      <w:tblGrid>
        <w:gridCol w:w="3828"/>
        <w:gridCol w:w="2126"/>
        <w:gridCol w:w="3161"/>
        <w:gridCol w:w="1559"/>
        <w:gridCol w:w="2023"/>
        <w:gridCol w:w="3032"/>
      </w:tblGrid>
      <w:tr w:rsidR="005A6C4B" w:rsidTr="005A6C4B">
        <w:tc>
          <w:tcPr>
            <w:tcW w:w="3828" w:type="dxa"/>
            <w:vMerge w:val="restart"/>
          </w:tcPr>
          <w:p w:rsidR="005A6C4B" w:rsidRPr="00B472FC" w:rsidRDefault="005A6C4B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2126" w:type="dxa"/>
            <w:vMerge w:val="restart"/>
          </w:tcPr>
          <w:p w:rsidR="005A6C4B" w:rsidRPr="00B472FC" w:rsidRDefault="005A6C4B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9775" w:type="dxa"/>
            <w:gridSpan w:val="4"/>
          </w:tcPr>
          <w:p w:rsidR="007A0414" w:rsidRDefault="005A6C4B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принадлежащих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A6C4B" w:rsidRDefault="005A6C4B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находящегося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 пользовании.</w:t>
            </w:r>
          </w:p>
          <w:p w:rsidR="005A6C4B" w:rsidRDefault="005A6C4B" w:rsidP="00104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принадлежащих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праве собственности</w:t>
            </w:r>
          </w:p>
        </w:tc>
      </w:tr>
      <w:tr w:rsidR="005A6C4B" w:rsidTr="005A6C4B">
        <w:tc>
          <w:tcPr>
            <w:tcW w:w="3828" w:type="dxa"/>
            <w:vMerge/>
          </w:tcPr>
          <w:p w:rsidR="005A6C4B" w:rsidRDefault="005A6C4B" w:rsidP="00BC2106">
            <w:pPr>
              <w:jc w:val="center"/>
            </w:pPr>
          </w:p>
        </w:tc>
        <w:tc>
          <w:tcPr>
            <w:tcW w:w="2126" w:type="dxa"/>
            <w:vMerge/>
          </w:tcPr>
          <w:p w:rsidR="005A6C4B" w:rsidRDefault="005A6C4B" w:rsidP="00BC2106">
            <w:pPr>
              <w:jc w:val="center"/>
            </w:pPr>
          </w:p>
        </w:tc>
        <w:tc>
          <w:tcPr>
            <w:tcW w:w="3161" w:type="dxa"/>
          </w:tcPr>
          <w:p w:rsidR="005A6C4B" w:rsidRPr="00B472FC" w:rsidRDefault="005A6C4B" w:rsidP="005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5A6C4B" w:rsidRPr="00B472FC" w:rsidRDefault="005A6C4B" w:rsidP="005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559" w:type="dxa"/>
          </w:tcPr>
          <w:p w:rsidR="005A6C4B" w:rsidRPr="00B472FC" w:rsidRDefault="005A6C4B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2023" w:type="dxa"/>
          </w:tcPr>
          <w:p w:rsidR="005A6C4B" w:rsidRPr="00B472FC" w:rsidRDefault="005A6C4B" w:rsidP="005A6C4B">
            <w:pPr>
              <w:ind w:left="33" w:hanging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расположения</w:t>
            </w:r>
          </w:p>
        </w:tc>
        <w:tc>
          <w:tcPr>
            <w:tcW w:w="3032" w:type="dxa"/>
          </w:tcPr>
          <w:p w:rsidR="005A6C4B" w:rsidRPr="00B472FC" w:rsidRDefault="005A6C4B" w:rsidP="005A6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</w:tr>
      <w:tr w:rsidR="00A01AE5" w:rsidRPr="00F80049" w:rsidTr="005A6C4B">
        <w:tc>
          <w:tcPr>
            <w:tcW w:w="3828" w:type="dxa"/>
            <w:vMerge w:val="restart"/>
          </w:tcPr>
          <w:p w:rsidR="00A01AE5" w:rsidRDefault="00A01AE5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Ирина Николаевна,</w:t>
            </w:r>
          </w:p>
          <w:p w:rsidR="00A01AE5" w:rsidRPr="007269E2" w:rsidRDefault="00A01AE5" w:rsidP="00C16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округа Муром «Центр поддержки общественных и социальных инициатив»</w:t>
            </w:r>
          </w:p>
        </w:tc>
        <w:tc>
          <w:tcPr>
            <w:tcW w:w="2126" w:type="dxa"/>
            <w:vMerge w:val="restart"/>
          </w:tcPr>
          <w:p w:rsidR="00A01AE5" w:rsidRPr="00461464" w:rsidRDefault="00461464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64">
              <w:rPr>
                <w:rFonts w:ascii="Times New Roman" w:hAnsi="Times New Roman" w:cs="Times New Roman"/>
                <w:sz w:val="24"/>
                <w:szCs w:val="24"/>
              </w:rPr>
              <w:t>1047159,03</w:t>
            </w:r>
          </w:p>
        </w:tc>
        <w:tc>
          <w:tcPr>
            <w:tcW w:w="3161" w:type="dxa"/>
          </w:tcPr>
          <w:p w:rsidR="00A01AE5" w:rsidRPr="005B5EEC" w:rsidRDefault="00A01AE5" w:rsidP="00C16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(общая совместная собственность)</w:t>
            </w:r>
          </w:p>
        </w:tc>
        <w:tc>
          <w:tcPr>
            <w:tcW w:w="1559" w:type="dxa"/>
          </w:tcPr>
          <w:p w:rsidR="00A01AE5" w:rsidRPr="007269E2" w:rsidRDefault="00461464" w:rsidP="0046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 w:rsidR="00A01A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3" w:type="dxa"/>
          </w:tcPr>
          <w:p w:rsidR="00A01AE5" w:rsidRDefault="00A01AE5" w:rsidP="00411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 w:val="restart"/>
          </w:tcPr>
          <w:p w:rsidR="00A01AE5" w:rsidRPr="00461464" w:rsidRDefault="00461464" w:rsidP="00461464">
            <w:pPr>
              <w:shd w:val="clear" w:color="auto" w:fill="FFFFFF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1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461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CRETA</w:t>
            </w:r>
          </w:p>
          <w:p w:rsidR="00A01AE5" w:rsidRPr="00A01AE5" w:rsidRDefault="00A01AE5" w:rsidP="00A01AE5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A01AE5">
              <w:rPr>
                <w:b w:val="0"/>
                <w:color w:val="000000"/>
                <w:sz w:val="24"/>
                <w:szCs w:val="24"/>
              </w:rPr>
              <w:t>(</w:t>
            </w:r>
            <w:r w:rsidR="00461464">
              <w:rPr>
                <w:b w:val="0"/>
                <w:color w:val="000000"/>
                <w:sz w:val="24"/>
                <w:szCs w:val="24"/>
              </w:rPr>
              <w:t>индивидуальная</w:t>
            </w:r>
            <w:r w:rsidRPr="00A01AE5">
              <w:rPr>
                <w:b w:val="0"/>
                <w:color w:val="000000"/>
                <w:sz w:val="24"/>
                <w:szCs w:val="24"/>
              </w:rPr>
              <w:t xml:space="preserve"> собственность)</w:t>
            </w:r>
          </w:p>
          <w:p w:rsidR="00A01AE5" w:rsidRPr="00515422" w:rsidRDefault="00A01AE5" w:rsidP="00BC21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1AE5" w:rsidRPr="00F80049" w:rsidTr="00461464">
        <w:trPr>
          <w:trHeight w:val="827"/>
        </w:trPr>
        <w:tc>
          <w:tcPr>
            <w:tcW w:w="3828" w:type="dxa"/>
            <w:vMerge/>
          </w:tcPr>
          <w:p w:rsidR="00A01AE5" w:rsidRDefault="00A01AE5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01AE5" w:rsidRPr="00461464" w:rsidRDefault="00A01AE5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A01AE5" w:rsidRDefault="00A01AE5" w:rsidP="00C16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A01AE5" w:rsidRDefault="00A01AE5" w:rsidP="00A01A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(безвозмездное </w:t>
            </w:r>
            <w:proofErr w:type="gramEnd"/>
          </w:p>
          <w:p w:rsidR="00A01AE5" w:rsidRDefault="00A01AE5" w:rsidP="00A01A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59" w:type="dxa"/>
          </w:tcPr>
          <w:p w:rsidR="00A01AE5" w:rsidRDefault="00A01AE5" w:rsidP="0046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1464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023" w:type="dxa"/>
          </w:tcPr>
          <w:p w:rsidR="00A01AE5" w:rsidRDefault="00A01AE5" w:rsidP="00411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A01AE5" w:rsidRPr="00515422" w:rsidRDefault="00A01AE5" w:rsidP="00BC21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464" w:rsidTr="005A6C4B">
        <w:tc>
          <w:tcPr>
            <w:tcW w:w="3828" w:type="dxa"/>
            <w:vMerge w:val="restart"/>
          </w:tcPr>
          <w:p w:rsidR="00461464" w:rsidRPr="00B472FC" w:rsidRDefault="00461464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461464" w:rsidRPr="00461464" w:rsidRDefault="00461464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64">
              <w:rPr>
                <w:rFonts w:ascii="Times New Roman" w:hAnsi="Times New Roman" w:cs="Times New Roman"/>
                <w:sz w:val="24"/>
                <w:szCs w:val="24"/>
              </w:rPr>
              <w:t>97466,69</w:t>
            </w:r>
          </w:p>
        </w:tc>
        <w:tc>
          <w:tcPr>
            <w:tcW w:w="3161" w:type="dxa"/>
          </w:tcPr>
          <w:p w:rsidR="00461464" w:rsidRPr="005B5EEC" w:rsidRDefault="00461464" w:rsidP="009B78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(общая совместная собственность)</w:t>
            </w:r>
          </w:p>
        </w:tc>
        <w:tc>
          <w:tcPr>
            <w:tcW w:w="1559" w:type="dxa"/>
          </w:tcPr>
          <w:p w:rsidR="00461464" w:rsidRPr="007269E2" w:rsidRDefault="00461464" w:rsidP="009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415,8</w:t>
            </w:r>
          </w:p>
        </w:tc>
        <w:tc>
          <w:tcPr>
            <w:tcW w:w="2023" w:type="dxa"/>
          </w:tcPr>
          <w:p w:rsidR="00461464" w:rsidRDefault="00461464" w:rsidP="009B7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 w:val="restart"/>
          </w:tcPr>
          <w:p w:rsidR="00461464" w:rsidRDefault="00461464" w:rsidP="00B0202E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hyperlink r:id="rId4" w:tgtFrame="_blank" w:history="1">
              <w:r w:rsidRPr="00A01AE5">
                <w:rPr>
                  <w:rStyle w:val="a7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LADA </w:t>
              </w:r>
              <w:proofErr w:type="spellStart"/>
              <w:r w:rsidRPr="00A01AE5">
                <w:rPr>
                  <w:rStyle w:val="a7"/>
                  <w:b w:val="0"/>
                  <w:bCs w:val="0"/>
                  <w:color w:val="auto"/>
                  <w:sz w:val="24"/>
                  <w:szCs w:val="24"/>
                  <w:u w:val="none"/>
                </w:rPr>
                <w:t>Kalina</w:t>
              </w:r>
              <w:proofErr w:type="spellEnd"/>
            </w:hyperlink>
          </w:p>
          <w:p w:rsidR="00461464" w:rsidRPr="009B4B6B" w:rsidRDefault="00461464" w:rsidP="0046146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  <w:r w:rsidRPr="00A01AE5">
              <w:rPr>
                <w:b w:val="0"/>
                <w:color w:val="000000"/>
                <w:sz w:val="24"/>
                <w:szCs w:val="24"/>
              </w:rPr>
              <w:t>(</w:t>
            </w:r>
            <w:r>
              <w:rPr>
                <w:b w:val="0"/>
                <w:color w:val="000000"/>
                <w:sz w:val="24"/>
                <w:szCs w:val="24"/>
              </w:rPr>
              <w:t>индивидуальная</w:t>
            </w:r>
            <w:r w:rsidRPr="00A01AE5">
              <w:rPr>
                <w:b w:val="0"/>
                <w:color w:val="000000"/>
                <w:sz w:val="24"/>
                <w:szCs w:val="24"/>
              </w:rPr>
              <w:t xml:space="preserve"> собственность)</w:t>
            </w:r>
          </w:p>
        </w:tc>
      </w:tr>
      <w:tr w:rsidR="00461464" w:rsidTr="005A6C4B">
        <w:tc>
          <w:tcPr>
            <w:tcW w:w="3828" w:type="dxa"/>
            <w:vMerge/>
          </w:tcPr>
          <w:p w:rsidR="00461464" w:rsidRDefault="00461464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1464" w:rsidRPr="00461464" w:rsidRDefault="00461464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461464" w:rsidRDefault="00461464" w:rsidP="0046146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6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ИЖС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Pr="00461464">
              <w:rPr>
                <w:rFonts w:ascii="Times New Roman" w:hAnsi="Times New Roman" w:cs="Times New Roman"/>
                <w:sz w:val="24"/>
                <w:szCs w:val="24"/>
              </w:rPr>
              <w:t xml:space="preserve">бщая долевая собственность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1464">
              <w:rPr>
                <w:rFonts w:ascii="Times New Roman" w:hAnsi="Times New Roman" w:cs="Times New Roman"/>
                <w:sz w:val="24"/>
                <w:szCs w:val="24"/>
              </w:rPr>
              <w:t>1/2 доли)</w:t>
            </w:r>
          </w:p>
        </w:tc>
        <w:tc>
          <w:tcPr>
            <w:tcW w:w="1559" w:type="dxa"/>
          </w:tcPr>
          <w:p w:rsidR="00461464" w:rsidRPr="00461464" w:rsidRDefault="00461464" w:rsidP="0034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64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2023" w:type="dxa"/>
          </w:tcPr>
          <w:p w:rsidR="00461464" w:rsidRDefault="00461464" w:rsidP="00346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461464" w:rsidRPr="00A01AE5" w:rsidRDefault="00461464" w:rsidP="00B0202E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464" w:rsidTr="005A6C4B">
        <w:tc>
          <w:tcPr>
            <w:tcW w:w="3828" w:type="dxa"/>
            <w:vMerge/>
          </w:tcPr>
          <w:p w:rsidR="00461464" w:rsidRDefault="00461464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1464" w:rsidRDefault="00461464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461464" w:rsidRDefault="00461464" w:rsidP="00346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461464" w:rsidRDefault="00461464" w:rsidP="00346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461464" w:rsidRDefault="00461464" w:rsidP="009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2023" w:type="dxa"/>
          </w:tcPr>
          <w:p w:rsidR="00461464" w:rsidRDefault="00461464" w:rsidP="009B7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461464" w:rsidRPr="009B4B6B" w:rsidRDefault="00461464" w:rsidP="006C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106" w:rsidRPr="00DE74DE" w:rsidRDefault="00BC2106" w:rsidP="00953A5C"/>
    <w:sectPr w:rsidR="00BC2106" w:rsidRPr="00DE74DE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92D4F"/>
    <w:rsid w:val="000D3B6C"/>
    <w:rsid w:val="00104F46"/>
    <w:rsid w:val="00165C6B"/>
    <w:rsid w:val="001D29B9"/>
    <w:rsid w:val="002052F6"/>
    <w:rsid w:val="00293140"/>
    <w:rsid w:val="0030366C"/>
    <w:rsid w:val="00413827"/>
    <w:rsid w:val="00436CE4"/>
    <w:rsid w:val="00461464"/>
    <w:rsid w:val="00515422"/>
    <w:rsid w:val="00515C9C"/>
    <w:rsid w:val="00557DD2"/>
    <w:rsid w:val="005A6C4B"/>
    <w:rsid w:val="005E77F0"/>
    <w:rsid w:val="006024DD"/>
    <w:rsid w:val="00663681"/>
    <w:rsid w:val="006C66F5"/>
    <w:rsid w:val="007169C5"/>
    <w:rsid w:val="007269E2"/>
    <w:rsid w:val="007A0414"/>
    <w:rsid w:val="007B6DD6"/>
    <w:rsid w:val="008F1EF7"/>
    <w:rsid w:val="00953A5C"/>
    <w:rsid w:val="009B4B6B"/>
    <w:rsid w:val="00A01AE5"/>
    <w:rsid w:val="00B0202E"/>
    <w:rsid w:val="00B0230B"/>
    <w:rsid w:val="00B2684D"/>
    <w:rsid w:val="00BC2106"/>
    <w:rsid w:val="00C16E60"/>
    <w:rsid w:val="00CB0901"/>
    <w:rsid w:val="00D81B3C"/>
    <w:rsid w:val="00DA4CCD"/>
    <w:rsid w:val="00DE2950"/>
    <w:rsid w:val="00DE74DE"/>
    <w:rsid w:val="00E66306"/>
    <w:rsid w:val="00E97A13"/>
    <w:rsid w:val="00F4020D"/>
    <w:rsid w:val="00F80049"/>
    <w:rsid w:val="00FC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paragraph" w:styleId="3">
    <w:name w:val="heading 3"/>
    <w:basedOn w:val="a"/>
    <w:link w:val="30"/>
    <w:uiPriority w:val="9"/>
    <w:qFormat/>
    <w:rsid w:val="00A01A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01A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A01A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da.ru/cars/kalina/cross/pric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</cp:lastModifiedBy>
  <cp:revision>38</cp:revision>
  <cp:lastPrinted>2017-05-23T06:19:00Z</cp:lastPrinted>
  <dcterms:created xsi:type="dcterms:W3CDTF">2015-05-19T06:30:00Z</dcterms:created>
  <dcterms:modified xsi:type="dcterms:W3CDTF">2017-05-23T06:20:00Z</dcterms:modified>
</cp:coreProperties>
</file>