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5C" w:rsidRDefault="00F33E1F" w:rsidP="00384C5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809B3" id="Полотно 2" o:spid="_x0000_s1026" editas="canvas" style="position:absolute;margin-left:233.6pt;margin-top:19.8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84C5C" w:rsidRDefault="00384C5C" w:rsidP="00384C5C">
      <w:pPr>
        <w:rPr>
          <w:lang w:eastAsia="ru-RU"/>
        </w:rPr>
      </w:pPr>
    </w:p>
    <w:p w:rsidR="00384C5C" w:rsidRDefault="00384C5C" w:rsidP="00384C5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84C5C" w:rsidRDefault="00384C5C" w:rsidP="00384C5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84C5C" w:rsidRDefault="00384C5C" w:rsidP="00384C5C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384C5C" w:rsidRDefault="00384C5C" w:rsidP="00384C5C"/>
    <w:p w:rsidR="00384C5C" w:rsidRPr="00384C5C" w:rsidRDefault="00384C5C" w:rsidP="00384C5C">
      <w:pPr>
        <w:rPr>
          <w:noProof w:val="0"/>
        </w:rPr>
      </w:pPr>
      <w:r>
        <w:rPr>
          <w:b/>
          <w:sz w:val="28"/>
          <w:szCs w:val="28"/>
        </w:rPr>
        <w:t xml:space="preserve">    </w:t>
      </w:r>
      <w:r w:rsidRPr="00384C5C">
        <w:rPr>
          <w:b/>
          <w:sz w:val="28"/>
          <w:szCs w:val="28"/>
        </w:rPr>
        <w:t xml:space="preserve">      </w:t>
      </w:r>
    </w:p>
    <w:p w:rsidR="00384C5C" w:rsidRDefault="00F33E1F" w:rsidP="00384C5C">
      <w:r>
        <w:rPr>
          <w:b/>
          <w:sz w:val="28"/>
          <w:szCs w:val="28"/>
        </w:rPr>
        <w:t>16.09.2016</w:t>
      </w:r>
      <w:r w:rsidR="00384C5C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384C5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814</w:t>
      </w:r>
    </w:p>
    <w:p w:rsidR="00384C5C" w:rsidRDefault="00384C5C" w:rsidP="00384C5C"/>
    <w:p w:rsidR="00384C5C" w:rsidRDefault="00384C5C" w:rsidP="00384C5C">
      <w:pPr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отмене постановления </w:t>
      </w:r>
    </w:p>
    <w:p w:rsidR="00384C5C" w:rsidRDefault="00384C5C" w:rsidP="00384C5C">
      <w:pPr>
        <w:rPr>
          <w:i/>
          <w:noProof w:val="0"/>
          <w:sz w:val="24"/>
        </w:rPr>
      </w:pPr>
      <w:r>
        <w:rPr>
          <w:i/>
          <w:noProof w:val="0"/>
          <w:sz w:val="24"/>
        </w:rPr>
        <w:t>администрации округа Муром</w:t>
      </w:r>
    </w:p>
    <w:p w:rsidR="00384C5C" w:rsidRDefault="00384C5C" w:rsidP="00384C5C">
      <w:pPr>
        <w:rPr>
          <w:i/>
          <w:noProof w:val="0"/>
          <w:sz w:val="24"/>
          <w:szCs w:val="24"/>
        </w:rPr>
      </w:pPr>
      <w:r>
        <w:rPr>
          <w:i/>
          <w:noProof w:val="0"/>
          <w:sz w:val="24"/>
        </w:rPr>
        <w:t xml:space="preserve"> от 16.09.2016 №811 «</w:t>
      </w:r>
      <w:r>
        <w:rPr>
          <w:i/>
          <w:noProof w:val="0"/>
          <w:sz w:val="24"/>
          <w:szCs w:val="24"/>
        </w:rPr>
        <w:t>Об утверждении</w:t>
      </w:r>
    </w:p>
    <w:p w:rsidR="00384C5C" w:rsidRDefault="00384C5C" w:rsidP="00384C5C">
      <w:pPr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 муниципальной  программы </w:t>
      </w:r>
    </w:p>
    <w:p w:rsidR="00384C5C" w:rsidRDefault="00384C5C" w:rsidP="00384C5C">
      <w:pPr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«Благоустройство  территории</w:t>
      </w:r>
    </w:p>
    <w:p w:rsidR="00384C5C" w:rsidRDefault="00384C5C" w:rsidP="00384C5C">
      <w:pPr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 округа Муром  на 2017– 2019 годы»</w:t>
      </w:r>
    </w:p>
    <w:p w:rsidR="00384C5C" w:rsidRDefault="00384C5C" w:rsidP="00384C5C">
      <w:pPr>
        <w:ind w:right="5952"/>
        <w:jc w:val="both"/>
        <w:rPr>
          <w:i/>
          <w:noProof w:val="0"/>
          <w:sz w:val="24"/>
        </w:rPr>
      </w:pPr>
    </w:p>
    <w:p w:rsidR="00384C5C" w:rsidRDefault="00384C5C" w:rsidP="00384C5C">
      <w:pPr>
        <w:jc w:val="both"/>
        <w:rPr>
          <w:i/>
          <w:noProof w:val="0"/>
          <w:sz w:val="24"/>
          <w:szCs w:val="24"/>
        </w:rPr>
      </w:pPr>
    </w:p>
    <w:p w:rsidR="00384C5C" w:rsidRDefault="00E307F0" w:rsidP="00384C5C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В связи с включением программы «Благоустройство территории округа Муром на 2017-2019 годы» в подпрограмму муниципальной программы </w:t>
      </w:r>
      <w:r w:rsidR="00C005FC">
        <w:rPr>
          <w:noProof w:val="0"/>
          <w:sz w:val="28"/>
        </w:rPr>
        <w:t>«Жилищно-коммунальное хозяйство и благоустройство округа Муром на 2017-2019 годы», р</w:t>
      </w:r>
      <w:r w:rsidR="00384C5C">
        <w:rPr>
          <w:noProof w:val="0"/>
          <w:sz w:val="28"/>
        </w:rPr>
        <w:t>уководствуясь ст.179 Бюджетного кодекса РФ, Федеральным законом от 06.10.2003 №131-ФЗ «Об общих принципах организации местного самоуправления в РФ», постановлением администрации округа Муром от 27.08.2015 №1690 «О порядке разработки, реализации и оценки эффективности муниципальных программ округа Муром», Уставом округа Муром,</w:t>
      </w:r>
    </w:p>
    <w:p w:rsidR="00384C5C" w:rsidRDefault="00384C5C" w:rsidP="00384C5C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</w:t>
      </w:r>
    </w:p>
    <w:p w:rsidR="00384C5C" w:rsidRDefault="00384C5C" w:rsidP="00384C5C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 </w:t>
      </w:r>
      <w:r>
        <w:rPr>
          <w:b/>
          <w:i/>
          <w:noProof w:val="0"/>
          <w:sz w:val="28"/>
        </w:rPr>
        <w:t>п о с т а н о в л я ю:</w:t>
      </w:r>
    </w:p>
    <w:p w:rsidR="00384C5C" w:rsidRDefault="00384C5C" w:rsidP="00384C5C">
      <w:pPr>
        <w:spacing w:before="120"/>
        <w:ind w:firstLine="567"/>
        <w:jc w:val="both"/>
        <w:rPr>
          <w:b/>
          <w:i/>
          <w:noProof w:val="0"/>
          <w:sz w:val="28"/>
        </w:rPr>
      </w:pPr>
    </w:p>
    <w:p w:rsidR="00384C5C" w:rsidRDefault="00E307F0" w:rsidP="00384C5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Отменить</w:t>
      </w:r>
      <w:r w:rsidR="00384C5C" w:rsidRPr="00384C5C">
        <w:rPr>
          <w:noProof w:val="0"/>
          <w:sz w:val="28"/>
          <w:szCs w:val="28"/>
        </w:rPr>
        <w:t xml:space="preserve"> постановление администрации округа Муром от 16.09.2016г </w:t>
      </w:r>
      <w:r>
        <w:rPr>
          <w:noProof w:val="0"/>
          <w:sz w:val="28"/>
          <w:szCs w:val="28"/>
        </w:rPr>
        <w:t xml:space="preserve">  </w:t>
      </w:r>
      <w:r w:rsidR="00384C5C" w:rsidRPr="00384C5C">
        <w:rPr>
          <w:noProof w:val="0"/>
          <w:sz w:val="28"/>
          <w:szCs w:val="28"/>
        </w:rPr>
        <w:t>№ 811 «Об утверждении муниципальной  программы «Благоустройство  территории округа Муром  на 2017– 2019 годы</w:t>
      </w:r>
      <w:r w:rsidR="00384C5C">
        <w:rPr>
          <w:noProof w:val="0"/>
          <w:sz w:val="28"/>
          <w:szCs w:val="28"/>
        </w:rPr>
        <w:t>».</w:t>
      </w:r>
    </w:p>
    <w:p w:rsidR="00384C5C" w:rsidRDefault="00384C5C" w:rsidP="00384C5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84C5C">
        <w:rPr>
          <w:noProof w:val="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 Федурина. </w:t>
      </w:r>
    </w:p>
    <w:p w:rsidR="00384C5C" w:rsidRDefault="00384C5C" w:rsidP="00384C5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84C5C">
        <w:rPr>
          <w:noProof w:val="0"/>
          <w:sz w:val="28"/>
          <w:szCs w:val="28"/>
        </w:rPr>
        <w:t xml:space="preserve">Настоящее </w:t>
      </w:r>
      <w:r w:rsidRPr="00384C5C">
        <w:rPr>
          <w:sz w:val="28"/>
          <w:szCs w:val="28"/>
        </w:rPr>
        <w:t>постановление вступает в силу со дня его подписания и подлежит официальному опубликованию в средствах массовой информации</w:t>
      </w:r>
      <w:r w:rsidRPr="00384C5C">
        <w:rPr>
          <w:noProof w:val="0"/>
          <w:sz w:val="28"/>
          <w:szCs w:val="28"/>
        </w:rPr>
        <w:t>.</w:t>
      </w:r>
    </w:p>
    <w:p w:rsidR="00384C5C" w:rsidRDefault="00384C5C" w:rsidP="00384C5C">
      <w:pPr>
        <w:pStyle w:val="a3"/>
        <w:ind w:left="443"/>
        <w:jc w:val="both"/>
        <w:rPr>
          <w:noProof w:val="0"/>
          <w:sz w:val="28"/>
          <w:szCs w:val="28"/>
        </w:rPr>
      </w:pPr>
    </w:p>
    <w:p w:rsidR="00384C5C" w:rsidRDefault="00384C5C" w:rsidP="00384C5C">
      <w:pPr>
        <w:pStyle w:val="a3"/>
        <w:ind w:left="443"/>
        <w:jc w:val="both"/>
        <w:rPr>
          <w:noProof w:val="0"/>
          <w:sz w:val="28"/>
          <w:szCs w:val="28"/>
        </w:rPr>
      </w:pPr>
    </w:p>
    <w:p w:rsidR="00384C5C" w:rsidRPr="00384C5C" w:rsidRDefault="00384C5C" w:rsidP="00384C5C">
      <w:pPr>
        <w:pStyle w:val="a3"/>
        <w:ind w:left="443"/>
        <w:jc w:val="both"/>
        <w:rPr>
          <w:noProof w:val="0"/>
          <w:sz w:val="28"/>
          <w:szCs w:val="28"/>
        </w:rPr>
      </w:pPr>
    </w:p>
    <w:p w:rsidR="00384C5C" w:rsidRDefault="00384C5C" w:rsidP="00384C5C">
      <w:pPr>
        <w:ind w:firstLine="284"/>
        <w:jc w:val="both"/>
        <w:rPr>
          <w:noProof w:val="0"/>
          <w:sz w:val="28"/>
          <w:szCs w:val="28"/>
        </w:rPr>
      </w:pPr>
    </w:p>
    <w:p w:rsidR="00384C5C" w:rsidRDefault="00384C5C" w:rsidP="00384C5C">
      <w:pPr>
        <w:rPr>
          <w:sz w:val="28"/>
        </w:rPr>
      </w:pPr>
      <w:r>
        <w:rPr>
          <w:sz w:val="28"/>
        </w:rPr>
        <w:t>Глава округа                                                                                        Е.Е. Рычков</w:t>
      </w:r>
    </w:p>
    <w:p w:rsidR="00384C5C" w:rsidRDefault="00384C5C" w:rsidP="00384C5C">
      <w:pPr>
        <w:spacing w:before="120"/>
        <w:jc w:val="both"/>
        <w:rPr>
          <w:noProof w:val="0"/>
          <w:sz w:val="28"/>
        </w:rPr>
      </w:pPr>
    </w:p>
    <w:p w:rsidR="00384C5C" w:rsidRDefault="00384C5C" w:rsidP="00384C5C">
      <w:pPr>
        <w:spacing w:before="120"/>
        <w:jc w:val="both"/>
        <w:rPr>
          <w:noProof w:val="0"/>
          <w:sz w:val="28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ind w:left="567" w:firstLine="708"/>
        <w:rPr>
          <w:noProof w:val="0"/>
          <w:sz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3402"/>
      </w:tblGrid>
      <w:tr w:rsidR="00384C5C" w:rsidTr="00384C5C">
        <w:tc>
          <w:tcPr>
            <w:tcW w:w="6095" w:type="dxa"/>
            <w:hideMark/>
          </w:tcPr>
          <w:p w:rsidR="00384C5C" w:rsidRDefault="00384C5C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84C5C" w:rsidRDefault="00384C5C">
            <w:pPr>
              <w:pStyle w:val="1"/>
              <w:ind w:left="709"/>
              <w:rPr>
                <w:sz w:val="24"/>
              </w:rPr>
            </w:pPr>
          </w:p>
        </w:tc>
      </w:tr>
      <w:tr w:rsidR="00384C5C" w:rsidTr="00384C5C">
        <w:tc>
          <w:tcPr>
            <w:tcW w:w="6095" w:type="dxa"/>
            <w:hideMark/>
          </w:tcPr>
          <w:p w:rsidR="00384C5C" w:rsidRDefault="00384C5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Инженер 1 категории МКУ «Муромстройзаказчик»                                                             </w:t>
            </w:r>
          </w:p>
        </w:tc>
        <w:tc>
          <w:tcPr>
            <w:tcW w:w="3402" w:type="dxa"/>
            <w:hideMark/>
          </w:tcPr>
          <w:p w:rsidR="00384C5C" w:rsidRDefault="00384C5C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 И. Воеводина</w:t>
            </w:r>
          </w:p>
          <w:p w:rsidR="00384C5C" w:rsidRDefault="00384C5C">
            <w:pPr>
              <w:pStyle w:val="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  <w:tr w:rsidR="00384C5C" w:rsidTr="00384C5C">
        <w:tc>
          <w:tcPr>
            <w:tcW w:w="6095" w:type="dxa"/>
          </w:tcPr>
          <w:p w:rsidR="00384C5C" w:rsidRDefault="00384C5C">
            <w:pPr>
              <w:pStyle w:val="1"/>
              <w:ind w:left="35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384C5C" w:rsidRDefault="00384C5C">
            <w:pPr>
              <w:pStyle w:val="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84C5C" w:rsidRDefault="00384C5C">
            <w:pPr>
              <w:pStyle w:val="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84C5C" w:rsidTr="00384C5C">
        <w:trPr>
          <w:trHeight w:val="947"/>
        </w:trPr>
        <w:tc>
          <w:tcPr>
            <w:tcW w:w="6095" w:type="dxa"/>
            <w:hideMark/>
          </w:tcPr>
          <w:p w:rsidR="00384C5C" w:rsidRDefault="00384C5C">
            <w:pPr>
              <w:pStyle w:val="1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округа Муром по ЖКХ, начальник Управления ЖКХ</w:t>
            </w:r>
          </w:p>
        </w:tc>
        <w:tc>
          <w:tcPr>
            <w:tcW w:w="3402" w:type="dxa"/>
          </w:tcPr>
          <w:p w:rsidR="00384C5C" w:rsidRDefault="00384C5C">
            <w:pPr>
              <w:pStyle w:val="1"/>
              <w:ind w:left="213"/>
              <w:jc w:val="right"/>
              <w:rPr>
                <w:sz w:val="24"/>
                <w:szCs w:val="24"/>
              </w:rPr>
            </w:pPr>
          </w:p>
          <w:p w:rsidR="00384C5C" w:rsidRDefault="00384C5C">
            <w:pPr>
              <w:pStyle w:val="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И.К. Федурин</w:t>
            </w:r>
          </w:p>
          <w:p w:rsidR="00384C5C" w:rsidRDefault="00384C5C">
            <w:pPr>
              <w:pStyle w:val="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84C5C" w:rsidTr="00384C5C">
        <w:trPr>
          <w:trHeight w:val="767"/>
        </w:trPr>
        <w:tc>
          <w:tcPr>
            <w:tcW w:w="6095" w:type="dxa"/>
            <w:hideMark/>
          </w:tcPr>
          <w:p w:rsidR="00384C5C" w:rsidRDefault="00384C5C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384C5C" w:rsidRDefault="00384C5C">
            <w:pPr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финансового управления </w:t>
            </w:r>
          </w:p>
          <w:p w:rsidR="00384C5C" w:rsidRDefault="00384C5C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</w:t>
            </w:r>
          </w:p>
          <w:p w:rsidR="00384C5C" w:rsidRDefault="00384C5C">
            <w:pPr>
              <w:ind w:left="639" w:firstLine="7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402" w:type="dxa"/>
          </w:tcPr>
          <w:p w:rsidR="00384C5C" w:rsidRDefault="00384C5C">
            <w:pPr>
              <w:pStyle w:val="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384C5C" w:rsidRDefault="00384C5C">
            <w:pPr>
              <w:pStyle w:val="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 А. Балнова</w:t>
            </w:r>
          </w:p>
          <w:p w:rsidR="00384C5C" w:rsidRDefault="00384C5C">
            <w:pPr>
              <w:pStyle w:val="1"/>
              <w:jc w:val="right"/>
              <w:rPr>
                <w:sz w:val="24"/>
                <w:szCs w:val="24"/>
              </w:rPr>
            </w:pPr>
          </w:p>
        </w:tc>
      </w:tr>
      <w:tr w:rsidR="00384C5C" w:rsidTr="00384C5C">
        <w:tc>
          <w:tcPr>
            <w:tcW w:w="6095" w:type="dxa"/>
            <w:hideMark/>
          </w:tcPr>
          <w:p w:rsidR="00384C5C" w:rsidRDefault="00384C5C">
            <w:pPr>
              <w:pStyle w:val="1"/>
              <w:ind w:left="214"/>
              <w:rPr>
                <w:sz w:val="24"/>
              </w:rPr>
            </w:pPr>
            <w:r>
              <w:rPr>
                <w:sz w:val="24"/>
              </w:rPr>
              <w:t xml:space="preserve">  Зав. отделом экономики</w:t>
            </w:r>
          </w:p>
        </w:tc>
        <w:tc>
          <w:tcPr>
            <w:tcW w:w="3402" w:type="dxa"/>
            <w:hideMark/>
          </w:tcPr>
          <w:p w:rsidR="00384C5C" w:rsidRDefault="00384C5C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В.Н. Курдикова</w:t>
            </w:r>
          </w:p>
        </w:tc>
      </w:tr>
      <w:tr w:rsidR="00384C5C" w:rsidTr="00384C5C">
        <w:tc>
          <w:tcPr>
            <w:tcW w:w="6095" w:type="dxa"/>
          </w:tcPr>
          <w:p w:rsidR="00384C5C" w:rsidRDefault="00384C5C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384C5C" w:rsidRDefault="00384C5C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84C5C" w:rsidRDefault="00384C5C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384C5C" w:rsidTr="00384C5C">
        <w:tc>
          <w:tcPr>
            <w:tcW w:w="6095" w:type="dxa"/>
          </w:tcPr>
          <w:p w:rsidR="00384C5C" w:rsidRDefault="00384C5C">
            <w:pPr>
              <w:pStyle w:val="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384C5C" w:rsidRDefault="00384C5C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384C5C" w:rsidTr="00384C5C">
        <w:tc>
          <w:tcPr>
            <w:tcW w:w="6095" w:type="dxa"/>
            <w:hideMark/>
          </w:tcPr>
          <w:p w:rsidR="00384C5C" w:rsidRDefault="00384C5C">
            <w:pPr>
              <w:pStyle w:val="1"/>
              <w:ind w:left="355"/>
              <w:rPr>
                <w:sz w:val="24"/>
              </w:rPr>
            </w:pPr>
            <w:r>
              <w:rPr>
                <w:sz w:val="24"/>
              </w:rPr>
              <w:t xml:space="preserve">Начальник  правового управления </w:t>
            </w:r>
          </w:p>
          <w:p w:rsidR="00384C5C" w:rsidRDefault="00384C5C">
            <w:pPr>
              <w:pStyle w:val="1"/>
              <w:ind w:left="355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:rsidR="00384C5C" w:rsidRDefault="00384C5C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Д.А. Карпов                        </w:t>
            </w:r>
          </w:p>
        </w:tc>
      </w:tr>
      <w:tr w:rsidR="00384C5C" w:rsidTr="00384C5C">
        <w:tc>
          <w:tcPr>
            <w:tcW w:w="6095" w:type="dxa"/>
          </w:tcPr>
          <w:p w:rsidR="00384C5C" w:rsidRDefault="00384C5C">
            <w:pPr>
              <w:pStyle w:val="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384C5C" w:rsidRDefault="00384C5C">
            <w:pPr>
              <w:pStyle w:val="1"/>
              <w:ind w:left="213"/>
              <w:jc w:val="center"/>
              <w:rPr>
                <w:sz w:val="24"/>
              </w:rPr>
            </w:pPr>
          </w:p>
        </w:tc>
      </w:tr>
    </w:tbl>
    <w:p w:rsidR="00384C5C" w:rsidRDefault="00384C5C" w:rsidP="00384C5C">
      <w:pPr>
        <w:ind w:left="567" w:firstLine="708"/>
        <w:rPr>
          <w:noProof w:val="0"/>
          <w:color w:val="FF0000"/>
        </w:rPr>
      </w:pPr>
    </w:p>
    <w:p w:rsidR="00384C5C" w:rsidRDefault="00384C5C" w:rsidP="00384C5C">
      <w:pPr>
        <w:ind w:left="567" w:firstLine="708"/>
        <w:rPr>
          <w:noProof w:val="0"/>
        </w:rPr>
      </w:pPr>
    </w:p>
    <w:p w:rsidR="00384C5C" w:rsidRDefault="00384C5C" w:rsidP="00384C5C">
      <w:pPr>
        <w:pStyle w:val="1"/>
        <w:rPr>
          <w:sz w:val="24"/>
        </w:rPr>
      </w:pPr>
      <w:r>
        <w:rPr>
          <w:color w:val="FFFFFF"/>
          <w:sz w:val="24"/>
        </w:rPr>
        <w:t>дан:   с</w:t>
      </w:r>
      <w:r>
        <w:rPr>
          <w:sz w:val="24"/>
        </w:rPr>
        <w:t xml:space="preserve">Файл сдан:   </w:t>
      </w:r>
    </w:p>
    <w:p w:rsidR="00384C5C" w:rsidRDefault="00384C5C" w:rsidP="00384C5C">
      <w:pPr>
        <w:pStyle w:val="1"/>
        <w:ind w:firstLine="567"/>
        <w:rPr>
          <w:sz w:val="24"/>
        </w:rPr>
      </w:pPr>
      <w:r>
        <w:rPr>
          <w:sz w:val="24"/>
        </w:rPr>
        <w:t xml:space="preserve">     Ведущий специалист отдела делопроизводства</w:t>
      </w:r>
    </w:p>
    <w:p w:rsidR="00384C5C" w:rsidRDefault="00384C5C" w:rsidP="00384C5C">
      <w:pPr>
        <w:pStyle w:val="1"/>
        <w:ind w:firstLine="567"/>
        <w:rPr>
          <w:sz w:val="24"/>
        </w:rPr>
      </w:pPr>
      <w:r>
        <w:rPr>
          <w:sz w:val="24"/>
        </w:rPr>
        <w:t xml:space="preserve">     МКУ округа Муром «Организационное управление»                    Н. М. Голованова</w:t>
      </w:r>
    </w:p>
    <w:p w:rsidR="00384C5C" w:rsidRDefault="00384C5C" w:rsidP="00384C5C">
      <w:pPr>
        <w:ind w:left="993"/>
        <w:rPr>
          <w:noProof w:val="0"/>
        </w:rPr>
      </w:pPr>
      <w:r>
        <w:rPr>
          <w:noProof w:val="0"/>
        </w:rPr>
        <w:t xml:space="preserve">  </w:t>
      </w:r>
    </w:p>
    <w:p w:rsidR="00384C5C" w:rsidRDefault="00384C5C" w:rsidP="00384C5C">
      <w:pPr>
        <w:pStyle w:val="1"/>
      </w:pPr>
      <w:r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384C5C" w:rsidRDefault="00384C5C" w:rsidP="00384C5C">
      <w:pPr>
        <w:pStyle w:val="1"/>
        <w:ind w:right="566"/>
        <w:jc w:val="right"/>
        <w:rPr>
          <w:sz w:val="18"/>
        </w:rPr>
      </w:pPr>
      <w:r>
        <w:rPr>
          <w:sz w:val="16"/>
        </w:rPr>
        <w:t xml:space="preserve">  (подпись исполнителя)</w:t>
      </w:r>
    </w:p>
    <w:p w:rsidR="00384C5C" w:rsidRDefault="00384C5C" w:rsidP="00384C5C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 файла документа: </w:t>
      </w:r>
    </w:p>
    <w:p w:rsidR="00384C5C" w:rsidRDefault="00384C5C" w:rsidP="00384C5C">
      <w:pPr>
        <w:pStyle w:val="1"/>
        <w:rPr>
          <w:color w:val="FFFFFF"/>
          <w:sz w:val="24"/>
        </w:rPr>
      </w:pPr>
      <w:r>
        <w:rPr>
          <w:color w:val="FFFFFF"/>
          <w:sz w:val="24"/>
        </w:rPr>
        <w:t xml:space="preserve">:   </w:t>
      </w:r>
    </w:p>
    <w:p w:rsidR="00384C5C" w:rsidRDefault="00384C5C" w:rsidP="00384C5C">
      <w:pPr>
        <w:pStyle w:val="1"/>
        <w:ind w:firstLine="567"/>
        <w:rPr>
          <w:color w:val="FFFFFF"/>
          <w:sz w:val="24"/>
        </w:rPr>
      </w:pPr>
      <w:r>
        <w:rPr>
          <w:color w:val="FFFFFF"/>
          <w:sz w:val="24"/>
        </w:rPr>
        <w:t>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текста файла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384C5C" w:rsidRDefault="00384C5C" w:rsidP="00384C5C">
      <w:pPr>
        <w:pStyle w:val="1"/>
        <w:tabs>
          <w:tab w:val="left" w:pos="885"/>
          <w:tab w:val="right" w:pos="9355"/>
        </w:tabs>
        <w:ind w:right="566"/>
        <w:rPr>
          <w:color w:val="FFFFFF"/>
          <w:sz w:val="16"/>
        </w:rPr>
      </w:pPr>
      <w:r>
        <w:rPr>
          <w:color w:val="FFFFFF"/>
          <w:sz w:val="16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384C5C" w:rsidTr="00384C5C">
        <w:tc>
          <w:tcPr>
            <w:tcW w:w="3261" w:type="dxa"/>
            <w:hideMark/>
          </w:tcPr>
          <w:p w:rsidR="00384C5C" w:rsidRDefault="00384C5C">
            <w:pPr>
              <w:pStyle w:val="1"/>
              <w:ind w:left="356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:rsidR="00384C5C" w:rsidRDefault="00384C5C">
            <w:pPr>
              <w:pStyle w:val="1"/>
              <w:ind w:left="71"/>
              <w:jc w:val="both"/>
              <w:rPr>
                <w:sz w:val="16"/>
                <w:szCs w:val="16"/>
              </w:rPr>
            </w:pPr>
            <w:r>
              <w:t xml:space="preserve"> по 1 экз. - в дело, 1экз. – финуправление, 1 экз. – управление ЖКХ,                  1 экз.- газета «Муромский край»,   1 экз. – отдел экономики администрации, 1 экз. – исп, 1 экз.-МКУ «Муромстройзаказчик», 1 экз. - МКУ «ЦБ Управления ЖКХ»  </w:t>
            </w:r>
          </w:p>
        </w:tc>
      </w:tr>
    </w:tbl>
    <w:p w:rsidR="00384C5C" w:rsidRDefault="00384C5C" w:rsidP="00384C5C">
      <w:pPr>
        <w:ind w:firstLine="567"/>
      </w:pPr>
      <w:r>
        <w:t xml:space="preserve">             </w:t>
      </w:r>
    </w:p>
    <w:p w:rsidR="002C6842" w:rsidRDefault="002C6842"/>
    <w:sectPr w:rsidR="002C6842" w:rsidSect="002C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443"/>
        </w:tabs>
        <w:ind w:left="443" w:hanging="30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5C"/>
    <w:rsid w:val="00003AE7"/>
    <w:rsid w:val="00164B49"/>
    <w:rsid w:val="001A4C61"/>
    <w:rsid w:val="002C6842"/>
    <w:rsid w:val="00384C5C"/>
    <w:rsid w:val="005E1603"/>
    <w:rsid w:val="007A6C46"/>
    <w:rsid w:val="00B33EAD"/>
    <w:rsid w:val="00C005FC"/>
    <w:rsid w:val="00E307F0"/>
    <w:rsid w:val="00F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7A1B2F83-31CF-4DA0-89CB-D9170D32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5C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84C5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4C5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384C5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4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E1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Анастасия Игоревна</dc:creator>
  <cp:lastModifiedBy>Едачева</cp:lastModifiedBy>
  <cp:revision>2</cp:revision>
  <cp:lastPrinted>2016-12-01T06:13:00Z</cp:lastPrinted>
  <dcterms:created xsi:type="dcterms:W3CDTF">2016-12-01T06:15:00Z</dcterms:created>
  <dcterms:modified xsi:type="dcterms:W3CDTF">2016-12-01T06:15:00Z</dcterms:modified>
</cp:coreProperties>
</file>