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D2" w:rsidRPr="00B373E2" w:rsidRDefault="003F2F36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bookmarkStart w:id="0" w:name="_GoBack"/>
      <w:bookmarkEnd w:id="0"/>
      <w:r w:rsidRPr="003F2F36">
        <w:rPr>
          <w:rFonts w:ascii="Times New Roman" w:hAnsi="Times New Roman"/>
          <w:noProof/>
          <w:spacing w:val="40"/>
        </w:rPr>
        <w:pict>
          <v:group id="_x0000_s2257" editas="canvas" style="position:absolute;left:0;text-align:left;margin-left:233.6pt;margin-top:19.8pt;width:36.75pt;height:48pt;z-index:251657728;mso-position-vertical-relative:page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58" type="#_x0000_t75" style="position:absolute;left:3321;top:364;width:735;height:960" o:preferrelative="f">
              <v:fill o:detectmouseclick="t"/>
              <v:path o:extrusionok="t" o:connecttype="none"/>
              <o:lock v:ext="edit" text="t"/>
            </v:shape>
            <v:rect id="_x0000_s2259" style="position:absolute;left:3323;top:364;width:731;height:494" strokecolor="#25221e" strokeweight="1.5pt"/>
            <v:shape id="_x0000_s2260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2261" style="position:absolute;left:3617;top:985;width:13;height:7" coordsize="8,4" path="m8,4hdc6,4,4,3,3,3,3,3,2,2,2,2,2,2,,1,,e" filled="f" strokecolor="#25221e" strokeweight="0">
              <v:path arrowok="t"/>
            </v:shape>
            <v:shape id="_x0000_s2262" style="position:absolute;left:3607;top:990;width:166;height:20" coordsize="108,13" path="m108,hdc89,7,78,13,54,13,40,13,6,11,,e" filled="f" strokecolor="#25221e" strokeweight="0">
              <v:path arrowok="t"/>
            </v:shape>
            <v:shape id="_x0000_s2263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2264" style="position:absolute;left:3793;top:1145;width:13;height:8" coordsize="8,5" path="m8,5hdc6,5,3,3,2,3,2,3,1,3,1,2,1,2,,1,,e" filled="f" strokecolor="#25221e" strokeweight="0">
              <v:path arrowok="t"/>
            </v:shape>
            <v:shape id="_x0000_s2265" style="position:absolute;left:3783;top:1150;width:166;height:20" coordsize="108,13" path="m108,hdc88,8,77,13,53,13,40,13,5,11,,e" filled="f" strokecolor="#25221e" strokeweight="0">
              <v:path arrowok="t"/>
            </v:shape>
            <v:shape id="_x0000_s2266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2267" style="position:absolute;left:3445;top:1145;width:12;height:7" coordsize="8,4" path="m8,4hdc6,4,4,3,3,2v,,-1,,-1,c2,1,,,,e" filled="f" strokecolor="#25221e" strokeweight="0">
              <v:path arrowok="t"/>
            </v:shape>
            <v:shape id="_x0000_s2268" style="position:absolute;left:3434;top:1149;width:166;height:20" coordsize="108,13" path="m108,hdc89,8,78,13,54,13,40,13,6,12,,1e" filled="f" strokecolor="#25221e" strokeweight="0">
              <v:path arrowok="t"/>
            </v:shape>
            <v:shape id="_x0000_s2269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2270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2271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2272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2273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2274" style="position:absolute;left:3566;top:472;width:24;height:24" strokecolor="#25221e" strokeweight=".25pt"/>
            <v:oval id="_x0000_s2275" style="position:absolute;left:3526;top:415;width:25;height:24" strokecolor="#25221e" strokeweight=".25pt"/>
            <v:oval id="_x0000_s2276" style="position:absolute;left:3469;top:450;width:23;height:25" strokecolor="#25221e" strokeweight=".25pt"/>
            <v:shape id="_x0000_s2277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2278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2279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2280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2281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2282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2283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2284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2285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2286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2287" style="position:absolute;left:3638;top:476;width:24;height:13" coordsize="16,8" path="m,2hdc3,,16,,16,6,15,8,10,8,6,8,4,8,,4,,2xe" strokecolor="#25221e" strokeweight="0">
              <v:path arrowok="t"/>
            </v:shape>
            <v:shape id="_x0000_s2288" style="position:absolute;left:3679;top:484;width:25;height:14" coordsize="16,9" path="m,2hdc3,,16,1,16,6,15,9,10,8,6,8,4,8,,5,,2xe" strokecolor="#25221e" strokeweight="0">
              <v:path arrowok="t"/>
            </v:shape>
            <v:oval id="_x0000_s2289" style="position:absolute;left:3648;top:479;width:7;height:5" strokecolor="#25221e" strokeweight="0"/>
            <v:oval id="_x0000_s2290" style="position:absolute;left:3687;top:487;width:6;height:5" strokecolor="#25221e" strokeweight="0"/>
            <v:shape id="_x0000_s2291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2292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2293" style="position:absolute;left:3658;top:524;width:10;height:51" coordsize="7,33" path="m7,hdc1,2,,9,,15v,4,,7,2,11c3,28,5,30,5,33e" filled="f" strokecolor="#25221e" strokeweight="0">
              <v:path arrowok="t"/>
            </v:shape>
            <v:shape id="_x0000_s2294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2295" style="position:absolute;left:3641;top:521;width:7;height:31" coordsize="5,20" path="m5,hdc3,2,3,4,2,5,1,7,1,10,1,12,1,15,,17,,20e" filled="f" strokecolor="#25221e" strokeweight="0">
              <v:path arrowok="t"/>
            </v:shape>
            <v:shape id="_x0000_s2296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2297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group id="_x0000_s2298" style="position:absolute;left:3321;top:438;width:735;height:886" coordorigin="3321,438" coordsize="735,886">
              <v:shape id="_x0000_s2299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  <v:path arrowok="t"/>
              </v:shape>
              <v:shape id="_x0000_s2300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  <v:path arrowok="t"/>
              </v:shape>
              <v:shape id="_x0000_s2301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  <v:path arrowok="t"/>
              </v:shape>
              <v:shape id="_x0000_s2302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  <v:path arrowok="t"/>
              </v:shape>
              <v:shape id="_x0000_s2303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  <v:path arrowok="t"/>
              </v:shape>
              <v:shape id="_x0000_s2304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  <v:path arrowok="t"/>
              </v:shape>
              <v:shape id="_x0000_s2305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  <v:path arrowok="t"/>
              </v:shape>
              <v:shape id="_x0000_s2306" style="position:absolute;left:3437;top:438;width:103;height:375" coordsize="67,244" path="m67,2l6,244,,243,61,r6,2xe" strokecolor="#25221e" strokeweight=".25pt">
                <v:path arrowok="t"/>
              </v:shape>
              <v:shape id="_x0000_s2307" style="position:absolute;left:3491;top:462;width:75;height:23" coordsize="49,15" path="m2,l21,3r3,4l28,5,49,9r-1,6l26,11,24,7,19,9,,6,2,xe" strokecolor="#25221e" strokeweight="0">
                <v:path arrowok="t"/>
              </v:shape>
              <v:shape id="_x0000_s2308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  <v:path arrowok="t"/>
              </v:shape>
              <v:shape id="_x0000_s2309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  <v:path arrowok="t"/>
              </v:shape>
              <v:shape id="_x0000_s2310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  <v:path arrowok="t"/>
              </v:shape>
              <v:shape id="_x0000_s2311" style="position:absolute;left:3658;top:530;width:55;height:52" coordsize="36,34" path="m34,hdc34,11,36,16,29,24v-4,3,-10,9,-16,9c10,33,7,34,4,34,,33,,32,3,31v3,-2,7,-6,9,-6c16,23,19,11,22,11v1,,4,-5,7,-7c30,4,34,3,34,xe" strokecolor="#25221e" strokeweight="0">
                <v:path arrowok="t"/>
              </v:shape>
              <v:shape id="_x0000_s2312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  <v:path arrowok="t"/>
              </v:shape>
              <v:shape id="_x0000_s2313" style="position:absolute;left:3596;top:495;width:51;height:109" coordsize="33,71" path="m7,8hdc5,13,,15,,21,,37,6,39,14,50v2,4,6,6,6,12c20,71,30,58,30,56,30,42,33,40,23,29,19,26,16,20,12,16,9,13,7,,7,8xe" strokecolor="#25221e" strokeweight="0">
                <v:path arrowok="t"/>
              </v:shape>
            </v:group>
            <v:shape id="_x0000_s2314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2315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2316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2317" style="position:absolute;left:3634;top:455;width:85;height:26" coordsize="55,17" path="m,l20,3,39,6r16,5l55,17hdc37,11,18,7,,6hal,xe" strokecolor="#25221e" strokeweight="0">
              <v:path arrowok="t"/>
            </v:shape>
            <v:shape id="_x0000_s2318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2319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2320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  <w10:wrap anchory="page"/>
          </v:group>
        </w:pic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14384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D93D43" w:rsidRPr="00A24678" w:rsidRDefault="00D93D43" w:rsidP="008754EA">
      <w:pPr>
        <w:jc w:val="both"/>
        <w:rPr>
          <w:b/>
          <w:sz w:val="28"/>
          <w:szCs w:val="28"/>
        </w:rPr>
      </w:pPr>
      <w:r w:rsidRPr="00A24678">
        <w:rPr>
          <w:b/>
          <w:sz w:val="28"/>
          <w:szCs w:val="28"/>
        </w:rPr>
        <w:t xml:space="preserve"> </w:t>
      </w:r>
      <w:r w:rsidR="00BD0436">
        <w:rPr>
          <w:b/>
          <w:sz w:val="28"/>
          <w:szCs w:val="28"/>
        </w:rPr>
        <w:t>07.12.2016</w:t>
      </w:r>
      <w:r w:rsidR="00AF0E57">
        <w:rPr>
          <w:b/>
          <w:sz w:val="28"/>
          <w:szCs w:val="28"/>
        </w:rPr>
        <w:t xml:space="preserve">                                                         </w:t>
      </w:r>
      <w:r w:rsidR="00BD0436">
        <w:rPr>
          <w:b/>
          <w:sz w:val="28"/>
          <w:szCs w:val="28"/>
        </w:rPr>
        <w:t xml:space="preserve">                                    № 1060</w:t>
      </w:r>
    </w:p>
    <w:p w:rsidR="00D93D43" w:rsidRDefault="00D93D43" w:rsidP="00D93D43"/>
    <w:p w:rsidR="008A75E3" w:rsidRDefault="008A75E3" w:rsidP="008A75E3">
      <w:pPr>
        <w:rPr>
          <w:noProof w:val="0"/>
        </w:rPr>
      </w:pP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BA6290" w:rsidRDefault="00FA55DB" w:rsidP="00FA55DB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 внесении изменений в</w:t>
      </w:r>
      <w:r w:rsidR="00E067FF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постановление</w:t>
      </w:r>
      <w:r w:rsidR="00BA629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="00E067FF">
        <w:rPr>
          <w:rFonts w:ascii="Times New Roman CYR" w:hAnsi="Times New Roman CYR" w:cs="Times New Roman CYR"/>
          <w:i/>
          <w:iCs/>
          <w:sz w:val="24"/>
          <w:szCs w:val="24"/>
        </w:rPr>
        <w:t xml:space="preserve">администрации </w:t>
      </w:r>
    </w:p>
    <w:p w:rsidR="00FA55DB" w:rsidRDefault="0051238C" w:rsidP="00FA55DB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округа Муром</w:t>
      </w:r>
      <w:r w:rsidR="00BA629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от 06.05.2015 №1082</w:t>
      </w:r>
      <w:r w:rsidR="00E067FF">
        <w:rPr>
          <w:rFonts w:ascii="Times New Roman CYR" w:hAnsi="Times New Roman CYR" w:cs="Times New Roman CYR"/>
          <w:i/>
          <w:iCs/>
          <w:sz w:val="24"/>
          <w:szCs w:val="24"/>
        </w:rPr>
        <w:t xml:space="preserve"> «</w:t>
      </w:r>
      <w:r w:rsidR="007657D3" w:rsidRPr="007657D3">
        <w:rPr>
          <w:rFonts w:ascii="Times New Roman CYR" w:hAnsi="Times New Roman CYR" w:cs="Times New Roman CYR"/>
          <w:i/>
          <w:iCs/>
          <w:sz w:val="24"/>
          <w:szCs w:val="24"/>
        </w:rPr>
        <w:t>Об у</w:t>
      </w:r>
      <w:r w:rsidR="0022658D">
        <w:rPr>
          <w:rFonts w:ascii="Times New Roman CYR" w:hAnsi="Times New Roman CYR" w:cs="Times New Roman CYR"/>
          <w:i/>
          <w:iCs/>
          <w:sz w:val="24"/>
          <w:szCs w:val="24"/>
        </w:rPr>
        <w:t>тверждении</w:t>
      </w:r>
    </w:p>
    <w:p w:rsidR="00BA6290" w:rsidRDefault="0022658D" w:rsidP="00FA55DB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краткосрочного плана</w:t>
      </w:r>
      <w:r w:rsidR="007657D3" w:rsidRPr="007657D3">
        <w:rPr>
          <w:rFonts w:ascii="Times New Roman CYR" w:hAnsi="Times New Roman CYR" w:cs="Times New Roman CYR"/>
          <w:i/>
          <w:iCs/>
          <w:sz w:val="24"/>
          <w:szCs w:val="24"/>
        </w:rPr>
        <w:t xml:space="preserve"> реализации</w:t>
      </w:r>
      <w:r w:rsidR="00BA629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="007657D3" w:rsidRPr="007657D3">
        <w:rPr>
          <w:rFonts w:ascii="Times New Roman CYR" w:hAnsi="Times New Roman CYR" w:cs="Times New Roman CYR"/>
          <w:i/>
          <w:iCs/>
          <w:sz w:val="24"/>
          <w:szCs w:val="24"/>
        </w:rPr>
        <w:t>региональной</w:t>
      </w:r>
      <w:r w:rsidR="007657D3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</w:p>
    <w:p w:rsidR="00BA6290" w:rsidRDefault="007657D3" w:rsidP="00FA55DB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>программы</w:t>
      </w:r>
      <w:r w:rsidR="00871CE2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>капитального</w:t>
      </w:r>
      <w:r w:rsidR="00BA629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="001C4DB3">
        <w:rPr>
          <w:rFonts w:ascii="Times New Roman CYR" w:hAnsi="Times New Roman CYR" w:cs="Times New Roman CYR"/>
          <w:i/>
          <w:iCs/>
          <w:sz w:val="24"/>
          <w:szCs w:val="24"/>
        </w:rPr>
        <w:t>ремонта общего имущества</w:t>
      </w: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</w:p>
    <w:p w:rsidR="00BA6290" w:rsidRDefault="007657D3" w:rsidP="00FA55DB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>в многоквартирных</w:t>
      </w:r>
      <w:r w:rsidR="00BA629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>домах</w:t>
      </w:r>
      <w:r w:rsidR="00465035">
        <w:rPr>
          <w:rFonts w:ascii="Times New Roman CYR" w:hAnsi="Times New Roman CYR" w:cs="Times New Roman CYR"/>
          <w:i/>
          <w:iCs/>
          <w:sz w:val="24"/>
          <w:szCs w:val="24"/>
        </w:rPr>
        <w:t>,</w:t>
      </w: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 xml:space="preserve"> расположенных</w:t>
      </w:r>
      <w:r w:rsidR="00871CE2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на </w:t>
      </w:r>
    </w:p>
    <w:p w:rsidR="004733CF" w:rsidRDefault="007657D3" w:rsidP="00FA55DB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территории округа</w:t>
      </w:r>
      <w:r w:rsidR="00BA629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Муром </w:t>
      </w:r>
      <w:r w:rsidR="0051238C">
        <w:rPr>
          <w:rFonts w:ascii="Times New Roman CYR" w:hAnsi="Times New Roman CYR" w:cs="Times New Roman CYR"/>
          <w:i/>
          <w:iCs/>
          <w:sz w:val="24"/>
          <w:szCs w:val="24"/>
        </w:rPr>
        <w:t>на 2015</w:t>
      </w: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 xml:space="preserve"> год</w:t>
      </w:r>
      <w:r w:rsidR="00E067FF">
        <w:rPr>
          <w:rFonts w:ascii="Times New Roman CYR" w:hAnsi="Times New Roman CYR" w:cs="Times New Roman CYR"/>
          <w:i/>
          <w:iCs/>
          <w:sz w:val="24"/>
          <w:szCs w:val="24"/>
        </w:rPr>
        <w:t>»</w:t>
      </w:r>
    </w:p>
    <w:p w:rsidR="008A75E3" w:rsidRDefault="008A75E3" w:rsidP="00FA55DB">
      <w:pPr>
        <w:ind w:left="426" w:right="5527"/>
        <w:rPr>
          <w:noProof w:val="0"/>
        </w:rPr>
      </w:pPr>
    </w:p>
    <w:p w:rsidR="008A75E3" w:rsidRPr="000B67FA" w:rsidRDefault="008A75E3" w:rsidP="008A75E3">
      <w:pPr>
        <w:rPr>
          <w:noProof w:val="0"/>
        </w:rPr>
      </w:pPr>
    </w:p>
    <w:p w:rsidR="004733CF" w:rsidRPr="004733CF" w:rsidRDefault="004733CF" w:rsidP="004733C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целях планирования и организации проведения капитального ремонта общего имущества в многоквартирных домах, расположенных на территории округа Муром, </w:t>
      </w:r>
    </w:p>
    <w:p w:rsidR="004733CF" w:rsidRPr="0051238C" w:rsidRDefault="004733CF" w:rsidP="004733C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238C">
        <w:rPr>
          <w:rFonts w:ascii="Times New Roman CYR" w:hAnsi="Times New Roman CYR" w:cs="Times New Roman CYR"/>
          <w:b/>
          <w:i/>
          <w:sz w:val="28"/>
          <w:szCs w:val="28"/>
        </w:rPr>
        <w:t>п о с т а н о в л я ю:</w:t>
      </w:r>
    </w:p>
    <w:p w:rsidR="00465035" w:rsidRDefault="00465035" w:rsidP="0046503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965941">
        <w:rPr>
          <w:rFonts w:ascii="Times New Roman CYR" w:hAnsi="Times New Roman CYR" w:cs="Times New Roman CYR"/>
          <w:sz w:val="28"/>
          <w:szCs w:val="28"/>
        </w:rPr>
        <w:t>1.</w:t>
      </w:r>
      <w:r w:rsidR="00E067FF">
        <w:rPr>
          <w:rFonts w:ascii="Times New Roman CYR" w:hAnsi="Times New Roman CYR" w:cs="Times New Roman CYR"/>
          <w:sz w:val="28"/>
          <w:szCs w:val="28"/>
        </w:rPr>
        <w:t xml:space="preserve">Внести изменения в приложение к постановлению </w:t>
      </w:r>
      <w:r w:rsidR="0051238C">
        <w:rPr>
          <w:rFonts w:ascii="Times New Roman CYR" w:hAnsi="Times New Roman CYR" w:cs="Times New Roman CYR"/>
          <w:sz w:val="28"/>
          <w:szCs w:val="28"/>
        </w:rPr>
        <w:t>администрации округа Муром от 06.05.2015 №1082</w:t>
      </w:r>
      <w:r w:rsidR="00E067F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65035">
        <w:rPr>
          <w:rFonts w:ascii="Times New Roman CYR" w:hAnsi="Times New Roman CYR" w:cs="Times New Roman CYR"/>
          <w:iCs/>
          <w:sz w:val="28"/>
          <w:szCs w:val="28"/>
        </w:rPr>
        <w:t>«Об утверждении краткосрочного плана реализации региональной программы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65035">
        <w:rPr>
          <w:rFonts w:ascii="Times New Roman CYR" w:hAnsi="Times New Roman CYR" w:cs="Times New Roman CYR"/>
          <w:iCs/>
          <w:sz w:val="28"/>
          <w:szCs w:val="28"/>
        </w:rPr>
        <w:t>капита</w:t>
      </w:r>
      <w:r w:rsidR="001C4DB3">
        <w:rPr>
          <w:rFonts w:ascii="Times New Roman CYR" w:hAnsi="Times New Roman CYR" w:cs="Times New Roman CYR"/>
          <w:iCs/>
          <w:sz w:val="28"/>
          <w:szCs w:val="28"/>
        </w:rPr>
        <w:t>льного ремонта общего имущества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 в </w:t>
      </w:r>
      <w:r w:rsidRPr="00465035">
        <w:rPr>
          <w:rFonts w:ascii="Times New Roman CYR" w:hAnsi="Times New Roman CYR" w:cs="Times New Roman CYR"/>
          <w:iCs/>
          <w:sz w:val="28"/>
          <w:szCs w:val="28"/>
        </w:rPr>
        <w:t>многоквартирных домах</w:t>
      </w:r>
      <w:r w:rsidR="001C4DB3">
        <w:rPr>
          <w:rFonts w:ascii="Times New Roman CYR" w:hAnsi="Times New Roman CYR" w:cs="Times New Roman CYR"/>
          <w:iCs/>
          <w:sz w:val="28"/>
          <w:szCs w:val="28"/>
        </w:rPr>
        <w:t>,</w:t>
      </w:r>
      <w:r w:rsidRPr="00465035">
        <w:rPr>
          <w:rFonts w:ascii="Times New Roman CYR" w:hAnsi="Times New Roman CYR" w:cs="Times New Roman CYR"/>
          <w:iCs/>
          <w:sz w:val="28"/>
          <w:szCs w:val="28"/>
        </w:rPr>
        <w:t xml:space="preserve"> расположенных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65035">
        <w:rPr>
          <w:rFonts w:ascii="Times New Roman CYR" w:hAnsi="Times New Roman CYR" w:cs="Times New Roman CYR"/>
          <w:iCs/>
          <w:sz w:val="28"/>
          <w:szCs w:val="28"/>
        </w:rPr>
        <w:t>на</w:t>
      </w:r>
      <w:r w:rsidR="00D1612F">
        <w:rPr>
          <w:rFonts w:ascii="Times New Roman CYR" w:hAnsi="Times New Roman CYR" w:cs="Times New Roman CYR"/>
          <w:iCs/>
          <w:sz w:val="28"/>
          <w:szCs w:val="28"/>
        </w:rPr>
        <w:t xml:space="preserve"> территории округа Муром на 2015</w:t>
      </w:r>
      <w:r w:rsidRPr="00465035">
        <w:rPr>
          <w:rFonts w:ascii="Times New Roman CYR" w:hAnsi="Times New Roman CYR" w:cs="Times New Roman CYR"/>
          <w:iCs/>
          <w:sz w:val="28"/>
          <w:szCs w:val="28"/>
        </w:rPr>
        <w:t xml:space="preserve"> год»</w:t>
      </w:r>
      <w:r w:rsidR="00AC4032">
        <w:rPr>
          <w:rFonts w:ascii="Times New Roman CYR" w:hAnsi="Times New Roman CYR" w:cs="Times New Roman CYR"/>
          <w:iCs/>
          <w:sz w:val="28"/>
          <w:szCs w:val="28"/>
        </w:rPr>
        <w:t>, изложив его в новой редакции</w:t>
      </w:r>
      <w:r w:rsidR="00FA55DB">
        <w:rPr>
          <w:rFonts w:ascii="Times New Roman CYR" w:hAnsi="Times New Roman CYR" w:cs="Times New Roman CYR"/>
          <w:iCs/>
          <w:sz w:val="28"/>
          <w:szCs w:val="28"/>
        </w:rPr>
        <w:t>, согласно приложен</w:t>
      </w:r>
      <w:r w:rsidR="00674204">
        <w:rPr>
          <w:rFonts w:ascii="Times New Roman CYR" w:hAnsi="Times New Roman CYR" w:cs="Times New Roman CYR"/>
          <w:iCs/>
          <w:sz w:val="28"/>
          <w:szCs w:val="28"/>
        </w:rPr>
        <w:t>и</w:t>
      </w:r>
      <w:r w:rsidR="00FA55DB">
        <w:rPr>
          <w:rFonts w:ascii="Times New Roman CYR" w:hAnsi="Times New Roman CYR" w:cs="Times New Roman CYR"/>
          <w:iCs/>
          <w:sz w:val="28"/>
          <w:szCs w:val="28"/>
        </w:rPr>
        <w:t>ю.</w:t>
      </w:r>
    </w:p>
    <w:p w:rsidR="00BA6290" w:rsidRPr="00465035" w:rsidRDefault="00BA6290" w:rsidP="00BA6290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        2. Признать утр</w:t>
      </w:r>
      <w:r w:rsidR="001D1C74">
        <w:rPr>
          <w:rFonts w:ascii="Times New Roman CYR" w:hAnsi="Times New Roman CYR" w:cs="Times New Roman CYR"/>
          <w:iCs/>
          <w:sz w:val="28"/>
          <w:szCs w:val="28"/>
        </w:rPr>
        <w:t>ати</w:t>
      </w:r>
      <w:r w:rsidR="00777FB6">
        <w:rPr>
          <w:rFonts w:ascii="Times New Roman CYR" w:hAnsi="Times New Roman CYR" w:cs="Times New Roman CYR"/>
          <w:iCs/>
          <w:sz w:val="28"/>
          <w:szCs w:val="28"/>
        </w:rPr>
        <w:t>вшим силу постановление от 03.03</w:t>
      </w:r>
      <w:r>
        <w:rPr>
          <w:rFonts w:ascii="Times New Roman CYR" w:hAnsi="Times New Roman CYR" w:cs="Times New Roman CYR"/>
          <w:iCs/>
          <w:sz w:val="28"/>
          <w:szCs w:val="28"/>
        </w:rPr>
        <w:t>.201</w:t>
      </w:r>
      <w:r w:rsidR="00777FB6">
        <w:rPr>
          <w:rFonts w:ascii="Times New Roman CYR" w:hAnsi="Times New Roman CYR" w:cs="Times New Roman CYR"/>
          <w:iCs/>
          <w:sz w:val="28"/>
          <w:szCs w:val="28"/>
        </w:rPr>
        <w:t>6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№</w:t>
      </w:r>
      <w:r w:rsidR="00777FB6">
        <w:rPr>
          <w:rFonts w:ascii="Times New Roman CYR" w:hAnsi="Times New Roman CYR" w:cs="Times New Roman CYR"/>
          <w:iCs/>
          <w:sz w:val="28"/>
          <w:szCs w:val="28"/>
        </w:rPr>
        <w:t>176</w:t>
      </w:r>
      <w:r w:rsidRPr="00BA629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BA6290">
        <w:rPr>
          <w:rFonts w:ascii="Times New Roman CYR" w:hAnsi="Times New Roman CYR" w:cs="Times New Roman CYR"/>
          <w:iCs/>
          <w:sz w:val="28"/>
          <w:szCs w:val="28"/>
        </w:rPr>
        <w:t>«О внесении изменений в постановление администрации округа Муром от 06.05.2015 №1082 «Об утверждении</w:t>
      </w:r>
      <w:r w:rsidR="00AA7A4A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BA6290">
        <w:rPr>
          <w:rFonts w:ascii="Times New Roman CYR" w:hAnsi="Times New Roman CYR" w:cs="Times New Roman CYR"/>
          <w:iCs/>
          <w:sz w:val="28"/>
          <w:szCs w:val="28"/>
        </w:rPr>
        <w:t>краткосрочного плана реализации региональной программы капитального ремонта общего имущества в многоквартирных домах, расположенных на территории округа Муром на 2015 год»</w:t>
      </w:r>
      <w:r>
        <w:rPr>
          <w:rFonts w:ascii="Times New Roman CYR" w:hAnsi="Times New Roman CYR" w:cs="Times New Roman CYR"/>
          <w:iCs/>
          <w:sz w:val="28"/>
          <w:szCs w:val="28"/>
        </w:rPr>
        <w:t>.</w:t>
      </w:r>
    </w:p>
    <w:p w:rsidR="004733CF" w:rsidRDefault="00BA6290" w:rsidP="0046503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</w:t>
      </w:r>
      <w:r w:rsidR="004733CF">
        <w:rPr>
          <w:rFonts w:ascii="Times New Roman CYR" w:hAnsi="Times New Roman CYR" w:cs="Times New Roman CYR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округа Муром по ЖКХ, начальника Управления ЖКХ И.К.Федурина. </w:t>
      </w:r>
    </w:p>
    <w:p w:rsidR="004733CF" w:rsidRDefault="00BA6290" w:rsidP="004733CF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before="120" w:after="12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4</w:t>
      </w:r>
      <w:r w:rsidR="004733CF">
        <w:rPr>
          <w:rFonts w:ascii="Times New Roman CYR" w:hAnsi="Times New Roman CYR" w:cs="Times New Roman CYR"/>
          <w:sz w:val="28"/>
          <w:szCs w:val="28"/>
        </w:rPr>
        <w:t>. Настоящее постановление вступает в силу с даты его официального опубликования</w:t>
      </w:r>
      <w:r w:rsidR="00296F9A">
        <w:rPr>
          <w:rFonts w:ascii="Times New Roman CYR" w:hAnsi="Times New Roman CYR" w:cs="Times New Roman CYR"/>
          <w:sz w:val="28"/>
          <w:szCs w:val="28"/>
        </w:rPr>
        <w:t xml:space="preserve"> в средствах массовой информации и подлежит размещению</w:t>
      </w:r>
      <w:r w:rsidR="0022658D">
        <w:rPr>
          <w:rFonts w:ascii="Times New Roman CYR" w:hAnsi="Times New Roman CYR" w:cs="Times New Roman CYR"/>
          <w:sz w:val="28"/>
          <w:szCs w:val="28"/>
        </w:rPr>
        <w:t xml:space="preserve"> на сайте администрации округа Муром</w:t>
      </w:r>
      <w:r w:rsidR="004733CF">
        <w:rPr>
          <w:rFonts w:ascii="Times New Roman CYR" w:hAnsi="Times New Roman CYR" w:cs="Times New Roman CYR"/>
          <w:sz w:val="28"/>
          <w:szCs w:val="28"/>
        </w:rPr>
        <w:t>.</w:t>
      </w:r>
    </w:p>
    <w:p w:rsidR="008754EA" w:rsidRDefault="008754EA" w:rsidP="00965941">
      <w:pPr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284"/>
        <w:gridCol w:w="2835"/>
        <w:gridCol w:w="2977"/>
      </w:tblGrid>
      <w:tr w:rsidR="008A75E3" w:rsidRPr="00115A5B">
        <w:trPr>
          <w:jc w:val="center"/>
        </w:trPr>
        <w:tc>
          <w:tcPr>
            <w:tcW w:w="3284" w:type="dxa"/>
          </w:tcPr>
          <w:p w:rsidR="008A75E3" w:rsidRPr="00115A5B" w:rsidRDefault="008A75E3" w:rsidP="00965941">
            <w:pPr>
              <w:pStyle w:val="3"/>
              <w:ind w:left="0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8A75E3" w:rsidRPr="00115A5B" w:rsidRDefault="008A75E3" w:rsidP="00E2564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8A75E3" w:rsidRPr="00115A5B" w:rsidRDefault="00635578" w:rsidP="00E25646">
            <w:pPr>
              <w:pStyle w:val="1"/>
              <w:jc w:val="right"/>
              <w:rPr>
                <w:b w:val="0"/>
                <w:bCs/>
                <w:noProof w:val="0"/>
              </w:rPr>
            </w:pPr>
            <w:proofErr w:type="spellStart"/>
            <w:r>
              <w:rPr>
                <w:b w:val="0"/>
                <w:bCs/>
                <w:noProof w:val="0"/>
              </w:rPr>
              <w:t>Е.Е.Рычков</w:t>
            </w:r>
            <w:proofErr w:type="spellEnd"/>
            <w:r>
              <w:rPr>
                <w:b w:val="0"/>
                <w:bCs/>
                <w:noProof w:val="0"/>
              </w:rPr>
              <w:t xml:space="preserve"> </w:t>
            </w:r>
          </w:p>
        </w:tc>
      </w:tr>
    </w:tbl>
    <w:p w:rsidR="00DA6A20" w:rsidRDefault="00DA6A20" w:rsidP="008A75E3">
      <w:pPr>
        <w:ind w:firstLine="5954"/>
        <w:rPr>
          <w:i/>
          <w:noProof w:val="0"/>
          <w:sz w:val="24"/>
          <w:szCs w:val="24"/>
        </w:rPr>
        <w:sectPr w:rsidR="00DA6A20" w:rsidSect="009E4056">
          <w:headerReference w:type="even" r:id="rId8"/>
          <w:pgSz w:w="11906" w:h="16838"/>
          <w:pgMar w:top="1134" w:right="567" w:bottom="1134" w:left="1701" w:header="425" w:footer="720" w:gutter="0"/>
          <w:pgNumType w:start="1"/>
          <w:cols w:space="720"/>
          <w:titlePg/>
        </w:sect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544"/>
      </w:tblGrid>
      <w:tr w:rsidR="006931C7" w:rsidRPr="00DA1376" w:rsidTr="009E4056">
        <w:trPr>
          <w:trHeight w:val="440"/>
        </w:trPr>
        <w:tc>
          <w:tcPr>
            <w:tcW w:w="6237" w:type="dxa"/>
          </w:tcPr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Pr="00DA1376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6931C7" w:rsidRPr="00DA1376" w:rsidRDefault="006931C7" w:rsidP="00751F00">
            <w:pPr>
              <w:pStyle w:val="21"/>
              <w:ind w:left="709"/>
              <w:rPr>
                <w:sz w:val="24"/>
                <w:szCs w:val="24"/>
              </w:rPr>
            </w:pPr>
          </w:p>
          <w:p w:rsidR="006931C7" w:rsidRPr="00DA1376" w:rsidRDefault="006931C7" w:rsidP="00751F00">
            <w:pPr>
              <w:rPr>
                <w:sz w:val="24"/>
                <w:szCs w:val="24"/>
                <w:lang w:eastAsia="ru-RU"/>
              </w:rPr>
            </w:pPr>
          </w:p>
          <w:p w:rsidR="006931C7" w:rsidRPr="00DA1376" w:rsidRDefault="006931C7" w:rsidP="00751F00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6931C7" w:rsidRPr="00DA1376" w:rsidRDefault="006931C7" w:rsidP="00751F0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751F00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544" w:type="dxa"/>
          </w:tcPr>
          <w:p w:rsidR="006931C7" w:rsidRPr="00DA1376" w:rsidRDefault="006931C7" w:rsidP="00751F00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75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Pr="00DA1376">
              <w:rPr>
                <w:sz w:val="24"/>
                <w:szCs w:val="24"/>
              </w:rPr>
              <w:t xml:space="preserve">нженер МКУ  «Муромстройзаказчик»   </w:t>
            </w:r>
          </w:p>
          <w:p w:rsidR="006931C7" w:rsidRDefault="006931C7" w:rsidP="00751F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931C7" w:rsidRPr="00DA1376" w:rsidRDefault="006931C7" w:rsidP="00751F00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544" w:type="dxa"/>
          </w:tcPr>
          <w:p w:rsidR="006931C7" w:rsidRPr="00DA1376" w:rsidRDefault="006931C7" w:rsidP="00751F00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A1376">
              <w:rPr>
                <w:sz w:val="24"/>
                <w:szCs w:val="24"/>
              </w:rPr>
              <w:t xml:space="preserve">Н.Ю.Караваева    </w:t>
            </w: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544" w:type="dxa"/>
          </w:tcPr>
          <w:p w:rsidR="006931C7" w:rsidRPr="00DA1376" w:rsidRDefault="006931C7" w:rsidP="00751F00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6931C7" w:rsidRPr="00DA1376" w:rsidTr="009E4056">
        <w:trPr>
          <w:trHeight w:val="320"/>
        </w:trPr>
        <w:tc>
          <w:tcPr>
            <w:tcW w:w="6237" w:type="dxa"/>
          </w:tcPr>
          <w:p w:rsidR="006931C7" w:rsidRPr="00DA1376" w:rsidRDefault="006931C7" w:rsidP="00751F00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931C7" w:rsidRPr="00DA1376" w:rsidRDefault="006931C7" w:rsidP="00751F00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931C7" w:rsidRPr="00DA1376" w:rsidTr="009E4056">
        <w:trPr>
          <w:trHeight w:val="320"/>
        </w:trPr>
        <w:tc>
          <w:tcPr>
            <w:tcW w:w="6237" w:type="dxa"/>
          </w:tcPr>
          <w:p w:rsidR="006931C7" w:rsidRPr="0022658D" w:rsidRDefault="006931C7" w:rsidP="00751F00">
            <w:pPr>
              <w:jc w:val="both"/>
              <w:rPr>
                <w:sz w:val="24"/>
                <w:szCs w:val="24"/>
              </w:rPr>
            </w:pPr>
          </w:p>
          <w:p w:rsidR="006931C7" w:rsidRPr="0022658D" w:rsidRDefault="006931C7" w:rsidP="00751F00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</w:p>
          <w:p w:rsidR="006931C7" w:rsidRPr="0022658D" w:rsidRDefault="006931C7" w:rsidP="00751F00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544" w:type="dxa"/>
            <w:vAlign w:val="bottom"/>
          </w:tcPr>
          <w:p w:rsidR="006931C7" w:rsidRPr="0022658D" w:rsidRDefault="006931C7" w:rsidP="00751F00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751F00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931C7" w:rsidRPr="00DA1376" w:rsidRDefault="006931C7" w:rsidP="00751F00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931C7" w:rsidRPr="00DA1376" w:rsidTr="009E4056">
        <w:tc>
          <w:tcPr>
            <w:tcW w:w="6237" w:type="dxa"/>
          </w:tcPr>
          <w:p w:rsidR="002C0BDD" w:rsidRPr="002C0BDD" w:rsidRDefault="002C0BDD" w:rsidP="002C0BDD">
            <w:pPr>
              <w:jc w:val="both"/>
              <w:rPr>
                <w:sz w:val="24"/>
                <w:szCs w:val="24"/>
              </w:rPr>
            </w:pPr>
            <w:r w:rsidRPr="002C0BDD">
              <w:rPr>
                <w:sz w:val="24"/>
                <w:szCs w:val="24"/>
              </w:rPr>
              <w:t xml:space="preserve">Зам.начальника управления ЖКХ по </w:t>
            </w:r>
          </w:p>
          <w:p w:rsidR="006931C7" w:rsidRPr="00DA1376" w:rsidRDefault="00AA1FAB" w:rsidP="002C0BDD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C0BDD" w:rsidRPr="002C0BDD">
              <w:rPr>
                <w:sz w:val="24"/>
                <w:szCs w:val="24"/>
              </w:rPr>
              <w:t>правлению и содержанию жилищного фонда</w:t>
            </w:r>
          </w:p>
        </w:tc>
        <w:tc>
          <w:tcPr>
            <w:tcW w:w="3544" w:type="dxa"/>
          </w:tcPr>
          <w:p w:rsidR="002C0BDD" w:rsidRDefault="002C0BDD" w:rsidP="00751F00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6931C7" w:rsidRPr="00DA1376" w:rsidRDefault="006931C7" w:rsidP="00751F00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А.П.Мосин</w:t>
            </w:r>
            <w:proofErr w:type="spellEnd"/>
          </w:p>
        </w:tc>
      </w:tr>
      <w:tr w:rsidR="00431A71" w:rsidRPr="00DA1376" w:rsidTr="009E4056">
        <w:tc>
          <w:tcPr>
            <w:tcW w:w="6237" w:type="dxa"/>
          </w:tcPr>
          <w:p w:rsidR="00431A71" w:rsidRPr="00E63087" w:rsidRDefault="00431A71" w:rsidP="00431A71">
            <w:pPr>
              <w:pStyle w:val="21"/>
              <w:rPr>
                <w:sz w:val="24"/>
                <w:szCs w:val="24"/>
              </w:rPr>
            </w:pPr>
          </w:p>
          <w:p w:rsidR="00431A71" w:rsidRPr="00E63087" w:rsidRDefault="00431A71" w:rsidP="00431A71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431A71" w:rsidRPr="00E63087" w:rsidRDefault="00431A71" w:rsidP="00431A71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31A71" w:rsidRPr="00E63087" w:rsidRDefault="00431A71" w:rsidP="00431A7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431A71" w:rsidRPr="00E63087" w:rsidRDefault="00431A71" w:rsidP="00431A71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544" w:type="dxa"/>
          </w:tcPr>
          <w:p w:rsidR="006931C7" w:rsidRPr="00DA1376" w:rsidRDefault="006931C7" w:rsidP="00751F00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6931C7" w:rsidRPr="00DA1376" w:rsidTr="009E4056">
        <w:tc>
          <w:tcPr>
            <w:tcW w:w="6237" w:type="dxa"/>
          </w:tcPr>
          <w:p w:rsidR="006931C7" w:rsidRDefault="006931C7" w:rsidP="00751F00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6931C7" w:rsidRPr="00DA1376" w:rsidRDefault="006931C7" w:rsidP="00751F00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544" w:type="dxa"/>
          </w:tcPr>
          <w:p w:rsidR="006931C7" w:rsidRDefault="006931C7" w:rsidP="00751F00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6931C7" w:rsidRPr="00DA1376" w:rsidRDefault="006931C7" w:rsidP="00751F00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751F00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931C7" w:rsidRPr="00DA1376" w:rsidRDefault="006931C7" w:rsidP="00751F00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D93D43" w:rsidRDefault="00D93D43" w:rsidP="008A75E3">
      <w:pPr>
        <w:jc w:val="center"/>
        <w:rPr>
          <w:sz w:val="24"/>
          <w:szCs w:val="24"/>
        </w:rPr>
      </w:pPr>
    </w:p>
    <w:p w:rsidR="00D85678" w:rsidRDefault="00D85678" w:rsidP="008A533F">
      <w:pPr>
        <w:rPr>
          <w:sz w:val="24"/>
          <w:szCs w:val="24"/>
        </w:rPr>
      </w:pPr>
    </w:p>
    <w:p w:rsidR="008A533F" w:rsidRDefault="008A533F" w:rsidP="008A533F">
      <w:pPr>
        <w:pStyle w:val="4"/>
        <w:rPr>
          <w:sz w:val="24"/>
          <w:szCs w:val="24"/>
        </w:rPr>
      </w:pP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2C0BDD" w:rsidRDefault="002C0BDD" w:rsidP="002C0BDD">
      <w:pPr>
        <w:tabs>
          <w:tab w:val="left" w:pos="284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2C0BDD" w:rsidRPr="00DA1376" w:rsidRDefault="002C0BDD" w:rsidP="002C0BDD">
      <w:pPr>
        <w:tabs>
          <w:tab w:val="left" w:pos="284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управление»                </w:t>
      </w:r>
      <w:r w:rsidR="00777FB6">
        <w:rPr>
          <w:noProof w:val="0"/>
          <w:sz w:val="24"/>
          <w:szCs w:val="24"/>
        </w:rPr>
        <w:t xml:space="preserve">                         Н.М. Голованова</w:t>
      </w:r>
    </w:p>
    <w:p w:rsidR="008A533F" w:rsidRDefault="008A533F" w:rsidP="008A533F">
      <w:pPr>
        <w:pStyle w:val="4"/>
        <w:rPr>
          <w:sz w:val="24"/>
          <w:szCs w:val="24"/>
        </w:rPr>
      </w:pPr>
    </w:p>
    <w:p w:rsidR="008A533F" w:rsidRPr="00DA1376" w:rsidRDefault="008A533F" w:rsidP="008A533F">
      <w:pPr>
        <w:pStyle w:val="4"/>
        <w:rPr>
          <w:sz w:val="24"/>
          <w:szCs w:val="24"/>
        </w:rPr>
      </w:pPr>
      <w:r w:rsidRPr="00DA1376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8A533F" w:rsidRPr="00DA1376" w:rsidRDefault="008A533F" w:rsidP="008A533F">
      <w:pPr>
        <w:pStyle w:val="4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8A533F" w:rsidRDefault="008A533F" w:rsidP="008A533F">
      <w:pPr>
        <w:rPr>
          <w:sz w:val="24"/>
          <w:szCs w:val="24"/>
        </w:rPr>
      </w:pPr>
    </w:p>
    <w:p w:rsidR="008A533F" w:rsidRPr="00DA1376" w:rsidRDefault="008A533F" w:rsidP="008A533F">
      <w:pPr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 файла документа: </w:t>
      </w:r>
      <w:r>
        <w:rPr>
          <w:sz w:val="24"/>
          <w:szCs w:val="24"/>
        </w:rPr>
        <w:t>сводный краткосрочный план капитального ремонта.</w:t>
      </w:r>
    </w:p>
    <w:p w:rsidR="008A533F" w:rsidRPr="00DA1376" w:rsidRDefault="008A533F" w:rsidP="008A533F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8A533F" w:rsidRPr="00DA1376" w:rsidTr="002C7E32">
        <w:tc>
          <w:tcPr>
            <w:tcW w:w="3261" w:type="dxa"/>
          </w:tcPr>
          <w:p w:rsidR="008A533F" w:rsidRPr="00DA1376" w:rsidRDefault="008A533F" w:rsidP="002C7E32">
            <w:pPr>
              <w:pStyle w:val="4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8A533F" w:rsidRPr="00DA1376" w:rsidRDefault="008A533F" w:rsidP="002C7E32">
            <w:pPr>
              <w:pStyle w:val="4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777FB6">
              <w:rPr>
                <w:sz w:val="24"/>
                <w:szCs w:val="24"/>
              </w:rPr>
              <w:t>кз. – в дело, Управление ЖКХ в 1</w:t>
            </w:r>
            <w:r>
              <w:rPr>
                <w:sz w:val="24"/>
                <w:szCs w:val="24"/>
              </w:rPr>
              <w:t xml:space="preserve"> экз., Финансовое управление. </w:t>
            </w:r>
          </w:p>
        </w:tc>
      </w:tr>
    </w:tbl>
    <w:p w:rsidR="00D85678" w:rsidRDefault="00D85678" w:rsidP="008A75E3">
      <w:pPr>
        <w:jc w:val="center"/>
        <w:rPr>
          <w:sz w:val="24"/>
          <w:szCs w:val="24"/>
        </w:rPr>
      </w:pPr>
    </w:p>
    <w:p w:rsidR="00D85678" w:rsidRDefault="00D85678" w:rsidP="008A75E3">
      <w:pPr>
        <w:jc w:val="center"/>
        <w:rPr>
          <w:sz w:val="24"/>
          <w:szCs w:val="24"/>
        </w:rPr>
      </w:pPr>
    </w:p>
    <w:p w:rsidR="00D85678" w:rsidRDefault="00D85678" w:rsidP="008A75E3">
      <w:pPr>
        <w:jc w:val="center"/>
        <w:rPr>
          <w:sz w:val="24"/>
          <w:szCs w:val="24"/>
        </w:rPr>
        <w:sectPr w:rsidR="00D85678" w:rsidSect="009E4056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D85678" w:rsidRDefault="00D85678" w:rsidP="008A75E3">
      <w:pPr>
        <w:jc w:val="center"/>
        <w:rPr>
          <w:sz w:val="24"/>
          <w:szCs w:val="24"/>
        </w:rPr>
      </w:pPr>
    </w:p>
    <w:p w:rsidR="00D85678" w:rsidRDefault="00D85678" w:rsidP="008A75E3">
      <w:pPr>
        <w:jc w:val="center"/>
        <w:rPr>
          <w:sz w:val="24"/>
          <w:szCs w:val="24"/>
        </w:rPr>
      </w:pPr>
    </w:p>
    <w:p w:rsidR="00E84CE5" w:rsidRDefault="00E84CE5" w:rsidP="008A75E3">
      <w:pPr>
        <w:jc w:val="center"/>
        <w:rPr>
          <w:sz w:val="24"/>
          <w:szCs w:val="24"/>
        </w:rPr>
      </w:pPr>
    </w:p>
    <w:p w:rsidR="00E84CE5" w:rsidRDefault="00E84CE5" w:rsidP="008A75E3">
      <w:pPr>
        <w:jc w:val="center"/>
        <w:rPr>
          <w:sz w:val="24"/>
          <w:szCs w:val="24"/>
        </w:rPr>
      </w:pPr>
    </w:p>
    <w:p w:rsidR="00D85678" w:rsidRPr="00DA1376" w:rsidRDefault="00D85678" w:rsidP="008A75E3">
      <w:pPr>
        <w:jc w:val="center"/>
        <w:rPr>
          <w:sz w:val="24"/>
          <w:szCs w:val="24"/>
        </w:rPr>
      </w:pPr>
    </w:p>
    <w:sectPr w:rsidR="00D85678" w:rsidRPr="00DA1376" w:rsidSect="00D85678">
      <w:pgSz w:w="16838" w:h="11906" w:orient="landscape"/>
      <w:pgMar w:top="340" w:right="232" w:bottom="289" w:left="346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C8A" w:rsidRDefault="00582C8A">
      <w:r>
        <w:separator/>
      </w:r>
    </w:p>
  </w:endnote>
  <w:endnote w:type="continuationSeparator" w:id="0">
    <w:p w:rsidR="00582C8A" w:rsidRDefault="00582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C8A" w:rsidRDefault="00582C8A">
      <w:r>
        <w:separator/>
      </w:r>
    </w:p>
  </w:footnote>
  <w:footnote w:type="continuationSeparator" w:id="0">
    <w:p w:rsidR="00582C8A" w:rsidRDefault="00582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A1" w:rsidRDefault="003F2F36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5DA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5DA1" w:rsidRDefault="00415D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CD"/>
    <w:rsid w:val="000111B9"/>
    <w:rsid w:val="00033EF5"/>
    <w:rsid w:val="000476F3"/>
    <w:rsid w:val="00052B12"/>
    <w:rsid w:val="00054E0A"/>
    <w:rsid w:val="00055685"/>
    <w:rsid w:val="0005777E"/>
    <w:rsid w:val="00062329"/>
    <w:rsid w:val="000645E6"/>
    <w:rsid w:val="000713CA"/>
    <w:rsid w:val="0007481C"/>
    <w:rsid w:val="00075A0E"/>
    <w:rsid w:val="00075E85"/>
    <w:rsid w:val="00086B62"/>
    <w:rsid w:val="000917EF"/>
    <w:rsid w:val="000B0E38"/>
    <w:rsid w:val="000B67FA"/>
    <w:rsid w:val="000C772F"/>
    <w:rsid w:val="000E0322"/>
    <w:rsid w:val="000E36CF"/>
    <w:rsid w:val="00111CA2"/>
    <w:rsid w:val="001141DD"/>
    <w:rsid w:val="00115A5B"/>
    <w:rsid w:val="00126C80"/>
    <w:rsid w:val="00126F21"/>
    <w:rsid w:val="00140081"/>
    <w:rsid w:val="00190E91"/>
    <w:rsid w:val="00197CA9"/>
    <w:rsid w:val="001A6C4F"/>
    <w:rsid w:val="001C0ED8"/>
    <w:rsid w:val="001C4C09"/>
    <w:rsid w:val="001C4DB3"/>
    <w:rsid w:val="001D1793"/>
    <w:rsid w:val="001D1C74"/>
    <w:rsid w:val="001F13F8"/>
    <w:rsid w:val="001F2BBC"/>
    <w:rsid w:val="00202F7B"/>
    <w:rsid w:val="00204088"/>
    <w:rsid w:val="00206826"/>
    <w:rsid w:val="00211B2D"/>
    <w:rsid w:val="0022136D"/>
    <w:rsid w:val="0022658D"/>
    <w:rsid w:val="0023135A"/>
    <w:rsid w:val="00232A40"/>
    <w:rsid w:val="00233F86"/>
    <w:rsid w:val="002412DD"/>
    <w:rsid w:val="00241489"/>
    <w:rsid w:val="00241C6C"/>
    <w:rsid w:val="00253341"/>
    <w:rsid w:val="00253800"/>
    <w:rsid w:val="00253D0C"/>
    <w:rsid w:val="0027034F"/>
    <w:rsid w:val="0027039E"/>
    <w:rsid w:val="00273795"/>
    <w:rsid w:val="00280FAA"/>
    <w:rsid w:val="00283ACD"/>
    <w:rsid w:val="00284EEE"/>
    <w:rsid w:val="00296F9A"/>
    <w:rsid w:val="002A075B"/>
    <w:rsid w:val="002A0830"/>
    <w:rsid w:val="002B091C"/>
    <w:rsid w:val="002C0BDD"/>
    <w:rsid w:val="002C7E32"/>
    <w:rsid w:val="002D5BF5"/>
    <w:rsid w:val="002D72AC"/>
    <w:rsid w:val="002E2FC6"/>
    <w:rsid w:val="00321B2F"/>
    <w:rsid w:val="00324BF2"/>
    <w:rsid w:val="0034176E"/>
    <w:rsid w:val="00360BF8"/>
    <w:rsid w:val="0036514A"/>
    <w:rsid w:val="0036773C"/>
    <w:rsid w:val="003712D1"/>
    <w:rsid w:val="003724F9"/>
    <w:rsid w:val="00372674"/>
    <w:rsid w:val="003732BE"/>
    <w:rsid w:val="003805FA"/>
    <w:rsid w:val="00384EA3"/>
    <w:rsid w:val="003B60C8"/>
    <w:rsid w:val="003C55CF"/>
    <w:rsid w:val="003C5D9B"/>
    <w:rsid w:val="003F2F36"/>
    <w:rsid w:val="003F7D26"/>
    <w:rsid w:val="00403AC7"/>
    <w:rsid w:val="00415DA1"/>
    <w:rsid w:val="004171CA"/>
    <w:rsid w:val="00425FA1"/>
    <w:rsid w:val="00426205"/>
    <w:rsid w:val="004300CD"/>
    <w:rsid w:val="00431871"/>
    <w:rsid w:val="00431A71"/>
    <w:rsid w:val="00437CE3"/>
    <w:rsid w:val="00465035"/>
    <w:rsid w:val="004669B6"/>
    <w:rsid w:val="004733CF"/>
    <w:rsid w:val="0047469C"/>
    <w:rsid w:val="0048375A"/>
    <w:rsid w:val="00495EEE"/>
    <w:rsid w:val="00496C32"/>
    <w:rsid w:val="004974EC"/>
    <w:rsid w:val="004B0961"/>
    <w:rsid w:val="004D3CD1"/>
    <w:rsid w:val="004D7075"/>
    <w:rsid w:val="0051238C"/>
    <w:rsid w:val="00517C65"/>
    <w:rsid w:val="0052419F"/>
    <w:rsid w:val="00531965"/>
    <w:rsid w:val="00533F77"/>
    <w:rsid w:val="00544D53"/>
    <w:rsid w:val="005501B6"/>
    <w:rsid w:val="00550AE6"/>
    <w:rsid w:val="005516DC"/>
    <w:rsid w:val="00552436"/>
    <w:rsid w:val="005527FC"/>
    <w:rsid w:val="00555741"/>
    <w:rsid w:val="00575982"/>
    <w:rsid w:val="00576E4D"/>
    <w:rsid w:val="00582C8A"/>
    <w:rsid w:val="00590F44"/>
    <w:rsid w:val="00592CB8"/>
    <w:rsid w:val="005C25F0"/>
    <w:rsid w:val="005D7766"/>
    <w:rsid w:val="005D7BCD"/>
    <w:rsid w:val="005E295E"/>
    <w:rsid w:val="005E48E6"/>
    <w:rsid w:val="005E6F48"/>
    <w:rsid w:val="005F5FCF"/>
    <w:rsid w:val="00623E90"/>
    <w:rsid w:val="00627DC1"/>
    <w:rsid w:val="00632A29"/>
    <w:rsid w:val="00634EFC"/>
    <w:rsid w:val="00635578"/>
    <w:rsid w:val="00643C08"/>
    <w:rsid w:val="006508A7"/>
    <w:rsid w:val="00650E6D"/>
    <w:rsid w:val="00652738"/>
    <w:rsid w:val="00662880"/>
    <w:rsid w:val="00674204"/>
    <w:rsid w:val="006745AC"/>
    <w:rsid w:val="006758ED"/>
    <w:rsid w:val="006901F9"/>
    <w:rsid w:val="00691544"/>
    <w:rsid w:val="006931C7"/>
    <w:rsid w:val="00695C37"/>
    <w:rsid w:val="006971B5"/>
    <w:rsid w:val="006A1F44"/>
    <w:rsid w:val="006B43BC"/>
    <w:rsid w:val="006C21DD"/>
    <w:rsid w:val="006C7AE7"/>
    <w:rsid w:val="007164B9"/>
    <w:rsid w:val="007417C0"/>
    <w:rsid w:val="00744D68"/>
    <w:rsid w:val="0074753E"/>
    <w:rsid w:val="00751F00"/>
    <w:rsid w:val="00756303"/>
    <w:rsid w:val="00762099"/>
    <w:rsid w:val="007657D3"/>
    <w:rsid w:val="00767499"/>
    <w:rsid w:val="00774AB3"/>
    <w:rsid w:val="00775B75"/>
    <w:rsid w:val="00777FB6"/>
    <w:rsid w:val="00780E94"/>
    <w:rsid w:val="0078275D"/>
    <w:rsid w:val="0079182E"/>
    <w:rsid w:val="007C0F16"/>
    <w:rsid w:val="007C1BD7"/>
    <w:rsid w:val="007C3A52"/>
    <w:rsid w:val="007C5A55"/>
    <w:rsid w:val="007D3B2D"/>
    <w:rsid w:val="007E7A31"/>
    <w:rsid w:val="00813948"/>
    <w:rsid w:val="00823BA9"/>
    <w:rsid w:val="00833036"/>
    <w:rsid w:val="00856C67"/>
    <w:rsid w:val="008575D7"/>
    <w:rsid w:val="00871CE2"/>
    <w:rsid w:val="008729FE"/>
    <w:rsid w:val="008754EA"/>
    <w:rsid w:val="008802C0"/>
    <w:rsid w:val="00896080"/>
    <w:rsid w:val="008A444A"/>
    <w:rsid w:val="008A503A"/>
    <w:rsid w:val="008A533F"/>
    <w:rsid w:val="008A75E3"/>
    <w:rsid w:val="008B35FE"/>
    <w:rsid w:val="008E33AF"/>
    <w:rsid w:val="008E3A2B"/>
    <w:rsid w:val="008E674F"/>
    <w:rsid w:val="008F50C3"/>
    <w:rsid w:val="009032EA"/>
    <w:rsid w:val="009043C9"/>
    <w:rsid w:val="00904F0D"/>
    <w:rsid w:val="0090525D"/>
    <w:rsid w:val="009141B5"/>
    <w:rsid w:val="00922C8D"/>
    <w:rsid w:val="00943AD1"/>
    <w:rsid w:val="00956D0C"/>
    <w:rsid w:val="00965941"/>
    <w:rsid w:val="009754F6"/>
    <w:rsid w:val="00975EA9"/>
    <w:rsid w:val="00981804"/>
    <w:rsid w:val="00986E81"/>
    <w:rsid w:val="009955E6"/>
    <w:rsid w:val="009A11C9"/>
    <w:rsid w:val="009A5A4B"/>
    <w:rsid w:val="009A6A07"/>
    <w:rsid w:val="009C56BE"/>
    <w:rsid w:val="009D2832"/>
    <w:rsid w:val="009E0F3F"/>
    <w:rsid w:val="009E2CCE"/>
    <w:rsid w:val="009E4056"/>
    <w:rsid w:val="009F7093"/>
    <w:rsid w:val="00A1116F"/>
    <w:rsid w:val="00A14384"/>
    <w:rsid w:val="00A15667"/>
    <w:rsid w:val="00A24678"/>
    <w:rsid w:val="00A37710"/>
    <w:rsid w:val="00A576AC"/>
    <w:rsid w:val="00A72A16"/>
    <w:rsid w:val="00A80E72"/>
    <w:rsid w:val="00A82322"/>
    <w:rsid w:val="00A858D4"/>
    <w:rsid w:val="00A912A1"/>
    <w:rsid w:val="00A924D0"/>
    <w:rsid w:val="00A94263"/>
    <w:rsid w:val="00A9602A"/>
    <w:rsid w:val="00AA1FAB"/>
    <w:rsid w:val="00AA553A"/>
    <w:rsid w:val="00AA7A4A"/>
    <w:rsid w:val="00AB0724"/>
    <w:rsid w:val="00AB16BD"/>
    <w:rsid w:val="00AC4032"/>
    <w:rsid w:val="00AC68C2"/>
    <w:rsid w:val="00AC6D19"/>
    <w:rsid w:val="00AD59FF"/>
    <w:rsid w:val="00AF0E57"/>
    <w:rsid w:val="00AF60CB"/>
    <w:rsid w:val="00B017DE"/>
    <w:rsid w:val="00B060CF"/>
    <w:rsid w:val="00B2409A"/>
    <w:rsid w:val="00B2693C"/>
    <w:rsid w:val="00B373E2"/>
    <w:rsid w:val="00B376DC"/>
    <w:rsid w:val="00B4387D"/>
    <w:rsid w:val="00B51B19"/>
    <w:rsid w:val="00B52A24"/>
    <w:rsid w:val="00B55C54"/>
    <w:rsid w:val="00B66CE6"/>
    <w:rsid w:val="00B73434"/>
    <w:rsid w:val="00B95F67"/>
    <w:rsid w:val="00B97360"/>
    <w:rsid w:val="00BA61C8"/>
    <w:rsid w:val="00BA6290"/>
    <w:rsid w:val="00BB264B"/>
    <w:rsid w:val="00BB630E"/>
    <w:rsid w:val="00BC4084"/>
    <w:rsid w:val="00BC53DA"/>
    <w:rsid w:val="00BC5728"/>
    <w:rsid w:val="00BD0436"/>
    <w:rsid w:val="00BD2939"/>
    <w:rsid w:val="00BD31C8"/>
    <w:rsid w:val="00BD792E"/>
    <w:rsid w:val="00BE7165"/>
    <w:rsid w:val="00BE7919"/>
    <w:rsid w:val="00BF2B27"/>
    <w:rsid w:val="00BF4846"/>
    <w:rsid w:val="00C043DA"/>
    <w:rsid w:val="00C05F85"/>
    <w:rsid w:val="00C26132"/>
    <w:rsid w:val="00C279CA"/>
    <w:rsid w:val="00C36DE8"/>
    <w:rsid w:val="00C510BB"/>
    <w:rsid w:val="00C67423"/>
    <w:rsid w:val="00C7606A"/>
    <w:rsid w:val="00C84090"/>
    <w:rsid w:val="00C92226"/>
    <w:rsid w:val="00CA4212"/>
    <w:rsid w:val="00CD788E"/>
    <w:rsid w:val="00CE5439"/>
    <w:rsid w:val="00CE63EA"/>
    <w:rsid w:val="00CE7D67"/>
    <w:rsid w:val="00CF47D5"/>
    <w:rsid w:val="00CF7A85"/>
    <w:rsid w:val="00D116F0"/>
    <w:rsid w:val="00D15704"/>
    <w:rsid w:val="00D1612F"/>
    <w:rsid w:val="00D27685"/>
    <w:rsid w:val="00D3034F"/>
    <w:rsid w:val="00D321AD"/>
    <w:rsid w:val="00D40CA8"/>
    <w:rsid w:val="00D46791"/>
    <w:rsid w:val="00D521E8"/>
    <w:rsid w:val="00D574B6"/>
    <w:rsid w:val="00D71161"/>
    <w:rsid w:val="00D77D29"/>
    <w:rsid w:val="00D806C6"/>
    <w:rsid w:val="00D82126"/>
    <w:rsid w:val="00D85678"/>
    <w:rsid w:val="00D90419"/>
    <w:rsid w:val="00D93D43"/>
    <w:rsid w:val="00DA1040"/>
    <w:rsid w:val="00DA1376"/>
    <w:rsid w:val="00DA6A20"/>
    <w:rsid w:val="00DC34C2"/>
    <w:rsid w:val="00DC77D2"/>
    <w:rsid w:val="00DE2C13"/>
    <w:rsid w:val="00DE3A0C"/>
    <w:rsid w:val="00DE5A0C"/>
    <w:rsid w:val="00E00403"/>
    <w:rsid w:val="00E033E3"/>
    <w:rsid w:val="00E05240"/>
    <w:rsid w:val="00E067FF"/>
    <w:rsid w:val="00E2436F"/>
    <w:rsid w:val="00E246C1"/>
    <w:rsid w:val="00E25646"/>
    <w:rsid w:val="00E42209"/>
    <w:rsid w:val="00E45CFC"/>
    <w:rsid w:val="00E46D57"/>
    <w:rsid w:val="00E518B3"/>
    <w:rsid w:val="00E614E5"/>
    <w:rsid w:val="00E71A91"/>
    <w:rsid w:val="00E84CE5"/>
    <w:rsid w:val="00EA3C99"/>
    <w:rsid w:val="00EA5DD8"/>
    <w:rsid w:val="00EC4131"/>
    <w:rsid w:val="00EC4840"/>
    <w:rsid w:val="00ED42E9"/>
    <w:rsid w:val="00EE52F0"/>
    <w:rsid w:val="00F15FB8"/>
    <w:rsid w:val="00F17760"/>
    <w:rsid w:val="00F237A6"/>
    <w:rsid w:val="00F3228F"/>
    <w:rsid w:val="00F56F69"/>
    <w:rsid w:val="00F62232"/>
    <w:rsid w:val="00F6699B"/>
    <w:rsid w:val="00F7588F"/>
    <w:rsid w:val="00F82B2C"/>
    <w:rsid w:val="00FA31B7"/>
    <w:rsid w:val="00FA4357"/>
    <w:rsid w:val="00FA55DB"/>
    <w:rsid w:val="00FA79A5"/>
    <w:rsid w:val="00FB2125"/>
    <w:rsid w:val="00FC30D2"/>
    <w:rsid w:val="00FC5802"/>
    <w:rsid w:val="00FD7810"/>
    <w:rsid w:val="00FE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1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3724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3724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3724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724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6931C7"/>
  </w:style>
  <w:style w:type="paragraph" w:customStyle="1" w:styleId="30">
    <w:name w:val="Обычный3"/>
    <w:rsid w:val="009E4056"/>
  </w:style>
  <w:style w:type="paragraph" w:customStyle="1" w:styleId="4">
    <w:name w:val="Обычный4"/>
    <w:rsid w:val="008A533F"/>
  </w:style>
  <w:style w:type="paragraph" w:customStyle="1" w:styleId="xl112">
    <w:name w:val="xl112"/>
    <w:basedOn w:val="a"/>
    <w:rsid w:val="0005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6"/>
      <w:szCs w:val="16"/>
      <w:lang w:eastAsia="ru-RU"/>
    </w:rPr>
  </w:style>
  <w:style w:type="paragraph" w:customStyle="1" w:styleId="xl113">
    <w:name w:val="xl113"/>
    <w:basedOn w:val="a"/>
    <w:rsid w:val="0005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6"/>
      <w:szCs w:val="16"/>
      <w:lang w:eastAsia="ru-RU"/>
    </w:rPr>
  </w:style>
  <w:style w:type="paragraph" w:customStyle="1" w:styleId="xl114">
    <w:name w:val="xl114"/>
    <w:basedOn w:val="a"/>
    <w:rsid w:val="0005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15">
    <w:name w:val="xl115"/>
    <w:basedOn w:val="a"/>
    <w:rsid w:val="00054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16">
    <w:name w:val="xl116"/>
    <w:basedOn w:val="a"/>
    <w:rsid w:val="00054E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7">
    <w:name w:val="xl117"/>
    <w:basedOn w:val="a"/>
    <w:rsid w:val="00054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73A34-B900-4F56-98CF-CE0B8AD5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4</TotalTime>
  <Pages>3</Pages>
  <Words>315</Words>
  <Characters>2687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Захарова</dc:creator>
  <cp:lastModifiedBy>usermfc2</cp:lastModifiedBy>
  <cp:revision>2</cp:revision>
  <cp:lastPrinted>2016-12-07T07:18:00Z</cp:lastPrinted>
  <dcterms:created xsi:type="dcterms:W3CDTF">2016-12-07T07:20:00Z</dcterms:created>
  <dcterms:modified xsi:type="dcterms:W3CDTF">2016-12-07T07:20:00Z</dcterms:modified>
</cp:coreProperties>
</file>