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04" w:rsidRPr="00E45B38" w:rsidRDefault="00E26004" w:rsidP="00E26004">
      <w:pPr>
        <w:tabs>
          <w:tab w:val="left" w:pos="3240"/>
        </w:tabs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E45B38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1</w:t>
      </w:r>
      <w:r w:rsidR="005F186C">
        <w:rPr>
          <w:sz w:val="22"/>
          <w:szCs w:val="22"/>
        </w:rPr>
        <w:t>1</w:t>
      </w:r>
    </w:p>
    <w:p w:rsidR="00E26004" w:rsidRDefault="00E26004" w:rsidP="00E26004">
      <w:pPr>
        <w:ind w:right="-1"/>
        <w:jc w:val="right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  <w:r>
        <w:t xml:space="preserve"> </w:t>
      </w:r>
    </w:p>
    <w:p w:rsidR="00E26004" w:rsidRDefault="00E26004" w:rsidP="00E26004">
      <w:pPr>
        <w:ind w:right="-1"/>
        <w:jc w:val="right"/>
      </w:pPr>
      <w:r>
        <w:t xml:space="preserve">бюджетной  росписи бюджета округа Муром </w:t>
      </w:r>
    </w:p>
    <w:p w:rsidR="00E26004" w:rsidRDefault="00E26004" w:rsidP="00E26004">
      <w:pPr>
        <w:ind w:right="-1"/>
        <w:jc w:val="right"/>
      </w:pPr>
      <w:r>
        <w:t xml:space="preserve">и бюджетных росписей главных  распорядителей </w:t>
      </w:r>
    </w:p>
    <w:p w:rsidR="00E26004" w:rsidRDefault="00E26004" w:rsidP="00E26004">
      <w:pPr>
        <w:ind w:right="-1"/>
        <w:jc w:val="right"/>
      </w:pPr>
      <w:proofErr w:type="gramStart"/>
      <w:r>
        <w:t xml:space="preserve">средств бюджета округа (главных   администраторов </w:t>
      </w:r>
      <w:proofErr w:type="gramEnd"/>
    </w:p>
    <w:p w:rsidR="00E26004" w:rsidRPr="0087691C" w:rsidRDefault="00E26004" w:rsidP="00E26004">
      <w:pPr>
        <w:ind w:right="-1"/>
        <w:jc w:val="right"/>
      </w:pPr>
      <w:r>
        <w:t>источников финансирования дефицита бюджета округа)</w:t>
      </w:r>
    </w:p>
    <w:p w:rsidR="00E26004" w:rsidRDefault="00E26004" w:rsidP="00E26004">
      <w:pPr>
        <w:tabs>
          <w:tab w:val="left" w:pos="2580"/>
        </w:tabs>
        <w:ind w:right="-1276"/>
        <w:rPr>
          <w:sz w:val="22"/>
          <w:szCs w:val="22"/>
        </w:rPr>
      </w:pPr>
    </w:p>
    <w:p w:rsidR="00E26004" w:rsidRPr="00E45B38" w:rsidRDefault="00E26004" w:rsidP="00E26004">
      <w:pPr>
        <w:tabs>
          <w:tab w:val="left" w:pos="2580"/>
        </w:tabs>
        <w:ind w:left="4680"/>
        <w:rPr>
          <w:sz w:val="22"/>
          <w:szCs w:val="22"/>
        </w:rPr>
      </w:pPr>
    </w:p>
    <w:p w:rsidR="00E26004" w:rsidRDefault="00E26004" w:rsidP="00E26004">
      <w:pPr>
        <w:pStyle w:val="ConsPlusNonformat"/>
        <w:widowControl/>
      </w:pPr>
      <w:r>
        <w:t xml:space="preserve">                                                          Утверждаю</w:t>
      </w:r>
    </w:p>
    <w:p w:rsidR="00E26004" w:rsidRDefault="00E26004" w:rsidP="00E26004">
      <w:pPr>
        <w:pStyle w:val="ConsPlusNonformat"/>
        <w:widowControl/>
        <w:jc w:val="center"/>
      </w:pPr>
      <w:r>
        <w:t xml:space="preserve">                                         Начальник финансового управления </w:t>
      </w:r>
    </w:p>
    <w:p w:rsidR="00E26004" w:rsidRDefault="00E26004" w:rsidP="00E26004">
      <w:pPr>
        <w:pStyle w:val="ConsPlusNonformat"/>
        <w:widowControl/>
        <w:jc w:val="center"/>
      </w:pPr>
      <w:r>
        <w:t xml:space="preserve">                                    администрации округа</w:t>
      </w:r>
    </w:p>
    <w:p w:rsidR="00E26004" w:rsidRDefault="00E26004" w:rsidP="00E26004">
      <w:pPr>
        <w:pStyle w:val="ConsPlusNonformat"/>
        <w:widowControl/>
      </w:pPr>
      <w:r>
        <w:t xml:space="preserve">                                                 ___________ ______________</w:t>
      </w:r>
    </w:p>
    <w:p w:rsidR="00E26004" w:rsidRDefault="00E26004" w:rsidP="00E26004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(подпись)   (расшифровка</w:t>
      </w:r>
      <w:proofErr w:type="gramEnd"/>
    </w:p>
    <w:p w:rsidR="00E26004" w:rsidRDefault="00E26004" w:rsidP="00E26004">
      <w:pPr>
        <w:pStyle w:val="ConsPlusNonformat"/>
        <w:widowControl/>
      </w:pPr>
      <w:r>
        <w:t xml:space="preserve">                                                                подписи)</w:t>
      </w:r>
    </w:p>
    <w:p w:rsidR="00E26004" w:rsidRDefault="00E26004" w:rsidP="00E26004">
      <w:pPr>
        <w:pStyle w:val="ConsPlusNonformat"/>
        <w:widowControl/>
      </w:pPr>
    </w:p>
    <w:p w:rsidR="00E26004" w:rsidRDefault="00E26004" w:rsidP="00E26004">
      <w:pPr>
        <w:pStyle w:val="ConsPlusNonformat"/>
        <w:widowControl/>
      </w:pPr>
      <w:r>
        <w:t xml:space="preserve">                                                 "__" _____________ 20__ г.</w:t>
      </w:r>
    </w:p>
    <w:p w:rsidR="00E26004" w:rsidRDefault="00E26004" w:rsidP="00E26004">
      <w:pPr>
        <w:pStyle w:val="ConsPlusNonformat"/>
        <w:widowControl/>
      </w:pPr>
    </w:p>
    <w:p w:rsidR="00E26004" w:rsidRDefault="00E26004" w:rsidP="00E26004">
      <w:pPr>
        <w:pStyle w:val="ConsPlusNonformat"/>
        <w:widowControl/>
      </w:pPr>
      <w:r>
        <w:t xml:space="preserve">                                 СПРАВКА N</w:t>
      </w:r>
    </w:p>
    <w:p w:rsidR="00E26004" w:rsidRDefault="00E26004" w:rsidP="00E26004">
      <w:pPr>
        <w:pStyle w:val="ConsPlusNonformat"/>
        <w:widowControl/>
      </w:pPr>
      <w:r>
        <w:t xml:space="preserve">                  ОБ ИЗМЕНЕНИИ СВОДНОЙ БЮДЖЕТНОЙ РОСПИСИ</w:t>
      </w:r>
    </w:p>
    <w:p w:rsidR="00E26004" w:rsidRDefault="00E26004" w:rsidP="00E26004">
      <w:pPr>
        <w:pStyle w:val="ConsPlusNonformat"/>
        <w:widowControl/>
      </w:pPr>
      <w:r>
        <w:t xml:space="preserve">           БЮДЖЕТА ОКРУГА МУРОМ И ЛИМИТОВ БЮДЖЕТНЫХ ОБЯЗАТЕЛЬСТВ</w:t>
      </w:r>
    </w:p>
    <w:p w:rsidR="00E26004" w:rsidRDefault="00E26004" w:rsidP="00E26004">
      <w:pPr>
        <w:pStyle w:val="ConsPlusNonformat"/>
        <w:widowControl/>
      </w:pPr>
      <w:r>
        <w:t xml:space="preserve">                НА 20__ ФИНАНСОВЫЙ ГОД И НА ПЛАНОВЫЙ ПЕРИОД</w:t>
      </w:r>
    </w:p>
    <w:p w:rsidR="00E26004" w:rsidRDefault="00E26004" w:rsidP="00E26004">
      <w:pPr>
        <w:pStyle w:val="ConsPlusNonformat"/>
        <w:widowControl/>
      </w:pPr>
      <w:r>
        <w:t xml:space="preserve">                             20</w:t>
      </w:r>
      <w:proofErr w:type="gramStart"/>
      <w:r>
        <w:t>__ И</w:t>
      </w:r>
      <w:proofErr w:type="gramEnd"/>
      <w:r>
        <w:t xml:space="preserve"> 20__ ГОДОВ</w:t>
      </w:r>
    </w:p>
    <w:p w:rsidR="00E26004" w:rsidRDefault="00E26004" w:rsidP="00E26004">
      <w:pPr>
        <w:pStyle w:val="ConsPlusNonformat"/>
        <w:widowControl/>
      </w:pPr>
    </w:p>
    <w:p w:rsidR="00E26004" w:rsidRDefault="00E26004" w:rsidP="00E26004">
      <w:pPr>
        <w:pStyle w:val="ConsPlusNonformat"/>
        <w:widowControl/>
        <w:jc w:val="both"/>
      </w:pPr>
      <w:r>
        <w:t xml:space="preserve">                           от "__" _____ 20__ г.          </w:t>
      </w:r>
    </w:p>
    <w:p w:rsidR="00E26004" w:rsidRDefault="00E26004" w:rsidP="00E26004">
      <w:pPr>
        <w:pStyle w:val="ConsPlusNonformat"/>
        <w:widowControl/>
        <w:jc w:val="both"/>
      </w:pPr>
    </w:p>
    <w:p w:rsidR="00E26004" w:rsidRDefault="00E26004" w:rsidP="00E26004">
      <w:pPr>
        <w:pStyle w:val="ConsPlusNonformat"/>
        <w:widowControl/>
        <w:jc w:val="both"/>
      </w:pPr>
      <w:r>
        <w:t xml:space="preserve">Финансовый орган </w:t>
      </w:r>
      <w:r>
        <w:rPr>
          <w:u w:val="single"/>
        </w:rPr>
        <w:t>Финансовое управление администрации округа Муром</w:t>
      </w:r>
      <w:r>
        <w:t xml:space="preserve">      </w:t>
      </w:r>
    </w:p>
    <w:p w:rsidR="00E26004" w:rsidRDefault="00E26004" w:rsidP="00E26004">
      <w:pPr>
        <w:pStyle w:val="ConsPlusNonformat"/>
        <w:widowControl/>
        <w:jc w:val="both"/>
      </w:pPr>
      <w:r>
        <w:t xml:space="preserve">                </w:t>
      </w:r>
    </w:p>
    <w:p w:rsidR="00E26004" w:rsidRDefault="00E26004" w:rsidP="00E26004">
      <w:pPr>
        <w:pStyle w:val="ConsPlusNonformat"/>
        <w:widowControl/>
        <w:jc w:val="both"/>
      </w:pPr>
      <w:r>
        <w:t xml:space="preserve">Вид изменения </w:t>
      </w:r>
      <w:r>
        <w:rPr>
          <w:u w:val="single"/>
        </w:rPr>
        <w:t>220</w:t>
      </w:r>
      <w:r>
        <w:t xml:space="preserve">                                         </w:t>
      </w:r>
    </w:p>
    <w:p w:rsidR="00E26004" w:rsidRDefault="00E26004" w:rsidP="00E26004">
      <w:pPr>
        <w:pStyle w:val="ConsPlusNonformat"/>
        <w:widowControl/>
        <w:jc w:val="both"/>
      </w:pPr>
      <w:r>
        <w:t xml:space="preserve">                                                                        </w:t>
      </w:r>
    </w:p>
    <w:p w:rsidR="00E26004" w:rsidRDefault="00E26004" w:rsidP="00E26004">
      <w:pPr>
        <w:pStyle w:val="ConsPlusNonformat"/>
        <w:widowControl/>
        <w:jc w:val="both"/>
      </w:pPr>
      <w:r>
        <w:t xml:space="preserve">Единица измерения: тыс. руб.                           </w:t>
      </w:r>
    </w:p>
    <w:p w:rsidR="00E26004" w:rsidRDefault="00E26004" w:rsidP="00E26004">
      <w:pPr>
        <w:pStyle w:val="ConsPlusNonformat"/>
        <w:widowControl/>
      </w:pPr>
    </w:p>
    <w:p w:rsidR="00E26004" w:rsidRDefault="00E26004" w:rsidP="00E26004">
      <w:pPr>
        <w:pStyle w:val="ConsPlusNonformat"/>
        <w:widowControl/>
      </w:pPr>
      <w:r>
        <w:t xml:space="preserve">               Раздел I. БЮДЖЕТНЫЕ АССИГНОВАНИЯ ПО РАСХОДАМ БЮДЖЕТА ОКРУГА</w:t>
      </w:r>
    </w:p>
    <w:p w:rsidR="00E26004" w:rsidRDefault="00E26004" w:rsidP="00E26004">
      <w:pPr>
        <w:autoSpaceDE w:val="0"/>
        <w:autoSpaceDN w:val="0"/>
        <w:adjustRightInd w:val="0"/>
        <w:jc w:val="both"/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170"/>
        <w:gridCol w:w="900"/>
        <w:gridCol w:w="900"/>
        <w:gridCol w:w="1080"/>
        <w:gridCol w:w="1080"/>
        <w:gridCol w:w="1800"/>
        <w:gridCol w:w="1620"/>
      </w:tblGrid>
      <w:tr w:rsidR="00E26004" w:rsidTr="000C5C9B">
        <w:trPr>
          <w:cantSplit/>
          <w:trHeight w:val="240"/>
        </w:trPr>
        <w:tc>
          <w:tcPr>
            <w:tcW w:w="1890" w:type="dxa"/>
            <w:vMerge w:val="restart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Наименование </w:t>
            </w:r>
            <w:r w:rsidRPr="006C677B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5130" w:type="dxa"/>
            <w:gridSpan w:val="5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420" w:type="dxa"/>
            <w:gridSpan w:val="2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E26004" w:rsidTr="000C5C9B">
        <w:trPr>
          <w:cantSplit/>
          <w:trHeight w:val="720"/>
        </w:trPr>
        <w:tc>
          <w:tcPr>
            <w:tcW w:w="1890" w:type="dxa"/>
            <w:vMerge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04" w:rsidRPr="006C677B" w:rsidRDefault="00E26004" w:rsidP="00E26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главного   </w:t>
            </w:r>
            <w:r w:rsidRPr="006C677B">
              <w:rPr>
                <w:rFonts w:ascii="Times New Roman" w:hAnsi="Times New Roman" w:cs="Times New Roman"/>
              </w:rPr>
              <w:br/>
              <w:t xml:space="preserve">распорядителя </w:t>
            </w:r>
            <w:r w:rsidRPr="006C677B">
              <w:rPr>
                <w:rFonts w:ascii="Times New Roman" w:hAnsi="Times New Roman" w:cs="Times New Roman"/>
              </w:rPr>
              <w:br/>
              <w:t xml:space="preserve">средств    </w:t>
            </w:r>
            <w:r w:rsidRPr="006C677B">
              <w:rPr>
                <w:rFonts w:ascii="Times New Roman" w:hAnsi="Times New Roman" w:cs="Times New Roman"/>
              </w:rPr>
              <w:br/>
              <w:t>бюджета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77B">
              <w:rPr>
                <w:rFonts w:ascii="Times New Roman" w:hAnsi="Times New Roman" w:cs="Times New Roman"/>
              </w:rPr>
              <w:t>подра</w:t>
            </w:r>
            <w:proofErr w:type="gramStart"/>
            <w:r w:rsidRPr="006C677B">
              <w:rPr>
                <w:rFonts w:ascii="Times New Roman" w:hAnsi="Times New Roman" w:cs="Times New Roman"/>
              </w:rPr>
              <w:t>з</w:t>
            </w:r>
            <w:proofErr w:type="spellEnd"/>
            <w:r w:rsidRPr="006C677B">
              <w:rPr>
                <w:rFonts w:ascii="Times New Roman" w:hAnsi="Times New Roman" w:cs="Times New Roman"/>
              </w:rPr>
              <w:t>-</w:t>
            </w:r>
            <w:proofErr w:type="gramEnd"/>
            <w:r w:rsidRPr="006C677B">
              <w:rPr>
                <w:rFonts w:ascii="Times New Roman" w:hAnsi="Times New Roman" w:cs="Times New Roman"/>
              </w:rPr>
              <w:t xml:space="preserve"> </w:t>
            </w:r>
            <w:r w:rsidRPr="006C677B">
              <w:rPr>
                <w:rFonts w:ascii="Times New Roman" w:hAnsi="Times New Roman" w:cs="Times New Roman"/>
              </w:rPr>
              <w:br/>
              <w:t>дела</w:t>
            </w: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целевой </w:t>
            </w:r>
            <w:r w:rsidRPr="006C677B">
              <w:rPr>
                <w:rFonts w:ascii="Times New Roman" w:hAnsi="Times New Roman" w:cs="Times New Roman"/>
              </w:rPr>
              <w:br/>
              <w:t>статьи</w:t>
            </w: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вида   </w:t>
            </w:r>
            <w:r w:rsidRPr="006C677B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180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на ____ </w:t>
            </w:r>
            <w:r w:rsidRPr="006C677B">
              <w:rPr>
                <w:rFonts w:ascii="Times New Roman" w:hAnsi="Times New Roman" w:cs="Times New Roman"/>
              </w:rPr>
              <w:br/>
              <w:t>год</w:t>
            </w:r>
            <w:proofErr w:type="gramStart"/>
            <w:r w:rsidRPr="006C677B">
              <w:rPr>
                <w:rFonts w:ascii="Times New Roman" w:hAnsi="Times New Roman" w:cs="Times New Roman"/>
              </w:rPr>
              <w:t xml:space="preserve">   </w:t>
            </w:r>
            <w:r w:rsidRPr="006C677B">
              <w:rPr>
                <w:rFonts w:ascii="Times New Roman" w:hAnsi="Times New Roman" w:cs="Times New Roman"/>
              </w:rPr>
              <w:br/>
              <w:t>(-)</w:t>
            </w:r>
            <w:proofErr w:type="gramEnd"/>
          </w:p>
        </w:tc>
        <w:tc>
          <w:tcPr>
            <w:tcW w:w="162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на ____ </w:t>
            </w:r>
            <w:r w:rsidRPr="006C677B">
              <w:rPr>
                <w:rFonts w:ascii="Times New Roman" w:hAnsi="Times New Roman" w:cs="Times New Roman"/>
              </w:rPr>
              <w:br/>
              <w:t>год</w:t>
            </w:r>
            <w:proofErr w:type="gramStart"/>
            <w:r w:rsidRPr="006C677B">
              <w:rPr>
                <w:rFonts w:ascii="Times New Roman" w:hAnsi="Times New Roman" w:cs="Times New Roman"/>
              </w:rPr>
              <w:t xml:space="preserve">   </w:t>
            </w:r>
            <w:r w:rsidRPr="006C677B">
              <w:rPr>
                <w:rFonts w:ascii="Times New Roman" w:hAnsi="Times New Roman" w:cs="Times New Roman"/>
              </w:rPr>
              <w:br/>
              <w:t>(-)</w:t>
            </w:r>
            <w:proofErr w:type="gramEnd"/>
          </w:p>
        </w:tc>
      </w:tr>
      <w:tr w:rsidR="00E26004" w:rsidTr="000C5C9B">
        <w:trPr>
          <w:cantSplit/>
          <w:trHeight w:val="240"/>
        </w:trPr>
        <w:tc>
          <w:tcPr>
            <w:tcW w:w="189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8</w:t>
            </w:r>
          </w:p>
        </w:tc>
      </w:tr>
      <w:tr w:rsidR="00E26004" w:rsidTr="000C5C9B">
        <w:trPr>
          <w:cantSplit/>
          <w:trHeight w:val="240"/>
        </w:trPr>
        <w:tc>
          <w:tcPr>
            <w:tcW w:w="189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6004" w:rsidTr="000C5C9B">
        <w:trPr>
          <w:cantSplit/>
          <w:trHeight w:val="240"/>
        </w:trPr>
        <w:tc>
          <w:tcPr>
            <w:tcW w:w="189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6004" w:rsidTr="000C5C9B">
        <w:trPr>
          <w:cantSplit/>
          <w:trHeight w:val="240"/>
        </w:trPr>
        <w:tc>
          <w:tcPr>
            <w:tcW w:w="189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7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26004" w:rsidRPr="006C677B" w:rsidRDefault="00E26004" w:rsidP="000C5C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26004" w:rsidRDefault="00E26004" w:rsidP="00E26004">
      <w:pPr>
        <w:autoSpaceDE w:val="0"/>
        <w:autoSpaceDN w:val="0"/>
        <w:adjustRightInd w:val="0"/>
        <w:jc w:val="both"/>
      </w:pPr>
    </w:p>
    <w:p w:rsidR="00E26004" w:rsidRDefault="00E26004" w:rsidP="00E26004">
      <w:pPr>
        <w:pStyle w:val="ConsPlusNonformat"/>
        <w:widowControl/>
      </w:pPr>
      <w:r>
        <w:t xml:space="preserve">                                                         </w:t>
      </w:r>
    </w:p>
    <w:p w:rsidR="00E26004" w:rsidRDefault="00E26004" w:rsidP="00E26004">
      <w:pPr>
        <w:pStyle w:val="ConsPlusNonformat"/>
        <w:widowControl/>
      </w:pPr>
      <w:r>
        <w:t xml:space="preserve">                 Раздел II. ЛИМИТЫ БЮДЖЕТНЫХ ОБЯЗАТЕЛЬСТВ</w:t>
      </w:r>
    </w:p>
    <w:p w:rsidR="00E26004" w:rsidRDefault="00E26004" w:rsidP="00E26004">
      <w:pPr>
        <w:autoSpaceDE w:val="0"/>
        <w:autoSpaceDN w:val="0"/>
        <w:adjustRightInd w:val="0"/>
        <w:jc w:val="both"/>
      </w:pPr>
    </w:p>
    <w:tbl>
      <w:tblPr>
        <w:tblW w:w="10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260"/>
        <w:gridCol w:w="975"/>
        <w:gridCol w:w="850"/>
        <w:gridCol w:w="1701"/>
        <w:gridCol w:w="992"/>
        <w:gridCol w:w="1447"/>
        <w:gridCol w:w="1080"/>
      </w:tblGrid>
      <w:tr w:rsidR="00E26004" w:rsidTr="009C3EF8">
        <w:trPr>
          <w:cantSplit/>
          <w:trHeight w:val="240"/>
        </w:trPr>
        <w:tc>
          <w:tcPr>
            <w:tcW w:w="2160" w:type="dxa"/>
            <w:vMerge w:val="restart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Наименование  </w:t>
            </w:r>
            <w:r w:rsidRPr="006C677B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5778" w:type="dxa"/>
            <w:gridSpan w:val="5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527" w:type="dxa"/>
            <w:gridSpan w:val="2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9C3EF8" w:rsidTr="009C3EF8">
        <w:trPr>
          <w:cantSplit/>
          <w:trHeight w:val="720"/>
        </w:trPr>
        <w:tc>
          <w:tcPr>
            <w:tcW w:w="2160" w:type="dxa"/>
            <w:vMerge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C3EF8" w:rsidRPr="006C677B" w:rsidRDefault="009C3EF8" w:rsidP="00E26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главного   </w:t>
            </w:r>
            <w:r w:rsidRPr="006C677B">
              <w:rPr>
                <w:rFonts w:ascii="Times New Roman" w:hAnsi="Times New Roman" w:cs="Times New Roman"/>
              </w:rPr>
              <w:br/>
              <w:t xml:space="preserve">распорядителя </w:t>
            </w:r>
            <w:r w:rsidRPr="006C677B">
              <w:rPr>
                <w:rFonts w:ascii="Times New Roman" w:hAnsi="Times New Roman" w:cs="Times New Roman"/>
              </w:rPr>
              <w:br/>
              <w:t xml:space="preserve">средств    </w:t>
            </w:r>
            <w:r w:rsidRPr="006C677B">
              <w:rPr>
                <w:rFonts w:ascii="Times New Roman" w:hAnsi="Times New Roman" w:cs="Times New Roman"/>
              </w:rPr>
              <w:br/>
              <w:t>бюджета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75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77B">
              <w:rPr>
                <w:rFonts w:ascii="Times New Roman" w:hAnsi="Times New Roman" w:cs="Times New Roman"/>
              </w:rPr>
              <w:t>подра</w:t>
            </w:r>
            <w:proofErr w:type="gramStart"/>
            <w:r w:rsidRPr="006C677B">
              <w:rPr>
                <w:rFonts w:ascii="Times New Roman" w:hAnsi="Times New Roman" w:cs="Times New Roman"/>
              </w:rPr>
              <w:t>з</w:t>
            </w:r>
            <w:proofErr w:type="spellEnd"/>
            <w:r w:rsidRPr="006C677B">
              <w:rPr>
                <w:rFonts w:ascii="Times New Roman" w:hAnsi="Times New Roman" w:cs="Times New Roman"/>
              </w:rPr>
              <w:t>-</w:t>
            </w:r>
            <w:proofErr w:type="gramEnd"/>
            <w:r w:rsidRPr="006C677B">
              <w:rPr>
                <w:rFonts w:ascii="Times New Roman" w:hAnsi="Times New Roman" w:cs="Times New Roman"/>
              </w:rPr>
              <w:t xml:space="preserve"> </w:t>
            </w:r>
            <w:r w:rsidRPr="006C677B">
              <w:rPr>
                <w:rFonts w:ascii="Times New Roman" w:hAnsi="Times New Roman" w:cs="Times New Roman"/>
              </w:rPr>
              <w:br/>
              <w:t>дела</w:t>
            </w:r>
          </w:p>
        </w:tc>
        <w:tc>
          <w:tcPr>
            <w:tcW w:w="1701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целевой </w:t>
            </w:r>
            <w:r w:rsidRPr="006C677B">
              <w:rPr>
                <w:rFonts w:ascii="Times New Roman" w:hAnsi="Times New Roman" w:cs="Times New Roman"/>
              </w:rPr>
              <w:br/>
              <w:t>статьи</w:t>
            </w:r>
          </w:p>
        </w:tc>
        <w:tc>
          <w:tcPr>
            <w:tcW w:w="992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вида  </w:t>
            </w:r>
            <w:r w:rsidRPr="006C677B">
              <w:rPr>
                <w:rFonts w:ascii="Times New Roman" w:hAnsi="Times New Roman" w:cs="Times New Roman"/>
              </w:rPr>
              <w:br/>
              <w:t>ра</w:t>
            </w:r>
            <w:proofErr w:type="gramStart"/>
            <w:r w:rsidRPr="006C677B">
              <w:rPr>
                <w:rFonts w:ascii="Times New Roman" w:hAnsi="Times New Roman" w:cs="Times New Roman"/>
              </w:rPr>
              <w:t>с-</w:t>
            </w:r>
            <w:proofErr w:type="gramEnd"/>
            <w:r w:rsidRPr="006C677B">
              <w:rPr>
                <w:rFonts w:ascii="Times New Roman" w:hAnsi="Times New Roman" w:cs="Times New Roman"/>
              </w:rPr>
              <w:t xml:space="preserve">  </w:t>
            </w:r>
            <w:r w:rsidRPr="006C677B">
              <w:rPr>
                <w:rFonts w:ascii="Times New Roman" w:hAnsi="Times New Roman" w:cs="Times New Roman"/>
              </w:rPr>
              <w:br/>
              <w:t>ходов</w:t>
            </w:r>
          </w:p>
        </w:tc>
        <w:tc>
          <w:tcPr>
            <w:tcW w:w="1447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на ____ </w:t>
            </w:r>
            <w:r w:rsidRPr="006C677B">
              <w:rPr>
                <w:rFonts w:ascii="Times New Roman" w:hAnsi="Times New Roman" w:cs="Times New Roman"/>
              </w:rPr>
              <w:br/>
              <w:t>год</w:t>
            </w:r>
            <w:proofErr w:type="gramStart"/>
            <w:r w:rsidRPr="006C677B">
              <w:rPr>
                <w:rFonts w:ascii="Times New Roman" w:hAnsi="Times New Roman" w:cs="Times New Roman"/>
              </w:rPr>
              <w:t xml:space="preserve">   </w:t>
            </w:r>
            <w:r w:rsidRPr="006C677B">
              <w:rPr>
                <w:rFonts w:ascii="Times New Roman" w:hAnsi="Times New Roman" w:cs="Times New Roman"/>
              </w:rPr>
              <w:br/>
              <w:t>(-)</w:t>
            </w:r>
            <w:proofErr w:type="gramEnd"/>
          </w:p>
        </w:tc>
        <w:tc>
          <w:tcPr>
            <w:tcW w:w="108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на ____ </w:t>
            </w:r>
            <w:r w:rsidRPr="006C677B">
              <w:rPr>
                <w:rFonts w:ascii="Times New Roman" w:hAnsi="Times New Roman" w:cs="Times New Roman"/>
              </w:rPr>
              <w:br/>
              <w:t>год</w:t>
            </w:r>
            <w:proofErr w:type="gramStart"/>
            <w:r w:rsidRPr="006C677B">
              <w:rPr>
                <w:rFonts w:ascii="Times New Roman" w:hAnsi="Times New Roman" w:cs="Times New Roman"/>
              </w:rPr>
              <w:t xml:space="preserve">   </w:t>
            </w:r>
            <w:r w:rsidRPr="006C677B">
              <w:rPr>
                <w:rFonts w:ascii="Times New Roman" w:hAnsi="Times New Roman" w:cs="Times New Roman"/>
              </w:rPr>
              <w:br/>
              <w:t>(-)</w:t>
            </w:r>
            <w:proofErr w:type="gramEnd"/>
          </w:p>
        </w:tc>
      </w:tr>
      <w:tr w:rsidR="009C3EF8" w:rsidTr="009C3EF8">
        <w:trPr>
          <w:cantSplit/>
          <w:trHeight w:val="240"/>
        </w:trPr>
        <w:tc>
          <w:tcPr>
            <w:tcW w:w="216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3EF8" w:rsidTr="009C3EF8">
        <w:trPr>
          <w:cantSplit/>
          <w:trHeight w:val="240"/>
        </w:trPr>
        <w:tc>
          <w:tcPr>
            <w:tcW w:w="216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EF8" w:rsidTr="009C3EF8">
        <w:trPr>
          <w:cantSplit/>
          <w:trHeight w:val="240"/>
        </w:trPr>
        <w:tc>
          <w:tcPr>
            <w:tcW w:w="216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EF8" w:rsidTr="009C3EF8">
        <w:trPr>
          <w:cantSplit/>
          <w:trHeight w:val="240"/>
        </w:trPr>
        <w:tc>
          <w:tcPr>
            <w:tcW w:w="216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EF8" w:rsidRPr="006C677B" w:rsidRDefault="009C3EF8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004" w:rsidRDefault="00E26004" w:rsidP="00E26004">
      <w:pPr>
        <w:autoSpaceDE w:val="0"/>
        <w:autoSpaceDN w:val="0"/>
        <w:adjustRightInd w:val="0"/>
        <w:jc w:val="both"/>
      </w:pPr>
    </w:p>
    <w:p w:rsidR="00E26004" w:rsidRDefault="00E26004" w:rsidP="00E26004">
      <w:pPr>
        <w:pStyle w:val="ConsPlusNonformat"/>
        <w:widowControl/>
        <w:jc w:val="center"/>
      </w:pPr>
      <w:r>
        <w:lastRenderedPageBreak/>
        <w:t>Раздел III. БЮДЖЕТНЫЕ АССИГНОВАНИЯ ПО ИСТОЧНИКАМ ФИНАНСИРОВАНИЯ ДЕФИЦИТА БЮДЖЕТА        ОКРУГА</w:t>
      </w:r>
    </w:p>
    <w:p w:rsidR="00E26004" w:rsidRDefault="00E26004" w:rsidP="00E26004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375"/>
        <w:gridCol w:w="1890"/>
        <w:gridCol w:w="1760"/>
      </w:tblGrid>
      <w:tr w:rsidR="00E26004" w:rsidRPr="006C677B" w:rsidTr="000C5C9B">
        <w:trPr>
          <w:cantSplit/>
          <w:trHeight w:val="240"/>
          <w:jc w:val="center"/>
        </w:trPr>
        <w:tc>
          <w:tcPr>
            <w:tcW w:w="2160" w:type="dxa"/>
            <w:vMerge w:val="restart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Наименование  </w:t>
            </w:r>
            <w:r w:rsidRPr="006C677B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3375" w:type="dxa"/>
            <w:vMerge w:val="restart"/>
          </w:tcPr>
          <w:p w:rsidR="00E26004" w:rsidRPr="006C677B" w:rsidRDefault="00E26004" w:rsidP="00E26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6C677B">
              <w:rPr>
                <w:rFonts w:ascii="Times New Roman" w:hAnsi="Times New Roman" w:cs="Times New Roman"/>
              </w:rPr>
              <w:t xml:space="preserve">источника      </w:t>
            </w:r>
            <w:r w:rsidRPr="006C677B">
              <w:rPr>
                <w:rFonts w:ascii="Times New Roman" w:hAnsi="Times New Roman" w:cs="Times New Roman"/>
              </w:rPr>
              <w:br/>
              <w:t xml:space="preserve">финансирования дефицита </w:t>
            </w:r>
            <w:r w:rsidRPr="006C677B">
              <w:rPr>
                <w:rFonts w:ascii="Times New Roman" w:hAnsi="Times New Roman" w:cs="Times New Roman"/>
              </w:rPr>
              <w:br/>
              <w:t>бюджета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  <w:proofErr w:type="gramEnd"/>
            <w:r w:rsidRPr="006C677B">
              <w:rPr>
                <w:rFonts w:ascii="Times New Roman" w:hAnsi="Times New Roman" w:cs="Times New Roman"/>
              </w:rPr>
              <w:t xml:space="preserve"> по </w:t>
            </w:r>
            <w:r w:rsidRPr="006C677B">
              <w:rPr>
                <w:rFonts w:ascii="Times New Roman" w:hAnsi="Times New Roman" w:cs="Times New Roman"/>
              </w:rPr>
              <w:br/>
              <w:t>бюджетной классификации</w:t>
            </w:r>
          </w:p>
        </w:tc>
        <w:tc>
          <w:tcPr>
            <w:tcW w:w="3650" w:type="dxa"/>
            <w:gridSpan w:val="2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E26004" w:rsidRPr="006C677B" w:rsidTr="000C5C9B">
        <w:trPr>
          <w:cantSplit/>
          <w:trHeight w:val="360"/>
          <w:jc w:val="center"/>
        </w:trPr>
        <w:tc>
          <w:tcPr>
            <w:tcW w:w="2160" w:type="dxa"/>
            <w:vMerge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Merge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на ____ год</w:t>
            </w:r>
            <w:proofErr w:type="gramStart"/>
            <w:r w:rsidRPr="006C677B">
              <w:rPr>
                <w:rFonts w:ascii="Times New Roman" w:hAnsi="Times New Roman" w:cs="Times New Roman"/>
              </w:rPr>
              <w:t xml:space="preserve"> </w:t>
            </w:r>
            <w:r w:rsidRPr="006C677B">
              <w:rPr>
                <w:rFonts w:ascii="Times New Roman" w:hAnsi="Times New Roman" w:cs="Times New Roman"/>
              </w:rPr>
              <w:br/>
              <w:t>(-)</w:t>
            </w:r>
            <w:proofErr w:type="gramEnd"/>
          </w:p>
        </w:tc>
        <w:tc>
          <w:tcPr>
            <w:tcW w:w="1755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на ____ год</w:t>
            </w:r>
            <w:proofErr w:type="gramStart"/>
            <w:r w:rsidRPr="006C677B">
              <w:rPr>
                <w:rFonts w:ascii="Times New Roman" w:hAnsi="Times New Roman" w:cs="Times New Roman"/>
              </w:rPr>
              <w:t xml:space="preserve"> </w:t>
            </w:r>
            <w:r w:rsidRPr="006C677B">
              <w:rPr>
                <w:rFonts w:ascii="Times New Roman" w:hAnsi="Times New Roman" w:cs="Times New Roman"/>
              </w:rPr>
              <w:br/>
              <w:t>(-)</w:t>
            </w:r>
            <w:proofErr w:type="gramEnd"/>
          </w:p>
        </w:tc>
      </w:tr>
      <w:tr w:rsidR="00E26004" w:rsidRPr="006C677B" w:rsidTr="000C5C9B">
        <w:trPr>
          <w:cantSplit/>
          <w:trHeight w:val="240"/>
          <w:jc w:val="center"/>
        </w:trPr>
        <w:tc>
          <w:tcPr>
            <w:tcW w:w="216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4</w:t>
            </w:r>
          </w:p>
        </w:tc>
      </w:tr>
      <w:tr w:rsidR="00E26004" w:rsidRPr="006C677B" w:rsidTr="000C5C9B">
        <w:trPr>
          <w:cantSplit/>
          <w:trHeight w:val="240"/>
          <w:jc w:val="center"/>
        </w:trPr>
        <w:tc>
          <w:tcPr>
            <w:tcW w:w="216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004" w:rsidRPr="006C677B" w:rsidTr="000C5C9B">
        <w:trPr>
          <w:cantSplit/>
          <w:trHeight w:val="240"/>
          <w:jc w:val="center"/>
        </w:trPr>
        <w:tc>
          <w:tcPr>
            <w:tcW w:w="216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004" w:rsidRPr="006C677B" w:rsidTr="000C5C9B">
        <w:trPr>
          <w:cantSplit/>
          <w:trHeight w:val="240"/>
          <w:jc w:val="center"/>
        </w:trPr>
        <w:tc>
          <w:tcPr>
            <w:tcW w:w="216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75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26004" w:rsidRPr="006C677B" w:rsidRDefault="00E26004" w:rsidP="000C5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004" w:rsidRDefault="00E26004" w:rsidP="00E26004">
      <w:pPr>
        <w:autoSpaceDE w:val="0"/>
        <w:autoSpaceDN w:val="0"/>
        <w:adjustRightInd w:val="0"/>
        <w:jc w:val="both"/>
      </w:pPr>
    </w:p>
    <w:p w:rsidR="00E26004" w:rsidRDefault="00E26004" w:rsidP="00E26004">
      <w:pPr>
        <w:pStyle w:val="ConsPlusNonformat"/>
        <w:widowControl/>
      </w:pPr>
    </w:p>
    <w:p w:rsidR="00E26004" w:rsidRDefault="00E26004" w:rsidP="00E26004">
      <w:pPr>
        <w:pStyle w:val="ConsPlusNonformat"/>
        <w:widowControl/>
      </w:pPr>
      <w:r>
        <w:t>Исполнитель _____________ ___________ _______________________ _____________</w:t>
      </w:r>
    </w:p>
    <w:p w:rsidR="00E26004" w:rsidRDefault="00E26004" w:rsidP="00E26004">
      <w:pPr>
        <w:pStyle w:val="ConsPlusNonformat"/>
        <w:widowControl/>
      </w:pPr>
      <w:r>
        <w:t xml:space="preserve">             (должность)   (подпись)   (расшифровка подписи)    (телефон)</w:t>
      </w:r>
    </w:p>
    <w:p w:rsidR="00E26004" w:rsidRDefault="00E26004" w:rsidP="00E26004">
      <w:pPr>
        <w:pStyle w:val="ConsPlusNonformat"/>
        <w:widowControl/>
      </w:pPr>
    </w:p>
    <w:p w:rsidR="00E26004" w:rsidRDefault="00E26004" w:rsidP="00E26004">
      <w:pPr>
        <w:pStyle w:val="ConsPlusNonformat"/>
        <w:widowControl/>
      </w:pPr>
    </w:p>
    <w:p w:rsidR="00E26004" w:rsidRDefault="00E26004" w:rsidP="00E26004">
      <w:pPr>
        <w:pStyle w:val="ConsPlusNonformat"/>
        <w:widowControl/>
      </w:pPr>
      <w:r>
        <w:t>"__" ___________ 20__ г."</w:t>
      </w:r>
    </w:p>
    <w:p w:rsidR="00E26004" w:rsidRDefault="00E26004" w:rsidP="00E26004">
      <w:pPr>
        <w:autoSpaceDE w:val="0"/>
        <w:autoSpaceDN w:val="0"/>
        <w:adjustRightInd w:val="0"/>
        <w:jc w:val="both"/>
      </w:pPr>
    </w:p>
    <w:p w:rsidR="00643971" w:rsidRDefault="00643971"/>
    <w:sectPr w:rsidR="00643971" w:rsidSect="00E2600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004"/>
    <w:rsid w:val="001A159B"/>
    <w:rsid w:val="00424250"/>
    <w:rsid w:val="005F186C"/>
    <w:rsid w:val="00643971"/>
    <w:rsid w:val="009C3EF8"/>
    <w:rsid w:val="00E2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6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6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Хабиева Елена Викторовна</dc:creator>
  <cp:lastModifiedBy>Хабиева Елена Викторовна</cp:lastModifiedBy>
  <cp:revision>3</cp:revision>
  <dcterms:created xsi:type="dcterms:W3CDTF">2015-12-01T12:45:00Z</dcterms:created>
  <dcterms:modified xsi:type="dcterms:W3CDTF">2015-12-10T09:28:00Z</dcterms:modified>
</cp:coreProperties>
</file>