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D2CCE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683E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1649CF" w:rsidP="00D93D43">
      <w:r w:rsidRPr="001649CF">
        <w:rPr>
          <w:b/>
          <w:sz w:val="28"/>
          <w:szCs w:val="28"/>
        </w:rPr>
        <w:t>03.11.2016</w:t>
      </w:r>
      <w:r w:rsidR="00B909A2" w:rsidRPr="001649CF">
        <w:rPr>
          <w:b/>
          <w:sz w:val="28"/>
          <w:szCs w:val="28"/>
        </w:rPr>
        <w:t xml:space="preserve">                               </w:t>
      </w:r>
      <w:r w:rsidRPr="001649CF">
        <w:rPr>
          <w:b/>
          <w:sz w:val="28"/>
          <w:szCs w:val="28"/>
        </w:rPr>
        <w:t xml:space="preserve">                   </w:t>
      </w:r>
      <w:r w:rsidR="00B909A2" w:rsidRPr="001649C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</w:t>
      </w:r>
      <w:r w:rsidR="00B909A2" w:rsidRPr="001649CF">
        <w:rPr>
          <w:b/>
          <w:sz w:val="28"/>
          <w:szCs w:val="28"/>
        </w:rPr>
        <w:t xml:space="preserve">              </w:t>
      </w:r>
      <w:r w:rsidRPr="001649CF">
        <w:rPr>
          <w:b/>
          <w:sz w:val="28"/>
          <w:szCs w:val="28"/>
        </w:rPr>
        <w:t>№ 960</w:t>
      </w:r>
    </w:p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460BD0" w:rsidRPr="00460BD0" w:rsidRDefault="00460BD0" w:rsidP="00460BD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60BD0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   внесении   изменений    в   постановление</w:t>
      </w:r>
    </w:p>
    <w:p w:rsidR="00460BD0" w:rsidRPr="00460BD0" w:rsidRDefault="00460BD0" w:rsidP="00460BD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60BD0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администрации округа Муром от 17.04.2014 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rPr>
          <w:i/>
          <w:sz w:val="24"/>
          <w:szCs w:val="24"/>
        </w:rPr>
      </w:pPr>
      <w:r w:rsidRPr="00460BD0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№816 «О формировании </w:t>
      </w:r>
      <w:r w:rsidRPr="00460BD0">
        <w:rPr>
          <w:i/>
          <w:sz w:val="24"/>
          <w:szCs w:val="24"/>
        </w:rPr>
        <w:t>фонда капитального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rPr>
          <w:i/>
          <w:sz w:val="24"/>
          <w:szCs w:val="24"/>
        </w:rPr>
      </w:pPr>
      <w:r w:rsidRPr="00460BD0">
        <w:rPr>
          <w:i/>
          <w:sz w:val="24"/>
          <w:szCs w:val="24"/>
        </w:rPr>
        <w:t xml:space="preserve"> ремонта  многоквартирных домов на счете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ind w:left="-142"/>
        <w:rPr>
          <w:i/>
          <w:sz w:val="24"/>
          <w:szCs w:val="24"/>
        </w:rPr>
      </w:pPr>
      <w:r w:rsidRPr="00460BD0">
        <w:rPr>
          <w:i/>
          <w:sz w:val="24"/>
          <w:szCs w:val="24"/>
        </w:rPr>
        <w:t xml:space="preserve"> регионального оператора</w:t>
      </w:r>
      <w:r w:rsidRPr="00460BD0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8A75E3" w:rsidRPr="00460BD0" w:rsidRDefault="008A75E3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232A76" w:rsidRPr="00460BD0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460BD0" w:rsidRPr="00460BD0" w:rsidRDefault="00460BD0" w:rsidP="00460B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BD0">
        <w:rPr>
          <w:rFonts w:ascii="Times New Roman" w:hAnsi="Times New Roman" w:cs="Times New Roman"/>
          <w:sz w:val="28"/>
          <w:szCs w:val="28"/>
        </w:rPr>
        <w:t xml:space="preserve">В соответствии с ч. 7 ст. 170 Жилищного кодекса Российской Федерации, ст. 2 закона Владимирской области от 06.11.2013 №121 - 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 администрации Владимирской области </w:t>
      </w:r>
      <w:r w:rsidRPr="00460BD0">
        <w:rPr>
          <w:rFonts w:ascii="Times New Roman" w:hAnsi="Times New Roman" w:cs="Times New Roman"/>
          <w:bCs/>
          <w:sz w:val="28"/>
          <w:szCs w:val="28"/>
        </w:rPr>
        <w:t xml:space="preserve">от 27.07.2016 г. № 634 «О внесении изменений в постановление Губернатора области от 30.12.2013 № 1502 «Об утверждении региональной программы капитального ремонта на период с 2014 по 2043 годы», в связи с включением в региональную программу капитального ремонта многоквартирных домов, руководствуясь Уставом округа  Муром, </w:t>
      </w:r>
    </w:p>
    <w:p w:rsidR="000F7B8F" w:rsidRPr="00460BD0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Pr="00460BD0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60BD0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460BD0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60BD0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ind w:left="720"/>
        <w:jc w:val="both"/>
        <w:rPr>
          <w:noProof w:val="0"/>
          <w:sz w:val="28"/>
          <w:szCs w:val="28"/>
          <w:lang w:eastAsia="ru-RU"/>
        </w:rPr>
      </w:pPr>
      <w:r w:rsidRPr="00460BD0">
        <w:rPr>
          <w:noProof w:val="0"/>
          <w:sz w:val="28"/>
          <w:szCs w:val="28"/>
          <w:lang w:eastAsia="ru-RU"/>
        </w:rPr>
        <w:t xml:space="preserve">1.Внести   изменения  в  приложение  к   постановлению    администрации    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jc w:val="both"/>
        <w:rPr>
          <w:noProof w:val="0"/>
          <w:sz w:val="28"/>
          <w:szCs w:val="28"/>
          <w:lang w:eastAsia="ru-RU"/>
        </w:rPr>
      </w:pPr>
      <w:r w:rsidRPr="00460BD0">
        <w:rPr>
          <w:noProof w:val="0"/>
          <w:sz w:val="28"/>
          <w:szCs w:val="28"/>
          <w:lang w:eastAsia="ru-RU"/>
        </w:rPr>
        <w:t xml:space="preserve">округа  Муром  от 17.04.2014  № 816 </w:t>
      </w:r>
      <w:r w:rsidRPr="00460BD0">
        <w:rPr>
          <w:iCs/>
          <w:noProof w:val="0"/>
          <w:sz w:val="28"/>
          <w:szCs w:val="28"/>
          <w:lang w:eastAsia="ru-RU"/>
        </w:rPr>
        <w:t>«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 формировании </w:t>
      </w:r>
      <w:r w:rsidRPr="00460BD0">
        <w:rPr>
          <w:sz w:val="28"/>
          <w:szCs w:val="28"/>
        </w:rPr>
        <w:t>фонда капитального ремонта  многоквартирных домов на счете регионального оператора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</w:t>
      </w:r>
      <w:r w:rsidRPr="00460BD0">
        <w:rPr>
          <w:sz w:val="28"/>
          <w:szCs w:val="28"/>
        </w:rPr>
        <w:t xml:space="preserve"> </w:t>
      </w:r>
      <w:r w:rsidRPr="00460BD0">
        <w:rPr>
          <w:iCs/>
          <w:noProof w:val="0"/>
          <w:sz w:val="28"/>
          <w:szCs w:val="28"/>
          <w:lang w:eastAsia="ru-RU"/>
        </w:rPr>
        <w:t>изложив приложение «П</w:t>
      </w:r>
      <w:r w:rsidRPr="00460BD0">
        <w:rPr>
          <w:noProof w:val="0"/>
          <w:sz w:val="28"/>
          <w:szCs w:val="28"/>
          <w:lang w:eastAsia="ru-RU"/>
        </w:rPr>
        <w:t xml:space="preserve">еречень  </w:t>
      </w:r>
      <w:r w:rsidRPr="00460BD0">
        <w:rPr>
          <w:sz w:val="28"/>
          <w:szCs w:val="28"/>
        </w:rPr>
        <w:t xml:space="preserve">многоквартирных  домов, расположенных на территории муниципального образования  о. Муром,  собственники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региональной программы капитального ремонта» </w:t>
      </w:r>
      <w:r w:rsidRPr="00460BD0">
        <w:rPr>
          <w:noProof w:val="0"/>
          <w:sz w:val="28"/>
          <w:szCs w:val="28"/>
          <w:lang w:eastAsia="ru-RU"/>
        </w:rPr>
        <w:t>в   редакции согласно       приложению.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ind w:left="720"/>
        <w:jc w:val="both"/>
        <w:rPr>
          <w:noProof w:val="0"/>
          <w:sz w:val="28"/>
          <w:szCs w:val="28"/>
          <w:lang w:eastAsia="ru-RU"/>
        </w:rPr>
      </w:pPr>
      <w:r w:rsidRPr="00460BD0">
        <w:rPr>
          <w:noProof w:val="0"/>
          <w:sz w:val="28"/>
          <w:szCs w:val="28"/>
          <w:lang w:eastAsia="ru-RU"/>
        </w:rPr>
        <w:t xml:space="preserve">2. Внести в постановление администрации округа Муром от 17.04.2014 </w:t>
      </w:r>
    </w:p>
    <w:p w:rsidR="00460BD0" w:rsidRPr="00460BD0" w:rsidRDefault="00460BD0" w:rsidP="00460BD0">
      <w:pPr>
        <w:shd w:val="clear" w:color="auto" w:fill="FFFFFF"/>
        <w:tabs>
          <w:tab w:val="left" w:pos="1418"/>
        </w:tabs>
        <w:jc w:val="both"/>
        <w:rPr>
          <w:noProof w:val="0"/>
          <w:sz w:val="28"/>
          <w:szCs w:val="28"/>
          <w:lang w:eastAsia="ru-RU"/>
        </w:rPr>
      </w:pPr>
      <w:r w:rsidRPr="00460BD0">
        <w:rPr>
          <w:noProof w:val="0"/>
          <w:sz w:val="28"/>
          <w:szCs w:val="28"/>
          <w:lang w:eastAsia="ru-RU"/>
        </w:rPr>
        <w:t xml:space="preserve">№816 </w:t>
      </w:r>
      <w:r w:rsidRPr="00460BD0">
        <w:rPr>
          <w:iCs/>
          <w:noProof w:val="0"/>
          <w:sz w:val="28"/>
          <w:szCs w:val="28"/>
          <w:lang w:eastAsia="ru-RU"/>
        </w:rPr>
        <w:t>«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 формировании </w:t>
      </w:r>
      <w:r w:rsidRPr="00460BD0">
        <w:rPr>
          <w:sz w:val="28"/>
          <w:szCs w:val="28"/>
        </w:rPr>
        <w:t>фонда капитального ремонта  многоквартирных домов на счете регионального оператора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», следующие изменения: </w:t>
      </w:r>
    </w:p>
    <w:p w:rsidR="00460BD0" w:rsidRPr="00460BD0" w:rsidRDefault="00460BD0" w:rsidP="00460BD0">
      <w:pPr>
        <w:shd w:val="clear" w:color="auto" w:fill="FFFFFF"/>
        <w:tabs>
          <w:tab w:val="left" w:pos="851"/>
          <w:tab w:val="left" w:pos="1418"/>
        </w:tabs>
        <w:jc w:val="both"/>
        <w:rPr>
          <w:noProof w:val="0"/>
          <w:sz w:val="28"/>
          <w:szCs w:val="28"/>
          <w:lang w:eastAsia="ru-RU"/>
        </w:rPr>
      </w:pP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а) дополнить постановление пунктом 2</w:t>
      </w:r>
      <w:r w:rsidRPr="00460BD0">
        <w:rPr>
          <w:iCs/>
          <w:noProof w:val="0"/>
          <w:sz w:val="28"/>
          <w:szCs w:val="28"/>
          <w:lang w:eastAsia="ru-RU"/>
        </w:rPr>
        <w:t xml:space="preserve"> следующего  содержания: </w:t>
      </w:r>
    </w:p>
    <w:p w:rsidR="00460BD0" w:rsidRPr="00460BD0" w:rsidRDefault="00460BD0" w:rsidP="00460B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BD0">
        <w:rPr>
          <w:sz w:val="28"/>
          <w:szCs w:val="28"/>
        </w:rPr>
        <w:t xml:space="preserve">         «2. Формировать  фонд  капитального  ремонта многоквартирных домов округа Муром, указанных в приложении к настоящему постановлению, на счете регионального оператора (Некоммерческая организация  «Фонд капитального ремонта многоквартирных домов Владимирской области»).</w:t>
      </w:r>
    </w:p>
    <w:p w:rsidR="00460BD0" w:rsidRPr="00460BD0" w:rsidRDefault="00460BD0" w:rsidP="00460B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BD0">
        <w:rPr>
          <w:sz w:val="28"/>
          <w:szCs w:val="28"/>
        </w:rPr>
        <w:lastRenderedPageBreak/>
        <w:t xml:space="preserve">         б) пункты 2 и 3 считать соответственно пунктами 3 и 4. </w:t>
      </w:r>
    </w:p>
    <w:p w:rsidR="00460BD0" w:rsidRPr="00460BD0" w:rsidRDefault="00460BD0" w:rsidP="00460BD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BD0">
        <w:rPr>
          <w:noProof w:val="0"/>
          <w:sz w:val="28"/>
          <w:szCs w:val="28"/>
          <w:lang w:eastAsia="ru-RU"/>
        </w:rPr>
        <w:t xml:space="preserve">        </w:t>
      </w:r>
      <w:r w:rsidRPr="00460BD0">
        <w:rPr>
          <w:sz w:val="28"/>
          <w:szCs w:val="28"/>
        </w:rPr>
        <w:t xml:space="preserve"> 3.</w:t>
      </w:r>
      <w:r w:rsidRPr="00460BD0">
        <w:rPr>
          <w:noProof w:val="0"/>
          <w:sz w:val="28"/>
          <w:szCs w:val="28"/>
          <w:lang w:eastAsia="ru-RU"/>
        </w:rPr>
        <w:t xml:space="preserve">Считать утратившими силу постановления администрации округа     Муром от 19.08.2014 №1842 </w:t>
      </w:r>
      <w:r w:rsidRPr="00460BD0">
        <w:rPr>
          <w:iCs/>
          <w:noProof w:val="0"/>
          <w:sz w:val="28"/>
          <w:szCs w:val="28"/>
          <w:lang w:eastAsia="ru-RU"/>
        </w:rPr>
        <w:t>«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 формировании </w:t>
      </w:r>
      <w:r w:rsidRPr="00460BD0">
        <w:rPr>
          <w:sz w:val="28"/>
          <w:szCs w:val="28"/>
        </w:rPr>
        <w:t>фонда капитального ремонта  многоквартирных домов на счете регионального оператора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</w:t>
      </w:r>
      <w:r w:rsidRPr="00460BD0">
        <w:rPr>
          <w:noProof w:val="0"/>
          <w:sz w:val="28"/>
          <w:szCs w:val="28"/>
          <w:lang w:eastAsia="ru-RU"/>
        </w:rPr>
        <w:t xml:space="preserve">, от 06.02.2015 №258 </w:t>
      </w:r>
      <w:r w:rsidRPr="00460BD0">
        <w:rPr>
          <w:iCs/>
          <w:noProof w:val="0"/>
          <w:sz w:val="28"/>
          <w:szCs w:val="28"/>
          <w:lang w:eastAsia="ru-RU"/>
        </w:rPr>
        <w:t>«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 формировании </w:t>
      </w:r>
      <w:r w:rsidRPr="00460BD0">
        <w:rPr>
          <w:sz w:val="28"/>
          <w:szCs w:val="28"/>
        </w:rPr>
        <w:t>фонда капитального ремонта  многоквартирных домов на счете регионального оператора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</w:t>
      </w:r>
      <w:r w:rsidRPr="00460BD0">
        <w:rPr>
          <w:noProof w:val="0"/>
          <w:sz w:val="28"/>
          <w:szCs w:val="28"/>
          <w:lang w:eastAsia="ru-RU"/>
        </w:rPr>
        <w:t xml:space="preserve">, от 27.08.2015 №1681 </w:t>
      </w:r>
      <w:r w:rsidRPr="00460BD0">
        <w:rPr>
          <w:iCs/>
          <w:noProof w:val="0"/>
          <w:sz w:val="28"/>
          <w:szCs w:val="28"/>
          <w:lang w:eastAsia="ru-RU"/>
        </w:rPr>
        <w:t>«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 формировании </w:t>
      </w:r>
      <w:r w:rsidRPr="00460BD0">
        <w:rPr>
          <w:sz w:val="28"/>
          <w:szCs w:val="28"/>
        </w:rPr>
        <w:t>фонда капитального ремонта  многоквартирных домов на счете регионального     оператора</w:t>
      </w:r>
      <w:r w:rsidRPr="00460BD0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».</w:t>
      </w:r>
    </w:p>
    <w:p w:rsidR="00460BD0" w:rsidRPr="00460BD0" w:rsidRDefault="00460BD0" w:rsidP="00460BD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0BD0">
        <w:rPr>
          <w:sz w:val="28"/>
          <w:szCs w:val="28"/>
        </w:rPr>
        <w:t xml:space="preserve"> 4. Контроль  за  исполнением   настоящего   постановления   возложить  </w:t>
      </w:r>
    </w:p>
    <w:p w:rsidR="00460BD0" w:rsidRPr="005E442F" w:rsidRDefault="00344883" w:rsidP="00460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0BD0" w:rsidRPr="00460B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60BD0" w:rsidRPr="00460BD0">
        <w:rPr>
          <w:sz w:val="28"/>
          <w:szCs w:val="28"/>
        </w:rPr>
        <w:t xml:space="preserve">первого заместителя Главы администрации округа Муром по ЖКХ, </w:t>
      </w:r>
      <w:r w:rsidR="00460BD0" w:rsidRPr="005E442F">
        <w:rPr>
          <w:sz w:val="28"/>
          <w:szCs w:val="28"/>
        </w:rPr>
        <w:t>начальника Управления ЖКХ И. К. Федурина.</w:t>
      </w:r>
    </w:p>
    <w:p w:rsidR="00460BD0" w:rsidRPr="00460BD0" w:rsidRDefault="00460BD0" w:rsidP="00460BD0">
      <w:pPr>
        <w:pStyle w:val="ConsPlusNormal"/>
        <w:tabs>
          <w:tab w:val="left" w:pos="567"/>
          <w:tab w:val="left" w:pos="709"/>
          <w:tab w:val="left" w:pos="1418"/>
        </w:tabs>
        <w:ind w:firstLine="0"/>
        <w:jc w:val="both"/>
        <w:rPr>
          <w:sz w:val="28"/>
          <w:szCs w:val="28"/>
          <w:lang w:eastAsia="ru-RU"/>
        </w:rPr>
      </w:pPr>
      <w:r w:rsidRPr="005E442F"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</w:t>
      </w:r>
      <w:r w:rsidRPr="00460BD0">
        <w:rPr>
          <w:rFonts w:ascii="Times New Roman" w:hAnsi="Times New Roman" w:cs="Times New Roman"/>
          <w:sz w:val="28"/>
          <w:szCs w:val="28"/>
        </w:rPr>
        <w:t xml:space="preserve"> вступает в силу с даты его официального опубликования. </w:t>
      </w:r>
      <w:r w:rsidRPr="00460BD0">
        <w:rPr>
          <w:sz w:val="28"/>
          <w:szCs w:val="28"/>
          <w:lang w:eastAsia="ru-RU"/>
        </w:rPr>
        <w:t xml:space="preserve"> </w:t>
      </w:r>
    </w:p>
    <w:p w:rsidR="00460BD0" w:rsidRPr="00460BD0" w:rsidRDefault="00460BD0" w:rsidP="00460BD0">
      <w:pPr>
        <w:pStyle w:val="ConsPlusNormal"/>
        <w:tabs>
          <w:tab w:val="left" w:pos="567"/>
          <w:tab w:val="left" w:pos="709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BD0" w:rsidRPr="00460BD0" w:rsidRDefault="00460BD0" w:rsidP="00460BD0">
      <w:pPr>
        <w:pStyle w:val="ConsPlusNormal"/>
        <w:tabs>
          <w:tab w:val="left" w:pos="567"/>
          <w:tab w:val="left" w:pos="709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B8F" w:rsidRDefault="000F7B8F" w:rsidP="00460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Pr="0011447E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21AAE" w:rsidRPr="00115A5B" w:rsidTr="00BF37FF">
        <w:trPr>
          <w:trHeight w:val="324"/>
          <w:jc w:val="center"/>
        </w:trPr>
        <w:tc>
          <w:tcPr>
            <w:tcW w:w="3284" w:type="dxa"/>
          </w:tcPr>
          <w:p w:rsidR="00321AAE" w:rsidRPr="00115A5B" w:rsidRDefault="00321AAE" w:rsidP="000F70E3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21AAE" w:rsidRPr="00115A5B" w:rsidRDefault="00321AAE" w:rsidP="000F70E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21AAE" w:rsidRPr="00115A5B" w:rsidRDefault="00321AAE" w:rsidP="000F70E3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5E442F">
          <w:headerReference w:type="even" r:id="rId8"/>
          <w:pgSz w:w="11906" w:h="16838"/>
          <w:pgMar w:top="1134" w:right="567" w:bottom="96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 w:rsidR="000F7B8F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321AAE" w:rsidRPr="0022658D" w:rsidRDefault="00321AAE" w:rsidP="000F70E3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2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321AAE" w:rsidRPr="00DA1376" w:rsidRDefault="00037DA8" w:rsidP="00037DA8">
            <w:pPr>
              <w:pStyle w:val="22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2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2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2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2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2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2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2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2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D378E9">
        <w:rPr>
          <w:noProof w:val="0"/>
          <w:sz w:val="24"/>
          <w:szCs w:val="24"/>
        </w:rPr>
        <w:t xml:space="preserve">             Н.М. Голованова</w:t>
      </w:r>
      <w:r>
        <w:rPr>
          <w:noProof w:val="0"/>
          <w:sz w:val="24"/>
          <w:szCs w:val="24"/>
        </w:rPr>
        <w:t xml:space="preserve"> </w:t>
      </w:r>
    </w:p>
    <w:p w:rsidR="00321AAE" w:rsidRDefault="00321AAE" w:rsidP="00321AAE">
      <w:pPr>
        <w:pStyle w:val="22"/>
        <w:rPr>
          <w:sz w:val="24"/>
          <w:szCs w:val="24"/>
        </w:rPr>
      </w:pPr>
    </w:p>
    <w:p w:rsidR="00321AAE" w:rsidRPr="00DA1376" w:rsidRDefault="00321AAE" w:rsidP="00321AAE">
      <w:pPr>
        <w:pStyle w:val="22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2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2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0F70E3">
            <w:pPr>
              <w:pStyle w:val="22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1экз. – в дело, Управление ЖКХ в 2 экз.,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E442F" w:rsidRDefault="005E442F" w:rsidP="008A75E3">
      <w:pPr>
        <w:jc w:val="center"/>
        <w:rPr>
          <w:sz w:val="24"/>
          <w:szCs w:val="24"/>
        </w:rPr>
        <w:sectPr w:rsidR="005E442F" w:rsidSect="005E442F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5E442F" w:rsidRPr="00BF3B00" w:rsidRDefault="005E442F" w:rsidP="005E442F">
      <w:pPr>
        <w:jc w:val="right"/>
      </w:pPr>
      <w:r w:rsidRPr="00BF3B00">
        <w:rPr>
          <w:sz w:val="26"/>
          <w:szCs w:val="26"/>
        </w:rPr>
        <w:lastRenderedPageBreak/>
        <w:t>Приложение</w:t>
      </w:r>
    </w:p>
    <w:p w:rsidR="005E442F" w:rsidRPr="00BF3B00" w:rsidRDefault="005E442F" w:rsidP="005E442F">
      <w:pPr>
        <w:jc w:val="right"/>
        <w:rPr>
          <w:sz w:val="26"/>
          <w:szCs w:val="26"/>
        </w:rPr>
      </w:pPr>
      <w:r w:rsidRPr="00BF3B00">
        <w:rPr>
          <w:sz w:val="26"/>
          <w:szCs w:val="26"/>
        </w:rPr>
        <w:t>к постановлению Администрации округа Муром</w:t>
      </w:r>
    </w:p>
    <w:p w:rsidR="005E442F" w:rsidRPr="00BF3B00" w:rsidRDefault="005E442F" w:rsidP="005E442F">
      <w:pPr>
        <w:jc w:val="center"/>
        <w:rPr>
          <w:sz w:val="26"/>
          <w:szCs w:val="26"/>
        </w:rPr>
      </w:pPr>
      <w:r w:rsidRPr="00BF3B0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BF3B00">
        <w:rPr>
          <w:sz w:val="26"/>
          <w:szCs w:val="26"/>
        </w:rPr>
        <w:t xml:space="preserve">  </w:t>
      </w:r>
      <w:r w:rsidR="001649CF">
        <w:rPr>
          <w:sz w:val="26"/>
          <w:szCs w:val="26"/>
        </w:rPr>
        <w:t xml:space="preserve">                                  </w:t>
      </w:r>
      <w:bookmarkStart w:id="0" w:name="_GoBack"/>
      <w:bookmarkEnd w:id="0"/>
      <w:r w:rsidRPr="00BF3B00">
        <w:rPr>
          <w:sz w:val="26"/>
          <w:szCs w:val="26"/>
        </w:rPr>
        <w:t xml:space="preserve">от </w:t>
      </w:r>
      <w:r w:rsidR="001649CF">
        <w:rPr>
          <w:sz w:val="26"/>
          <w:szCs w:val="26"/>
        </w:rPr>
        <w:t>03.11.2016 № 960</w:t>
      </w:r>
      <w:r w:rsidRPr="00BF3B00">
        <w:rPr>
          <w:sz w:val="26"/>
          <w:szCs w:val="26"/>
        </w:rPr>
        <w:t xml:space="preserve">    </w:t>
      </w:r>
    </w:p>
    <w:p w:rsidR="005E442F" w:rsidRPr="00BF3B00" w:rsidRDefault="005E442F" w:rsidP="005E442F">
      <w:pPr>
        <w:jc w:val="right"/>
        <w:rPr>
          <w:sz w:val="26"/>
          <w:szCs w:val="26"/>
        </w:rPr>
      </w:pPr>
      <w:r w:rsidRPr="00BF3B0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</w:t>
      </w:r>
    </w:p>
    <w:p w:rsidR="005E442F" w:rsidRDefault="005E442F" w:rsidP="005E442F">
      <w:pPr>
        <w:rPr>
          <w:sz w:val="26"/>
          <w:szCs w:val="26"/>
        </w:rPr>
      </w:pPr>
    </w:p>
    <w:p w:rsidR="005E442F" w:rsidRPr="00BF3B00" w:rsidRDefault="005E442F" w:rsidP="005E442F">
      <w:pPr>
        <w:jc w:val="right"/>
      </w:pPr>
      <w:r>
        <w:rPr>
          <w:sz w:val="26"/>
          <w:szCs w:val="26"/>
        </w:rPr>
        <w:t xml:space="preserve">                                                                  </w:t>
      </w:r>
      <w:r w:rsidRPr="00BF3B00">
        <w:rPr>
          <w:sz w:val="26"/>
          <w:szCs w:val="26"/>
        </w:rPr>
        <w:t>Приложение</w:t>
      </w:r>
    </w:p>
    <w:p w:rsidR="005E442F" w:rsidRPr="00BF3B00" w:rsidRDefault="005E442F" w:rsidP="005E442F">
      <w:pPr>
        <w:jc w:val="right"/>
        <w:rPr>
          <w:sz w:val="26"/>
          <w:szCs w:val="26"/>
        </w:rPr>
      </w:pPr>
      <w:r w:rsidRPr="00BF3B00">
        <w:rPr>
          <w:sz w:val="26"/>
          <w:szCs w:val="26"/>
        </w:rPr>
        <w:t>к постановлению Администрации округа Муром</w:t>
      </w:r>
    </w:p>
    <w:p w:rsidR="005E442F" w:rsidRPr="00BF3B00" w:rsidRDefault="005E442F" w:rsidP="005E442F">
      <w:pPr>
        <w:jc w:val="right"/>
        <w:rPr>
          <w:sz w:val="26"/>
          <w:szCs w:val="26"/>
        </w:rPr>
      </w:pPr>
      <w:r w:rsidRPr="00BF3B00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от 17.04.2014  </w:t>
      </w:r>
      <w:r w:rsidRPr="00BF3B00">
        <w:rPr>
          <w:sz w:val="26"/>
          <w:szCs w:val="26"/>
        </w:rPr>
        <w:t xml:space="preserve">№   </w:t>
      </w:r>
      <w:r>
        <w:rPr>
          <w:sz w:val="26"/>
          <w:szCs w:val="26"/>
        </w:rPr>
        <w:t>816</w:t>
      </w:r>
      <w:r w:rsidRPr="00BF3B00">
        <w:rPr>
          <w:sz w:val="26"/>
          <w:szCs w:val="26"/>
        </w:rPr>
        <w:t xml:space="preserve">          </w:t>
      </w:r>
    </w:p>
    <w:p w:rsidR="005E442F" w:rsidRDefault="005E442F" w:rsidP="005E442F">
      <w:pPr>
        <w:jc w:val="right"/>
        <w:rPr>
          <w:sz w:val="28"/>
          <w:szCs w:val="28"/>
        </w:rPr>
      </w:pPr>
    </w:p>
    <w:p w:rsidR="005E442F" w:rsidRDefault="005E442F" w:rsidP="005E4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373E6E">
        <w:rPr>
          <w:b/>
          <w:sz w:val="36"/>
          <w:szCs w:val="36"/>
        </w:rPr>
        <w:t xml:space="preserve">еречень </w:t>
      </w:r>
    </w:p>
    <w:p w:rsidR="005E442F" w:rsidRPr="00373E6E" w:rsidRDefault="005E442F" w:rsidP="005E442F">
      <w:pPr>
        <w:jc w:val="center"/>
        <w:rPr>
          <w:b/>
          <w:sz w:val="36"/>
          <w:szCs w:val="36"/>
        </w:rPr>
      </w:pPr>
    </w:p>
    <w:p w:rsidR="005E442F" w:rsidRDefault="005E442F" w:rsidP="005E44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многоквартирных  домов, расположенных на территории муниципального образования  о. Муром,  собственники</w:t>
      </w:r>
      <w:r w:rsidRPr="001A2348">
        <w:rPr>
          <w:sz w:val="28"/>
          <w:szCs w:val="28"/>
        </w:rPr>
        <w:t xml:space="preserve">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региональной программы капитального ремонта</w:t>
      </w:r>
      <w:r>
        <w:rPr>
          <w:sz w:val="28"/>
          <w:szCs w:val="28"/>
        </w:rPr>
        <w:t>.</w:t>
      </w:r>
    </w:p>
    <w:p w:rsidR="005E442F" w:rsidRDefault="005E442F" w:rsidP="005E4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240"/>
      </w:tblGrid>
      <w:tr w:rsidR="005E442F" w:rsidRPr="00611AB7" w:rsidTr="00F06123">
        <w:tc>
          <w:tcPr>
            <w:tcW w:w="959" w:type="dxa"/>
          </w:tcPr>
          <w:p w:rsidR="005E442F" w:rsidRPr="00611AB7" w:rsidRDefault="005E442F" w:rsidP="00F06123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№ п/п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Адрес многоквартирного дома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35А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36А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43А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49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59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Механизаторов п, 69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Кольцевая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Кольцевая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Кольцевая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Кольцевая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Кольцевая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Озёрная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Садовая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Садовая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Садовая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Садовая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Садовая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Садовая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Северная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Муромский п, Центральная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Фабрики им П.Л.Войкова п,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Якиманская Слобода с, Ленина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Якиманская Слобода с, Ленина ул, 34А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Якиманская Слобода с, Школьная ул, 45А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9 корп.1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9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9 корп.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1 корп.1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 1 корп.2</w:t>
            </w:r>
          </w:p>
        </w:tc>
      </w:tr>
      <w:tr w:rsidR="005E442F" w:rsidRPr="00611AB7" w:rsidTr="00F06123">
        <w:tc>
          <w:tcPr>
            <w:tcW w:w="959" w:type="dxa"/>
          </w:tcPr>
          <w:p w:rsidR="005E442F" w:rsidRDefault="005E442F" w:rsidP="00F06123">
            <w:pPr>
              <w:jc w:val="center"/>
            </w:pPr>
            <w:r>
              <w:t>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 1 корп.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30 лет победы ул.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Автодора ул.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Автодора ул. 44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Амосова ул. 29А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г. Амосова ул. 31А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18А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29А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Артема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35А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Владимирская ул,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Владимирское ш, 2 корп.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Владимирское ш, 2 корп. 52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Владимирское ш, 2 корп. 54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Владимирское ш, 4 корп. 58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Владимирское ш, 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Владимирское ш,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2Б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2В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13А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74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76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78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Войкова ул, 82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Вокзальная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Вокзальная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Вокзальная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Вокзальная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Вокзальная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16А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27А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42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52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55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56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58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59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71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75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85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88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99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Воровского ул, 101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Гастелло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Гоголева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47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49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51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53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55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Горького ул, 57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11А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Губкина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Дачная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2Б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51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53 корп.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Дзержинского ул, 58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Дорожный проезд,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Железнодорожный проезд,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Железнодорожный проезд,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Железнодорожный проезд,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Железнодорожный проезд,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Железнодорожный проезд,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Железнодорожный проезд,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299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Заводская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Июльский пер,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Казанская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Казанская ул, 2Б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Казанский проезд,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Калинина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26Б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30А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30Г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69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Карачаровское ш, 71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43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44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46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47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51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53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57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63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Карла Маркса ул, 71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проезд,27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Кирова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 корп.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 корп.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 корп.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 корп.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 корп.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12А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Кленовая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399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Ковровская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Кожевники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Кожевники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Коммунальная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Коммунальный проезд,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17А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Коммунистическая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11А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17А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25А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46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51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53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53А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56А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70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76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Комсомольская ул, 78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Комсомольский пер,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Комсомольский пер,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Комсомольский пер,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Комсомольский пер,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Комсомольский пер, 28А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10А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Кооперативный проезд,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Кооперативный проезд,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Кооперативный проезд, 12А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499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Красноармейская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10А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55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78А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80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Красногвардейская ул, 82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Красногвардейский пер,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Крестьянина пл,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19А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43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49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Крылова ул, 62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1Г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2Б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2Г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24А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26А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Куйбышева ул, 38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Куликова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42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42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599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46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Лаврентьева ул,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съезд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съезд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съезд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съезд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17А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54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60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79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83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86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87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88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89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90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Лакина ул, 92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43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44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47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55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56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62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90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110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115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Ленина ул, 125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12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26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26 корп.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26 корп.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29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29/3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32 корп.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32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32 корп.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34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34 корп.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34 корп.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34/3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34/5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36/1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36/2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36/3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Ленинградская ул,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13А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13Б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57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74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76А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78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79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80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82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94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96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97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107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109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699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Льва Толстого ул, 111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Матросова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Матросова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Машинистов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Меленковская ул, 1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Меленковское ш,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Меленковское ш, 1Б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2Б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28А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43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45А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46А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47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49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55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56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60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60А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65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Мечникова ул, 81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Мечтателей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Мечтателей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Мичуринская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Молодежная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Молодежная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Молодежная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Молодежная ул, 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37А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38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40А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42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54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62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64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68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71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75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82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85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86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98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98А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109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799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Московская ул, 163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Мостоотряда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1/2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1/3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3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23 корп.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Муромская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Набережная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Набережная ул, 14А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Набережная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Набережная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Нежиловка Пригородная, 52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Нежиловка мкр,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Нежиловка мкр,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Нежиловка мкр, 1б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Нижегородская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Нижегородская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Новая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Новая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Новая ул, 42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Новая ул, 43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Новая ул, 44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Новая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Озерная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Окская ул, 38А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Окская ул, 38Б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Окский Съезд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3Б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52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63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69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73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74А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100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Октябрьская ул, 106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Октябрьский пер,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Октябрьский пер,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Октябрьский пер,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Орджоникидзе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25а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Орловская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Осипенко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Осипенко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Осипенко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Островского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Островского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Островского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Островского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899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Парковая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39Б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47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47А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76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84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93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101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103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105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107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109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Первомайская ул, 113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Плеханова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Плеханова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Плеханова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Плеханова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Плеханова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Полевая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Полевая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Полевая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Полевая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Полевая ул, 30А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Полевая ул, 32А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Поселок Строителей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Привокзальная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Приокская ул, 10А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Приокская ул, 169А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1Б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59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60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63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65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73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Пролетарская ул, 75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27А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Профсоюзная ул, 76 стр.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Пушкина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Пушкина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Пушкина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999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27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38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38А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42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44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46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Радиозаводское ш,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Расковой ул,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Революции пл,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37А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38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43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Свердлова ул, 49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Северный проезд,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Серова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Серова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Серова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Серова ул, 39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Серова ул,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34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40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44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47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57А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66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73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Советская ул, 73А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13а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31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66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66А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68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70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72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80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82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Совхозная ул, 84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Солнечная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Солнечная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Спортивная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1099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32а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Стахановская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Строителей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Строителей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Строителей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Строителей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Строителей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Строителей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Стройдеталь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Сурикова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Сурикова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Сурикова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Сурикова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Тимирязева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Трудовая ул, 41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Февральский пер,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Февральский пер,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Физкультурная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1б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2А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19А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Филатова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Фрунзе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Цветочный б-р,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Цветочный б-р,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Цветочный б-р,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Цветочный б-р,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Чернышевского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Чернышевского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Чернышевского ул, 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Чернышевского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Чернышевского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5А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7А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10а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11А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16а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20А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1189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Чкалова ул, 36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13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1199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29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33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35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Щербакова ул, 37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11А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13А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14А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1209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23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45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53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59А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70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73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74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90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92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1219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Экземплярского ул, 100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16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1229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17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Эксплуатационная ул, 20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15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19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21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Энгельса ул, 25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1239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3А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Энергетиков ул, 12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1249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3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5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48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48А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1259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50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52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54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56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Юбилейная ул, 58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7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1269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9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10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1271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11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1272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22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1273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24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1274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1275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28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1276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30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1277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32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1278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Ямская ул, 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1279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Ямская ул, 26</w:t>
            </w:r>
          </w:p>
        </w:tc>
      </w:tr>
      <w:tr w:rsidR="005E442F" w:rsidRPr="00611AB7" w:rsidTr="00F06123">
        <w:tc>
          <w:tcPr>
            <w:tcW w:w="959" w:type="dxa"/>
            <w:vAlign w:val="bottom"/>
          </w:tcPr>
          <w:p w:rsidR="005E442F" w:rsidRDefault="005E442F" w:rsidP="00F06123">
            <w:pPr>
              <w:jc w:val="center"/>
            </w:pPr>
            <w:r>
              <w:t>1280</w:t>
            </w:r>
          </w:p>
        </w:tc>
        <w:tc>
          <w:tcPr>
            <w:tcW w:w="9320" w:type="dxa"/>
          </w:tcPr>
          <w:p w:rsidR="005E442F" w:rsidRPr="00611AB7" w:rsidRDefault="005E442F" w:rsidP="00F06123">
            <w:pPr>
              <w:rPr>
                <w:color w:val="000000"/>
                <w:sz w:val="22"/>
                <w:szCs w:val="22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Ямская ул, 28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1281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>Муром г. Автодора ул. 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1282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>Муром г, Воровского ул, 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1283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Кирова проезд,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1284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Кирова проезд, 5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1285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Кирова проезд, 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1286</w:t>
            </w:r>
          </w:p>
        </w:tc>
        <w:tc>
          <w:tcPr>
            <w:tcW w:w="9320" w:type="dxa"/>
          </w:tcPr>
          <w:p w:rsidR="00DF750D" w:rsidRDefault="00DF750D" w:rsidP="00F06123">
            <w:r w:rsidRPr="009277CC">
              <w:rPr>
                <w:color w:val="000000"/>
                <w:sz w:val="22"/>
                <w:szCs w:val="22"/>
              </w:rPr>
              <w:t xml:space="preserve">Муром г, Кирова ул,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1287</w:t>
            </w:r>
          </w:p>
        </w:tc>
        <w:tc>
          <w:tcPr>
            <w:tcW w:w="9320" w:type="dxa"/>
          </w:tcPr>
          <w:p w:rsidR="00DF750D" w:rsidRDefault="00DF750D" w:rsidP="00F06123">
            <w:r w:rsidRPr="009277CC">
              <w:rPr>
                <w:color w:val="000000"/>
                <w:sz w:val="22"/>
                <w:szCs w:val="22"/>
              </w:rPr>
              <w:t xml:space="preserve">Муром г, Кирова ул,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1288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Комсомольская ул,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1289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Комсомольский пер, 2А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1290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Красногвардейская ул, </w:t>
            </w:r>
            <w:r>
              <w:rPr>
                <w:color w:val="000000"/>
                <w:sz w:val="22"/>
                <w:szCs w:val="22"/>
              </w:rPr>
              <w:t>10А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1291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Куйбышева ул, 38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1292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Ленинградская ул,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1293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Ленинградская ул,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1294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Ленинградская ул, 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1294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Мечникова ул, 26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1296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Орловская ул, 3</w:t>
            </w:r>
          </w:p>
        </w:tc>
      </w:tr>
      <w:tr w:rsidR="00DF750D" w:rsidRPr="00611AB7" w:rsidTr="00F06123">
        <w:tc>
          <w:tcPr>
            <w:tcW w:w="959" w:type="dxa"/>
            <w:vAlign w:val="bottom"/>
          </w:tcPr>
          <w:p w:rsidR="00DF750D" w:rsidRDefault="00F06123" w:rsidP="00F06123">
            <w:pPr>
              <w:jc w:val="center"/>
            </w:pPr>
            <w:r>
              <w:t>1297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Советская ул, 23</w:t>
            </w:r>
          </w:p>
        </w:tc>
      </w:tr>
      <w:tr w:rsidR="00DF750D" w:rsidRPr="00611AB7" w:rsidTr="00F06123">
        <w:tc>
          <w:tcPr>
            <w:tcW w:w="959" w:type="dxa"/>
          </w:tcPr>
          <w:p w:rsidR="00DF750D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1298</w:t>
            </w:r>
          </w:p>
        </w:tc>
        <w:tc>
          <w:tcPr>
            <w:tcW w:w="9320" w:type="dxa"/>
          </w:tcPr>
          <w:p w:rsidR="00DF750D" w:rsidRPr="00C00326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Трудовая ул, 35</w:t>
            </w:r>
          </w:p>
        </w:tc>
      </w:tr>
      <w:tr w:rsidR="00DF750D" w:rsidRPr="00611AB7" w:rsidTr="00F06123">
        <w:tc>
          <w:tcPr>
            <w:tcW w:w="959" w:type="dxa"/>
          </w:tcPr>
          <w:p w:rsidR="00DF750D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1299</w:t>
            </w:r>
          </w:p>
        </w:tc>
        <w:tc>
          <w:tcPr>
            <w:tcW w:w="9320" w:type="dxa"/>
          </w:tcPr>
          <w:p w:rsidR="00DF750D" w:rsidRDefault="00DF750D" w:rsidP="00F061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 г, Пролетарская ул, 32</w:t>
            </w:r>
          </w:p>
        </w:tc>
      </w:tr>
      <w:tr w:rsidR="005E442F" w:rsidRPr="00611AB7" w:rsidTr="00F06123">
        <w:tc>
          <w:tcPr>
            <w:tcW w:w="959" w:type="dxa"/>
          </w:tcPr>
          <w:p w:rsidR="005E442F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1300</w:t>
            </w:r>
          </w:p>
        </w:tc>
        <w:tc>
          <w:tcPr>
            <w:tcW w:w="9320" w:type="dxa"/>
          </w:tcPr>
          <w:p w:rsidR="005E442F" w:rsidRPr="00611AB7" w:rsidRDefault="00DF750D" w:rsidP="00F06123">
            <w:pPr>
              <w:rPr>
                <w:noProof w:val="0"/>
                <w:sz w:val="28"/>
              </w:rPr>
            </w:pPr>
            <w:r>
              <w:rPr>
                <w:color w:val="000000"/>
                <w:sz w:val="22"/>
                <w:szCs w:val="22"/>
              </w:rPr>
              <w:t>Муром г, мкр. Нежиловка, Пригородная ул, 52</w:t>
            </w:r>
          </w:p>
        </w:tc>
      </w:tr>
      <w:tr w:rsidR="005E442F" w:rsidRPr="00611AB7" w:rsidTr="00F06123">
        <w:tc>
          <w:tcPr>
            <w:tcW w:w="959" w:type="dxa"/>
          </w:tcPr>
          <w:p w:rsidR="005E442F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1301</w:t>
            </w:r>
          </w:p>
        </w:tc>
        <w:tc>
          <w:tcPr>
            <w:tcW w:w="9320" w:type="dxa"/>
          </w:tcPr>
          <w:p w:rsidR="005E442F" w:rsidRPr="00611AB7" w:rsidRDefault="00F06123" w:rsidP="00F06123">
            <w:pPr>
              <w:rPr>
                <w:noProof w:val="0"/>
                <w:sz w:val="28"/>
              </w:rPr>
            </w:pPr>
            <w:r>
              <w:rPr>
                <w:color w:val="000000"/>
                <w:sz w:val="22"/>
                <w:szCs w:val="22"/>
              </w:rPr>
              <w:t xml:space="preserve">Муром г, Ленинградская ул, 4 </w:t>
            </w:r>
            <w:r w:rsidRPr="00611AB7">
              <w:rPr>
                <w:color w:val="000000"/>
                <w:sz w:val="22"/>
                <w:szCs w:val="22"/>
              </w:rPr>
              <w:t xml:space="preserve">корп.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06123" w:rsidRPr="00611AB7" w:rsidTr="00F06123">
        <w:tc>
          <w:tcPr>
            <w:tcW w:w="959" w:type="dxa"/>
          </w:tcPr>
          <w:p w:rsidR="00F06123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1302</w:t>
            </w:r>
          </w:p>
        </w:tc>
        <w:tc>
          <w:tcPr>
            <w:tcW w:w="9320" w:type="dxa"/>
          </w:tcPr>
          <w:p w:rsidR="00F06123" w:rsidRDefault="00F06123">
            <w:r w:rsidRPr="00FF3D77">
              <w:rPr>
                <w:color w:val="000000"/>
                <w:sz w:val="22"/>
                <w:szCs w:val="22"/>
              </w:rPr>
              <w:t xml:space="preserve">Муром г, Ленинградская ул, 4 корп.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06123" w:rsidRPr="00611AB7" w:rsidTr="00F06123">
        <w:tc>
          <w:tcPr>
            <w:tcW w:w="959" w:type="dxa"/>
          </w:tcPr>
          <w:p w:rsidR="00F06123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1303</w:t>
            </w:r>
          </w:p>
        </w:tc>
        <w:tc>
          <w:tcPr>
            <w:tcW w:w="9320" w:type="dxa"/>
          </w:tcPr>
          <w:p w:rsidR="00F06123" w:rsidRDefault="00F06123">
            <w:r w:rsidRPr="00FF3D77">
              <w:rPr>
                <w:color w:val="000000"/>
                <w:sz w:val="22"/>
                <w:szCs w:val="22"/>
              </w:rPr>
              <w:t xml:space="preserve">Муром г, Ленинградская ул, 4 корп.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06123" w:rsidRPr="00611AB7" w:rsidTr="00F06123">
        <w:tc>
          <w:tcPr>
            <w:tcW w:w="959" w:type="dxa"/>
          </w:tcPr>
          <w:p w:rsidR="00F06123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1304</w:t>
            </w:r>
          </w:p>
        </w:tc>
        <w:tc>
          <w:tcPr>
            <w:tcW w:w="9320" w:type="dxa"/>
          </w:tcPr>
          <w:p w:rsidR="00F06123" w:rsidRDefault="00F06123">
            <w:r w:rsidRPr="00FF3D77">
              <w:rPr>
                <w:color w:val="000000"/>
                <w:sz w:val="22"/>
                <w:szCs w:val="22"/>
              </w:rPr>
              <w:t xml:space="preserve">Муром г, Ленинградская ул, 4 корп.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06123" w:rsidRPr="00611AB7" w:rsidTr="00F06123">
        <w:tc>
          <w:tcPr>
            <w:tcW w:w="959" w:type="dxa"/>
          </w:tcPr>
          <w:p w:rsidR="00F06123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1305</w:t>
            </w:r>
          </w:p>
        </w:tc>
        <w:tc>
          <w:tcPr>
            <w:tcW w:w="9320" w:type="dxa"/>
          </w:tcPr>
          <w:p w:rsidR="00F06123" w:rsidRPr="00C00326" w:rsidRDefault="00F06123" w:rsidP="00F06123">
            <w:pPr>
              <w:rPr>
                <w:color w:val="000000"/>
                <w:sz w:val="22"/>
                <w:szCs w:val="22"/>
              </w:rPr>
            </w:pPr>
            <w:r w:rsidRPr="00C00326">
              <w:rPr>
                <w:color w:val="000000"/>
                <w:sz w:val="22"/>
                <w:szCs w:val="22"/>
              </w:rPr>
              <w:t xml:space="preserve">Муром г, </w:t>
            </w:r>
            <w:r>
              <w:rPr>
                <w:color w:val="000000"/>
                <w:sz w:val="22"/>
                <w:szCs w:val="22"/>
              </w:rPr>
              <w:t>п.Фабрики им. П.Л.Войкова, д. 22</w:t>
            </w:r>
          </w:p>
        </w:tc>
      </w:tr>
      <w:tr w:rsidR="00F06123" w:rsidRPr="00611AB7" w:rsidTr="00F06123">
        <w:tc>
          <w:tcPr>
            <w:tcW w:w="959" w:type="dxa"/>
          </w:tcPr>
          <w:p w:rsidR="00F06123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1306</w:t>
            </w:r>
          </w:p>
        </w:tc>
        <w:tc>
          <w:tcPr>
            <w:tcW w:w="9320" w:type="dxa"/>
          </w:tcPr>
          <w:p w:rsidR="00F06123" w:rsidRDefault="00F06123" w:rsidP="00F06123">
            <w:r w:rsidRPr="00054513">
              <w:rPr>
                <w:color w:val="000000"/>
                <w:sz w:val="22"/>
                <w:szCs w:val="22"/>
              </w:rPr>
              <w:t xml:space="preserve">Муром г, </w:t>
            </w:r>
            <w:r>
              <w:rPr>
                <w:color w:val="000000"/>
                <w:sz w:val="22"/>
                <w:szCs w:val="22"/>
              </w:rPr>
              <w:t>Коммунальная, 3А</w:t>
            </w:r>
          </w:p>
        </w:tc>
      </w:tr>
      <w:tr w:rsidR="005E442F" w:rsidRPr="00611AB7" w:rsidTr="00F06123">
        <w:tc>
          <w:tcPr>
            <w:tcW w:w="959" w:type="dxa"/>
          </w:tcPr>
          <w:p w:rsidR="005E442F" w:rsidRPr="00F06123" w:rsidRDefault="00F06123" w:rsidP="00F06123">
            <w:pPr>
              <w:jc w:val="center"/>
              <w:rPr>
                <w:noProof w:val="0"/>
              </w:rPr>
            </w:pPr>
            <w:r w:rsidRPr="00F06123">
              <w:rPr>
                <w:noProof w:val="0"/>
              </w:rPr>
              <w:t>1307</w:t>
            </w:r>
          </w:p>
        </w:tc>
        <w:tc>
          <w:tcPr>
            <w:tcW w:w="9320" w:type="dxa"/>
          </w:tcPr>
          <w:p w:rsidR="005E442F" w:rsidRPr="00611AB7" w:rsidRDefault="00F06123" w:rsidP="00F06123">
            <w:pPr>
              <w:rPr>
                <w:noProof w:val="0"/>
                <w:sz w:val="28"/>
              </w:rPr>
            </w:pPr>
            <w:r w:rsidRPr="00611AB7">
              <w:rPr>
                <w:color w:val="000000"/>
                <w:sz w:val="22"/>
                <w:szCs w:val="22"/>
              </w:rPr>
              <w:t>Муром г, Южная ул, 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FD2CCE" w:rsidRDefault="00FD2CCE" w:rsidP="00F06123">
      <w:pPr>
        <w:rPr>
          <w:sz w:val="24"/>
          <w:szCs w:val="24"/>
        </w:rPr>
      </w:pPr>
    </w:p>
    <w:p w:rsidR="00FD2CCE" w:rsidRDefault="00FD2CCE" w:rsidP="00FD2CCE">
      <w:pPr>
        <w:rPr>
          <w:sz w:val="24"/>
          <w:szCs w:val="24"/>
        </w:rPr>
      </w:pPr>
    </w:p>
    <w:p w:rsidR="00FD2CCE" w:rsidRDefault="00FD2CCE" w:rsidP="00FD2CC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ЖКХ по </w:t>
      </w:r>
    </w:p>
    <w:p w:rsidR="00FD2CCE" w:rsidRPr="00FD2CCE" w:rsidRDefault="00FD2CCE" w:rsidP="00FD2CCE">
      <w:pPr>
        <w:rPr>
          <w:sz w:val="24"/>
          <w:szCs w:val="24"/>
        </w:rPr>
      </w:pPr>
      <w:r>
        <w:rPr>
          <w:sz w:val="24"/>
          <w:szCs w:val="24"/>
        </w:rPr>
        <w:t>управлению и содержанию жилищного фонда                                                              А.П. Мосин</w:t>
      </w:r>
    </w:p>
    <w:p w:rsidR="00FD2CCE" w:rsidRDefault="00FD2CCE" w:rsidP="00FD2CCE">
      <w:pPr>
        <w:rPr>
          <w:sz w:val="24"/>
          <w:szCs w:val="24"/>
        </w:rPr>
      </w:pPr>
    </w:p>
    <w:p w:rsidR="005E442F" w:rsidRPr="00FD2CCE" w:rsidRDefault="005E442F" w:rsidP="00FD2CCE">
      <w:pPr>
        <w:rPr>
          <w:sz w:val="24"/>
          <w:szCs w:val="24"/>
        </w:rPr>
        <w:sectPr w:rsidR="005E442F" w:rsidRPr="00FD2CCE" w:rsidSect="005E442F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756614" w:rsidRPr="00DA1376" w:rsidRDefault="00756614" w:rsidP="00F06123">
      <w:pPr>
        <w:tabs>
          <w:tab w:val="left" w:pos="7088"/>
        </w:tabs>
        <w:rPr>
          <w:sz w:val="24"/>
          <w:szCs w:val="24"/>
        </w:rPr>
      </w:pPr>
    </w:p>
    <w:sectPr w:rsidR="00756614" w:rsidRPr="00DA1376" w:rsidSect="005E442F">
      <w:pgSz w:w="11906" w:h="16838"/>
      <w:pgMar w:top="238" w:right="289" w:bottom="346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D2" w:rsidRDefault="008B6DD2">
      <w:r>
        <w:separator/>
      </w:r>
    </w:p>
  </w:endnote>
  <w:endnote w:type="continuationSeparator" w:id="0">
    <w:p w:rsidR="008B6DD2" w:rsidRDefault="008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D2" w:rsidRDefault="008B6DD2">
      <w:r>
        <w:separator/>
      </w:r>
    </w:p>
  </w:footnote>
  <w:footnote w:type="continuationSeparator" w:id="0">
    <w:p w:rsidR="008B6DD2" w:rsidRDefault="008B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23" w:rsidRDefault="00A60AA9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1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123" w:rsidRDefault="00F06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13C9"/>
    <w:multiLevelType w:val="hybridMultilevel"/>
    <w:tmpl w:val="95D0DB88"/>
    <w:lvl w:ilvl="0" w:tplc="02B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12C4F1B"/>
    <w:multiLevelType w:val="hybridMultilevel"/>
    <w:tmpl w:val="015220B8"/>
    <w:lvl w:ilvl="0" w:tplc="18942FBE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C502838"/>
    <w:multiLevelType w:val="hybridMultilevel"/>
    <w:tmpl w:val="1436C12A"/>
    <w:lvl w:ilvl="0" w:tplc="8DE4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AA79AC"/>
    <w:multiLevelType w:val="hybridMultilevel"/>
    <w:tmpl w:val="6A583B82"/>
    <w:lvl w:ilvl="0" w:tplc="55EC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B05"/>
    <w:multiLevelType w:val="hybridMultilevel"/>
    <w:tmpl w:val="6A583B82"/>
    <w:lvl w:ilvl="0" w:tplc="55EC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6A8B2CC9"/>
    <w:multiLevelType w:val="hybridMultilevel"/>
    <w:tmpl w:val="FE0E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7A975853"/>
    <w:multiLevelType w:val="hybridMultilevel"/>
    <w:tmpl w:val="1CF2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18"/>
  </w:num>
  <w:num w:numId="15">
    <w:abstractNumId w:val="6"/>
  </w:num>
  <w:num w:numId="16">
    <w:abstractNumId w:val="13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11224"/>
    <w:rsid w:val="00014C1E"/>
    <w:rsid w:val="000206D3"/>
    <w:rsid w:val="00033EF5"/>
    <w:rsid w:val="000376A2"/>
    <w:rsid w:val="00037DA8"/>
    <w:rsid w:val="00052B12"/>
    <w:rsid w:val="00062329"/>
    <w:rsid w:val="000645E6"/>
    <w:rsid w:val="0007481C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36CF"/>
    <w:rsid w:val="000F70E3"/>
    <w:rsid w:val="000F7B8F"/>
    <w:rsid w:val="00111CA2"/>
    <w:rsid w:val="00115A5B"/>
    <w:rsid w:val="00126F21"/>
    <w:rsid w:val="00142748"/>
    <w:rsid w:val="00162FB0"/>
    <w:rsid w:val="001649CF"/>
    <w:rsid w:val="00182198"/>
    <w:rsid w:val="001A6C4F"/>
    <w:rsid w:val="001C0ED8"/>
    <w:rsid w:val="001C254C"/>
    <w:rsid w:val="001D1793"/>
    <w:rsid w:val="001E4558"/>
    <w:rsid w:val="001F13F8"/>
    <w:rsid w:val="001F2BBC"/>
    <w:rsid w:val="001F4BB4"/>
    <w:rsid w:val="00202F7B"/>
    <w:rsid w:val="00211B2D"/>
    <w:rsid w:val="00215190"/>
    <w:rsid w:val="002213A5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7034F"/>
    <w:rsid w:val="0027039E"/>
    <w:rsid w:val="00273795"/>
    <w:rsid w:val="00277525"/>
    <w:rsid w:val="00280FAA"/>
    <w:rsid w:val="00283ACD"/>
    <w:rsid w:val="00284EEE"/>
    <w:rsid w:val="00296F9A"/>
    <w:rsid w:val="002A0481"/>
    <w:rsid w:val="002A0830"/>
    <w:rsid w:val="002D72AC"/>
    <w:rsid w:val="002E2FC6"/>
    <w:rsid w:val="00304850"/>
    <w:rsid w:val="00321AAE"/>
    <w:rsid w:val="00321B2F"/>
    <w:rsid w:val="00324BF2"/>
    <w:rsid w:val="0034176E"/>
    <w:rsid w:val="00344883"/>
    <w:rsid w:val="0036773C"/>
    <w:rsid w:val="00370CF4"/>
    <w:rsid w:val="003732BE"/>
    <w:rsid w:val="00384EA3"/>
    <w:rsid w:val="003B60C8"/>
    <w:rsid w:val="003C3DDD"/>
    <w:rsid w:val="003C55CF"/>
    <w:rsid w:val="003E51AB"/>
    <w:rsid w:val="003F7D26"/>
    <w:rsid w:val="00403AC7"/>
    <w:rsid w:val="00415047"/>
    <w:rsid w:val="00426205"/>
    <w:rsid w:val="00427A7A"/>
    <w:rsid w:val="004300CD"/>
    <w:rsid w:val="00431871"/>
    <w:rsid w:val="00437CE3"/>
    <w:rsid w:val="004541B5"/>
    <w:rsid w:val="00460BD0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675D"/>
    <w:rsid w:val="00576E4D"/>
    <w:rsid w:val="00590F44"/>
    <w:rsid w:val="00592CB8"/>
    <w:rsid w:val="00592FA2"/>
    <w:rsid w:val="005A62F9"/>
    <w:rsid w:val="005B51F9"/>
    <w:rsid w:val="005D7766"/>
    <w:rsid w:val="005D7BCD"/>
    <w:rsid w:val="005E442F"/>
    <w:rsid w:val="005E48E6"/>
    <w:rsid w:val="005E6F48"/>
    <w:rsid w:val="005F5FCF"/>
    <w:rsid w:val="00612C4F"/>
    <w:rsid w:val="0062254A"/>
    <w:rsid w:val="00623E90"/>
    <w:rsid w:val="00627DC1"/>
    <w:rsid w:val="00634EFC"/>
    <w:rsid w:val="00635578"/>
    <w:rsid w:val="00643C08"/>
    <w:rsid w:val="00652738"/>
    <w:rsid w:val="006542A8"/>
    <w:rsid w:val="00662880"/>
    <w:rsid w:val="00670126"/>
    <w:rsid w:val="006758ED"/>
    <w:rsid w:val="006778ED"/>
    <w:rsid w:val="006901F9"/>
    <w:rsid w:val="00691544"/>
    <w:rsid w:val="00695C37"/>
    <w:rsid w:val="006971B5"/>
    <w:rsid w:val="006A1F44"/>
    <w:rsid w:val="006A5FFF"/>
    <w:rsid w:val="006B43BC"/>
    <w:rsid w:val="006C21DD"/>
    <w:rsid w:val="006C7AE7"/>
    <w:rsid w:val="006E213E"/>
    <w:rsid w:val="006F5F26"/>
    <w:rsid w:val="00725A69"/>
    <w:rsid w:val="007417C0"/>
    <w:rsid w:val="00744D68"/>
    <w:rsid w:val="0074753E"/>
    <w:rsid w:val="00751DB5"/>
    <w:rsid w:val="00756614"/>
    <w:rsid w:val="00762099"/>
    <w:rsid w:val="007657D3"/>
    <w:rsid w:val="00767499"/>
    <w:rsid w:val="00774AB3"/>
    <w:rsid w:val="00775B75"/>
    <w:rsid w:val="0078275D"/>
    <w:rsid w:val="0079182E"/>
    <w:rsid w:val="00792478"/>
    <w:rsid w:val="007C0F16"/>
    <w:rsid w:val="007C1924"/>
    <w:rsid w:val="007C1BD7"/>
    <w:rsid w:val="007C2C1D"/>
    <w:rsid w:val="007C3A52"/>
    <w:rsid w:val="007C48FF"/>
    <w:rsid w:val="007C5A55"/>
    <w:rsid w:val="007D0822"/>
    <w:rsid w:val="007D3B2D"/>
    <w:rsid w:val="00813948"/>
    <w:rsid w:val="008167AF"/>
    <w:rsid w:val="00823BA9"/>
    <w:rsid w:val="00833036"/>
    <w:rsid w:val="00842449"/>
    <w:rsid w:val="0084591D"/>
    <w:rsid w:val="008506F1"/>
    <w:rsid w:val="00856C67"/>
    <w:rsid w:val="00860F9D"/>
    <w:rsid w:val="008729FE"/>
    <w:rsid w:val="008754EA"/>
    <w:rsid w:val="008802C0"/>
    <w:rsid w:val="0088064F"/>
    <w:rsid w:val="00896080"/>
    <w:rsid w:val="008A444A"/>
    <w:rsid w:val="008A4997"/>
    <w:rsid w:val="008A503A"/>
    <w:rsid w:val="008A71D8"/>
    <w:rsid w:val="008A75E3"/>
    <w:rsid w:val="008B6DD2"/>
    <w:rsid w:val="008E33AF"/>
    <w:rsid w:val="008E3A2B"/>
    <w:rsid w:val="008E674F"/>
    <w:rsid w:val="009032EA"/>
    <w:rsid w:val="009043C9"/>
    <w:rsid w:val="00904F0D"/>
    <w:rsid w:val="0090525D"/>
    <w:rsid w:val="00910AE4"/>
    <w:rsid w:val="009141B5"/>
    <w:rsid w:val="00922C8D"/>
    <w:rsid w:val="00925DF9"/>
    <w:rsid w:val="00943AD1"/>
    <w:rsid w:val="009443BC"/>
    <w:rsid w:val="00945657"/>
    <w:rsid w:val="00956D0C"/>
    <w:rsid w:val="00965941"/>
    <w:rsid w:val="00975EA9"/>
    <w:rsid w:val="00981804"/>
    <w:rsid w:val="009955E6"/>
    <w:rsid w:val="009A11C9"/>
    <w:rsid w:val="009A7738"/>
    <w:rsid w:val="009C56BE"/>
    <w:rsid w:val="009F7093"/>
    <w:rsid w:val="009F7A6D"/>
    <w:rsid w:val="00A14384"/>
    <w:rsid w:val="00A233F5"/>
    <w:rsid w:val="00A300B7"/>
    <w:rsid w:val="00A37710"/>
    <w:rsid w:val="00A576AC"/>
    <w:rsid w:val="00A60AA9"/>
    <w:rsid w:val="00A72A16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B017DE"/>
    <w:rsid w:val="00B060CF"/>
    <w:rsid w:val="00B15EDF"/>
    <w:rsid w:val="00B2409A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83C93"/>
    <w:rsid w:val="00B909A2"/>
    <w:rsid w:val="00B95A83"/>
    <w:rsid w:val="00B95F67"/>
    <w:rsid w:val="00B97360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279CA"/>
    <w:rsid w:val="00C36DE8"/>
    <w:rsid w:val="00C466D2"/>
    <w:rsid w:val="00C46891"/>
    <w:rsid w:val="00C510BB"/>
    <w:rsid w:val="00C52023"/>
    <w:rsid w:val="00C57B44"/>
    <w:rsid w:val="00C67423"/>
    <w:rsid w:val="00C84090"/>
    <w:rsid w:val="00C91568"/>
    <w:rsid w:val="00CE5439"/>
    <w:rsid w:val="00CE63EA"/>
    <w:rsid w:val="00CE7D67"/>
    <w:rsid w:val="00CF298F"/>
    <w:rsid w:val="00CF47D5"/>
    <w:rsid w:val="00CF7A85"/>
    <w:rsid w:val="00D116F0"/>
    <w:rsid w:val="00D15704"/>
    <w:rsid w:val="00D27685"/>
    <w:rsid w:val="00D378E9"/>
    <w:rsid w:val="00D46791"/>
    <w:rsid w:val="00D521E8"/>
    <w:rsid w:val="00D574B6"/>
    <w:rsid w:val="00D77D29"/>
    <w:rsid w:val="00D806C6"/>
    <w:rsid w:val="00D82126"/>
    <w:rsid w:val="00D90419"/>
    <w:rsid w:val="00D93D43"/>
    <w:rsid w:val="00DA1040"/>
    <w:rsid w:val="00DA1376"/>
    <w:rsid w:val="00DA6A20"/>
    <w:rsid w:val="00DA7049"/>
    <w:rsid w:val="00DC77D2"/>
    <w:rsid w:val="00DD660F"/>
    <w:rsid w:val="00DE2C13"/>
    <w:rsid w:val="00DE3A0C"/>
    <w:rsid w:val="00DF67D6"/>
    <w:rsid w:val="00DF750D"/>
    <w:rsid w:val="00E00403"/>
    <w:rsid w:val="00E0543C"/>
    <w:rsid w:val="00E067FF"/>
    <w:rsid w:val="00E13D4A"/>
    <w:rsid w:val="00E25646"/>
    <w:rsid w:val="00E42209"/>
    <w:rsid w:val="00E45CFC"/>
    <w:rsid w:val="00E46D57"/>
    <w:rsid w:val="00E518B3"/>
    <w:rsid w:val="00E614E5"/>
    <w:rsid w:val="00E71A91"/>
    <w:rsid w:val="00E76304"/>
    <w:rsid w:val="00E97FFA"/>
    <w:rsid w:val="00EA3C99"/>
    <w:rsid w:val="00EA5DD8"/>
    <w:rsid w:val="00EA6B6E"/>
    <w:rsid w:val="00EC4131"/>
    <w:rsid w:val="00EC4840"/>
    <w:rsid w:val="00ED42E9"/>
    <w:rsid w:val="00EE52F0"/>
    <w:rsid w:val="00F06123"/>
    <w:rsid w:val="00F13701"/>
    <w:rsid w:val="00F15FB8"/>
    <w:rsid w:val="00F17760"/>
    <w:rsid w:val="00F3228F"/>
    <w:rsid w:val="00F447BE"/>
    <w:rsid w:val="00F56F69"/>
    <w:rsid w:val="00F62232"/>
    <w:rsid w:val="00F6699B"/>
    <w:rsid w:val="00F757ED"/>
    <w:rsid w:val="00F7588F"/>
    <w:rsid w:val="00F82B2C"/>
    <w:rsid w:val="00FA31B7"/>
    <w:rsid w:val="00FA4357"/>
    <w:rsid w:val="00FA5911"/>
    <w:rsid w:val="00FA79A5"/>
    <w:rsid w:val="00FB2125"/>
    <w:rsid w:val="00FC5802"/>
    <w:rsid w:val="00FD2CCE"/>
    <w:rsid w:val="00FD7810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8DF41-CB93-4DC3-8A41-881A46CE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5DF9"/>
  </w:style>
  <w:style w:type="paragraph" w:styleId="a3">
    <w:name w:val="header"/>
    <w:basedOn w:val="a"/>
    <w:link w:val="a4"/>
    <w:uiPriority w:val="99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link w:val="a7"/>
    <w:uiPriority w:val="99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8">
    <w:name w:val="Hyperlink"/>
    <w:basedOn w:val="a0"/>
    <w:rsid w:val="00D93D43"/>
    <w:rPr>
      <w:color w:val="0000FF"/>
      <w:u w:val="single"/>
    </w:rPr>
  </w:style>
  <w:style w:type="paragraph" w:customStyle="1" w:styleId="a9">
    <w:name w:val="Îáû÷íûé"/>
    <w:rsid w:val="00D93D43"/>
    <w:rPr>
      <w:lang w:eastAsia="zh-CN"/>
    </w:rPr>
  </w:style>
  <w:style w:type="table" w:styleId="aa">
    <w:name w:val="Table Grid"/>
    <w:basedOn w:val="a1"/>
    <w:uiPriority w:val="59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21"/>
    <w:rsid w:val="001D1793"/>
    <w:rPr>
      <w:sz w:val="22"/>
      <w:szCs w:val="22"/>
      <w:shd w:val="clear" w:color="auto" w:fill="FFFFFF"/>
    </w:rPr>
  </w:style>
  <w:style w:type="character" w:customStyle="1" w:styleId="12">
    <w:name w:val="Основной текст1"/>
    <w:basedOn w:val="ab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b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b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c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2">
    <w:name w:val="Обычный2"/>
    <w:rsid w:val="00321AAE"/>
  </w:style>
  <w:style w:type="paragraph" w:styleId="ad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ConsPlusNormal">
    <w:name w:val="ConsPlusNormal"/>
    <w:rsid w:val="00460B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бычный3"/>
    <w:rsid w:val="005E442F"/>
  </w:style>
  <w:style w:type="paragraph" w:styleId="ae">
    <w:name w:val="Title"/>
    <w:basedOn w:val="a"/>
    <w:next w:val="a"/>
    <w:link w:val="af"/>
    <w:qFormat/>
    <w:rsid w:val="005E44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442F"/>
    <w:rPr>
      <w:rFonts w:ascii="Cambria" w:hAnsi="Cambria"/>
      <w:b/>
      <w:bCs/>
      <w:noProof/>
      <w:kern w:val="28"/>
      <w:sz w:val="32"/>
      <w:szCs w:val="32"/>
      <w:lang w:eastAsia="en-US"/>
    </w:rPr>
  </w:style>
  <w:style w:type="paragraph" w:styleId="af0">
    <w:name w:val="Subtitle"/>
    <w:basedOn w:val="a"/>
    <w:link w:val="af1"/>
    <w:qFormat/>
    <w:rsid w:val="005E442F"/>
    <w:rPr>
      <w:b/>
      <w:bCs/>
      <w:noProof w:val="0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5E442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5E442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link w:val="2"/>
    <w:rsid w:val="005E442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link w:val="3"/>
    <w:rsid w:val="005E442F"/>
    <w:rPr>
      <w:b/>
      <w:noProof/>
      <w:sz w:val="28"/>
      <w:lang w:eastAsia="en-US"/>
    </w:rPr>
  </w:style>
  <w:style w:type="paragraph" w:styleId="af2">
    <w:name w:val="No Spacing"/>
    <w:uiPriority w:val="1"/>
    <w:qFormat/>
    <w:rsid w:val="005E442F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unhideWhenUsed/>
    <w:rsid w:val="005E442F"/>
    <w:rPr>
      <w:rFonts w:ascii="Tahoma" w:hAnsi="Tahoma"/>
      <w:noProof w:val="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5E442F"/>
    <w:rPr>
      <w:rFonts w:ascii="Tahoma" w:hAnsi="Tahoma"/>
      <w:sz w:val="16"/>
      <w:szCs w:val="16"/>
    </w:rPr>
  </w:style>
  <w:style w:type="paragraph" w:customStyle="1" w:styleId="p13">
    <w:name w:val="p13"/>
    <w:basedOn w:val="a"/>
    <w:rsid w:val="005E442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p17">
    <w:name w:val="p17"/>
    <w:basedOn w:val="a"/>
    <w:rsid w:val="005E442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5E442F"/>
    <w:rPr>
      <w:noProof/>
      <w:lang w:eastAsia="en-US"/>
    </w:rPr>
  </w:style>
  <w:style w:type="character" w:customStyle="1" w:styleId="a7">
    <w:name w:val="Нижний колонтитул Знак"/>
    <w:link w:val="a6"/>
    <w:uiPriority w:val="99"/>
    <w:rsid w:val="005E442F"/>
    <w:rPr>
      <w:noProof/>
      <w:lang w:eastAsia="en-US"/>
    </w:rPr>
  </w:style>
  <w:style w:type="character" w:customStyle="1" w:styleId="13">
    <w:name w:val="Основной текст Знак1"/>
    <w:link w:val="af5"/>
    <w:uiPriority w:val="99"/>
    <w:rsid w:val="005E442F"/>
    <w:rPr>
      <w:spacing w:val="1"/>
      <w:shd w:val="clear" w:color="auto" w:fill="FFFFFF"/>
    </w:rPr>
  </w:style>
  <w:style w:type="paragraph" w:styleId="af5">
    <w:name w:val="Body Text"/>
    <w:basedOn w:val="a"/>
    <w:link w:val="13"/>
    <w:uiPriority w:val="99"/>
    <w:rsid w:val="005E442F"/>
    <w:pPr>
      <w:widowControl w:val="0"/>
      <w:shd w:val="clear" w:color="auto" w:fill="FFFFFF"/>
      <w:spacing w:before="1380" w:after="300" w:line="322" w:lineRule="exact"/>
      <w:jc w:val="center"/>
    </w:pPr>
    <w:rPr>
      <w:noProof w:val="0"/>
      <w:spacing w:val="1"/>
      <w:lang w:eastAsia="ru-RU"/>
    </w:rPr>
  </w:style>
  <w:style w:type="character" w:customStyle="1" w:styleId="af6">
    <w:name w:val="Основной текст Знак"/>
    <w:basedOn w:val="a0"/>
    <w:uiPriority w:val="99"/>
    <w:rsid w:val="005E442F"/>
    <w:rPr>
      <w:noProof/>
      <w:lang w:eastAsia="en-US"/>
    </w:rPr>
  </w:style>
  <w:style w:type="paragraph" w:styleId="af7">
    <w:name w:val="Normal (Web)"/>
    <w:basedOn w:val="a"/>
    <w:uiPriority w:val="99"/>
    <w:unhideWhenUsed/>
    <w:rsid w:val="005E442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5E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BC19-320B-4672-91E1-1825F497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27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Г. Захарова</dc:creator>
  <cp:keywords/>
  <dc:description/>
  <cp:lastModifiedBy>Едачева</cp:lastModifiedBy>
  <cp:revision>2</cp:revision>
  <cp:lastPrinted>2016-11-07T05:18:00Z</cp:lastPrinted>
  <dcterms:created xsi:type="dcterms:W3CDTF">2016-11-07T05:19:00Z</dcterms:created>
  <dcterms:modified xsi:type="dcterms:W3CDTF">2016-11-07T05:19:00Z</dcterms:modified>
</cp:coreProperties>
</file>