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00" w:rsidRPr="00D670E0" w:rsidRDefault="009E3500" w:rsidP="009E3500">
      <w:pPr>
        <w:shd w:val="clear" w:color="auto" w:fill="FFFFFF"/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</w:pP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Информация о проведённых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финансовым управлением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администрации </w:t>
      </w:r>
      <w:r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округа Муром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в 201</w:t>
      </w:r>
      <w:r w:rsidR="006C376E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>7</w:t>
      </w:r>
      <w:r w:rsidRPr="00D670E0">
        <w:rPr>
          <w:rFonts w:ascii="Arial" w:eastAsia="Times New Roman" w:hAnsi="Arial" w:cs="Arial"/>
          <w:b/>
          <w:bCs/>
          <w:color w:val="797979"/>
          <w:kern w:val="36"/>
          <w:sz w:val="27"/>
          <w:szCs w:val="27"/>
          <w:lang w:eastAsia="ru-RU"/>
        </w:rPr>
        <w:t xml:space="preserve"> году контрольных мероприятиях, выявленных нарушениях и принятых мерах по их устранению</w:t>
      </w:r>
    </w:p>
    <w:tbl>
      <w:tblPr>
        <w:tblW w:w="105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010"/>
        <w:gridCol w:w="1159"/>
        <w:gridCol w:w="1159"/>
        <w:gridCol w:w="1634"/>
        <w:gridCol w:w="1800"/>
        <w:gridCol w:w="2310"/>
      </w:tblGrid>
      <w:tr w:rsidR="006D3240" w:rsidRPr="00D670E0" w:rsidTr="00886196">
        <w:trPr>
          <w:trHeight w:val="1280"/>
          <w:jc w:val="center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проверенного объекта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проведенного контрольного мероприятия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Проверяемый</w:t>
            </w:r>
          </w:p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период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Результаты проверки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Меры по устранению нарушений</w:t>
            </w:r>
          </w:p>
        </w:tc>
      </w:tr>
      <w:tr w:rsidR="006D3240" w:rsidRPr="00D670E0" w:rsidTr="006D3240">
        <w:trPr>
          <w:trHeight w:val="270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D3240" w:rsidRPr="00D670E0" w:rsidRDefault="006D3240" w:rsidP="006D324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</w:tr>
      <w:tr w:rsidR="006D3240" w:rsidRPr="00D670E0" w:rsidTr="000B5F82">
        <w:trPr>
          <w:trHeight w:val="1605"/>
          <w:jc w:val="center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6C376E">
            <w:pP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№38 "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A01" w:rsidRDefault="00162A01" w:rsidP="00162A01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6D3240" w:rsidRPr="006D3240" w:rsidRDefault="006D3240" w:rsidP="00162A01">
            <w:pPr>
              <w:spacing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ревизия финансово-хозяйственной деятельности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850D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–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25.01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6C376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- 01.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</w:t>
            </w: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.201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Установлены нарушения 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3240" w:rsidRPr="00D670E0" w:rsidRDefault="00162A01" w:rsidP="00162A01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Руководителю н</w:t>
            </w:r>
            <w:r w:rsidR="006D3240"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аправлено представление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об устранении выявленных нарушений</w:t>
            </w:r>
          </w:p>
        </w:tc>
      </w:tr>
      <w:tr w:rsidR="006D3240" w:rsidRPr="00D670E0" w:rsidTr="000B5F82">
        <w:trPr>
          <w:trHeight w:val="1443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240" w:rsidRDefault="006D3240" w:rsidP="006C376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дошкольное образовательное учреждение "Детский сад №38 "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240" w:rsidRDefault="006D3240" w:rsidP="006C376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  <w:p w:rsidR="00162A01" w:rsidRDefault="00162A01" w:rsidP="006C376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Выездная внеплановая проверка в сфере закупок в соответствии с ч.8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240" w:rsidRDefault="006D3240" w:rsidP="006C376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16.01.2017-20.01.2017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240" w:rsidRPr="00D670E0" w:rsidRDefault="006D3240" w:rsidP="006C376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01.01.2016-01.01.2017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240" w:rsidRPr="00D670E0" w:rsidRDefault="006D3240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240" w:rsidRPr="00D670E0" w:rsidRDefault="00162A01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</w:t>
            </w:r>
            <w:r w:rsid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атериалы</w:t>
            </w: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проверки</w:t>
            </w:r>
            <w:r w:rsidR="006D324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переданы в прокуратуру</w:t>
            </w:r>
          </w:p>
        </w:tc>
      </w:tr>
      <w:tr w:rsidR="008D7FAD" w:rsidRPr="00D670E0" w:rsidTr="000B5F82">
        <w:trPr>
          <w:trHeight w:val="1605"/>
          <w:jc w:val="center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AD" w:rsidRDefault="000B5F82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AD" w:rsidRDefault="000B5F82" w:rsidP="006C376E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Муниципальное бюджетное образовательное учреждение «Средняя общеобразовательная школа №15»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D7FAD" w:rsidRDefault="000B5F82" w:rsidP="000B5F82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Вы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ездная проверка в сфере закупок в соответствии с ч.3 ст.99 44-ФЗ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AD" w:rsidRDefault="000B5F82" w:rsidP="006C376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01.02.2017-15.02.2017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AD" w:rsidRDefault="000B5F82" w:rsidP="006C376E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01.02.2016-01.02.2017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AD" w:rsidRPr="00D670E0" w:rsidRDefault="000B5F82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D670E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Установлены нарушения законодательства в сфере закупок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FAD" w:rsidRDefault="000B5F82" w:rsidP="00CD75A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Материалы проверки переданы в прокуратуру</w:t>
            </w:r>
          </w:p>
        </w:tc>
      </w:tr>
    </w:tbl>
    <w:p w:rsidR="00BC1C3F" w:rsidRDefault="00BC1C3F"/>
    <w:sectPr w:rsidR="00BC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0"/>
    <w:rsid w:val="000B5F82"/>
    <w:rsid w:val="00162A01"/>
    <w:rsid w:val="0039324A"/>
    <w:rsid w:val="006C376E"/>
    <w:rsid w:val="006D3240"/>
    <w:rsid w:val="008D7FAD"/>
    <w:rsid w:val="008E07E5"/>
    <w:rsid w:val="009E3500"/>
    <w:rsid w:val="00BC1C3F"/>
    <w:rsid w:val="00C351B1"/>
    <w:rsid w:val="00C850DA"/>
    <w:rsid w:val="00D86835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884AC-003C-4B4B-9875-48DF1B3C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Егерева Елизавета Николаевна</dc:creator>
  <cp:keywords/>
  <dc:description/>
  <cp:lastModifiedBy>Егерева Елизавета Николаевна</cp:lastModifiedBy>
  <cp:revision>2</cp:revision>
  <cp:lastPrinted>2017-02-20T12:29:00Z</cp:lastPrinted>
  <dcterms:created xsi:type="dcterms:W3CDTF">2017-02-21T07:23:00Z</dcterms:created>
  <dcterms:modified xsi:type="dcterms:W3CDTF">2017-02-21T07:23:00Z</dcterms:modified>
</cp:coreProperties>
</file>