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696" w:rsidRPr="00823696" w:rsidRDefault="000917D5" w:rsidP="00863D11">
      <w:pPr>
        <w:jc w:val="center"/>
        <w:rPr>
          <w:rFonts w:ascii="Times New Roman" w:hAnsi="Times New Roman" w:cs="Times New Roman"/>
          <w:b/>
          <w:sz w:val="32"/>
          <w:szCs w:val="28"/>
        </w:rPr>
      </w:pPr>
      <w:bookmarkStart w:id="0" w:name="_GoBack"/>
      <w:bookmarkEnd w:id="0"/>
      <w:r w:rsidRPr="00823696">
        <w:rPr>
          <w:rFonts w:ascii="Times New Roman" w:hAnsi="Times New Roman" w:cs="Times New Roman"/>
          <w:b/>
          <w:sz w:val="32"/>
          <w:szCs w:val="28"/>
        </w:rPr>
        <w:t xml:space="preserve">Как </w:t>
      </w:r>
      <w:r w:rsidR="00080776" w:rsidRPr="00823696">
        <w:rPr>
          <w:rFonts w:ascii="Times New Roman" w:hAnsi="Times New Roman" w:cs="Times New Roman"/>
          <w:b/>
          <w:sz w:val="32"/>
          <w:szCs w:val="28"/>
        </w:rPr>
        <w:t xml:space="preserve">при покупке электронного полиса ОСАГО </w:t>
      </w:r>
    </w:p>
    <w:p w:rsidR="00A45B79" w:rsidRPr="00823696" w:rsidRDefault="00080776" w:rsidP="00863D11">
      <w:pPr>
        <w:jc w:val="center"/>
        <w:rPr>
          <w:rFonts w:ascii="Times New Roman" w:hAnsi="Times New Roman" w:cs="Times New Roman"/>
          <w:b/>
          <w:sz w:val="32"/>
          <w:szCs w:val="28"/>
        </w:rPr>
      </w:pPr>
      <w:r w:rsidRPr="00823696">
        <w:rPr>
          <w:rFonts w:ascii="Times New Roman" w:hAnsi="Times New Roman" w:cs="Times New Roman"/>
          <w:b/>
          <w:sz w:val="32"/>
          <w:szCs w:val="28"/>
        </w:rPr>
        <w:t>не стать жертвой мошенников</w:t>
      </w:r>
      <w:r w:rsidR="00A54702" w:rsidRPr="00823696">
        <w:rPr>
          <w:rFonts w:ascii="Times New Roman" w:hAnsi="Times New Roman" w:cs="Times New Roman"/>
          <w:b/>
          <w:sz w:val="32"/>
          <w:szCs w:val="28"/>
        </w:rPr>
        <w:t>?</w:t>
      </w:r>
    </w:p>
    <w:p w:rsidR="00A54702" w:rsidRPr="00823696" w:rsidRDefault="00A54702" w:rsidP="00A54702">
      <w:pPr>
        <w:jc w:val="both"/>
        <w:rPr>
          <w:rFonts w:ascii="Times New Roman" w:hAnsi="Times New Roman" w:cs="Times New Roman"/>
          <w:b/>
          <w:sz w:val="28"/>
          <w:szCs w:val="28"/>
        </w:rPr>
      </w:pPr>
    </w:p>
    <w:p w:rsidR="00823696" w:rsidRPr="00823696" w:rsidRDefault="00823696" w:rsidP="00A54702">
      <w:pPr>
        <w:jc w:val="both"/>
        <w:rPr>
          <w:rFonts w:ascii="Times New Roman" w:hAnsi="Times New Roman" w:cs="Times New Roman"/>
          <w:b/>
          <w:sz w:val="28"/>
          <w:szCs w:val="28"/>
        </w:rPr>
      </w:pPr>
      <w:r w:rsidRPr="00823696">
        <w:rPr>
          <w:rFonts w:ascii="Times New Roman" w:eastAsia="Times New Roman" w:hAnsi="Times New Roman" w:cs="Times New Roman"/>
          <w:noProof/>
          <w:color w:val="000000"/>
          <w:sz w:val="28"/>
          <w:szCs w:val="28"/>
          <w:lang w:eastAsia="ru-RU"/>
        </w:rPr>
        <w:drawing>
          <wp:inline distT="0" distB="0" distL="0" distR="0">
            <wp:extent cx="5940425" cy="3820150"/>
            <wp:effectExtent l="0" t="0" r="3175" b="9525"/>
            <wp:docPr id="1" name="Рисунок 1" descr="Фото: Rawpixel.com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Rawpixel.com / shutterstock"/>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820150"/>
                    </a:xfrm>
                    <a:prstGeom prst="rect">
                      <a:avLst/>
                    </a:prstGeom>
                    <a:noFill/>
                    <a:ln>
                      <a:noFill/>
                    </a:ln>
                  </pic:spPr>
                </pic:pic>
              </a:graphicData>
            </a:graphic>
          </wp:inline>
        </w:drawing>
      </w:r>
    </w:p>
    <w:p w:rsidR="00823696" w:rsidRPr="00823696" w:rsidRDefault="00823696" w:rsidP="00A54702">
      <w:pPr>
        <w:jc w:val="both"/>
        <w:rPr>
          <w:rFonts w:ascii="Times New Roman" w:hAnsi="Times New Roman" w:cs="Times New Roman"/>
          <w:sz w:val="28"/>
          <w:szCs w:val="28"/>
        </w:rPr>
      </w:pPr>
    </w:p>
    <w:p w:rsidR="00590A77" w:rsidRPr="00AF50E3" w:rsidRDefault="00634F0B" w:rsidP="00A54702">
      <w:pPr>
        <w:jc w:val="both"/>
        <w:rPr>
          <w:rFonts w:ascii="Times New Roman" w:hAnsi="Times New Roman" w:cs="Times New Roman"/>
          <w:b/>
          <w:sz w:val="28"/>
          <w:szCs w:val="28"/>
        </w:rPr>
      </w:pPr>
      <w:r w:rsidRPr="00AF50E3">
        <w:rPr>
          <w:rFonts w:ascii="Times New Roman" w:hAnsi="Times New Roman" w:cs="Times New Roman"/>
          <w:b/>
          <w:sz w:val="28"/>
          <w:szCs w:val="28"/>
        </w:rPr>
        <w:t>Отвечает у</w:t>
      </w:r>
      <w:r w:rsidR="00590A77" w:rsidRPr="00AF50E3">
        <w:rPr>
          <w:rFonts w:ascii="Times New Roman" w:hAnsi="Times New Roman" w:cs="Times New Roman"/>
          <w:b/>
          <w:sz w:val="28"/>
          <w:szCs w:val="28"/>
        </w:rPr>
        <w:t xml:space="preserve">правляющий Отделением </w:t>
      </w:r>
      <w:r w:rsidRPr="00AF50E3">
        <w:rPr>
          <w:rFonts w:ascii="Times New Roman" w:hAnsi="Times New Roman" w:cs="Times New Roman"/>
          <w:b/>
          <w:sz w:val="28"/>
          <w:szCs w:val="28"/>
        </w:rPr>
        <w:t>по Владимирской области</w:t>
      </w:r>
      <w:r w:rsidR="00590A77" w:rsidRPr="00AF50E3">
        <w:rPr>
          <w:rFonts w:ascii="Times New Roman" w:hAnsi="Times New Roman" w:cs="Times New Roman"/>
          <w:b/>
          <w:sz w:val="28"/>
          <w:szCs w:val="28"/>
        </w:rPr>
        <w:t xml:space="preserve"> ГУ Банка России по Центральному федеральному округу</w:t>
      </w:r>
      <w:r w:rsidRPr="00AF50E3">
        <w:rPr>
          <w:rFonts w:ascii="Times New Roman" w:hAnsi="Times New Roman" w:cs="Times New Roman"/>
          <w:b/>
          <w:sz w:val="28"/>
          <w:szCs w:val="28"/>
        </w:rPr>
        <w:t xml:space="preserve"> Надежда Калашникова</w:t>
      </w:r>
    </w:p>
    <w:p w:rsidR="00A54702" w:rsidRPr="00823696" w:rsidRDefault="00A54702" w:rsidP="007F67FC">
      <w:pPr>
        <w:ind w:firstLine="709"/>
        <w:jc w:val="both"/>
        <w:rPr>
          <w:rFonts w:ascii="Times New Roman" w:hAnsi="Times New Roman" w:cs="Times New Roman"/>
          <w:sz w:val="28"/>
          <w:szCs w:val="28"/>
        </w:rPr>
      </w:pPr>
    </w:p>
    <w:p w:rsidR="005C3B40" w:rsidRPr="00823696" w:rsidRDefault="00080776"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Приобретение</w:t>
      </w:r>
      <w:r w:rsidR="00477F1B" w:rsidRPr="00823696">
        <w:rPr>
          <w:rFonts w:ascii="Times New Roman" w:hAnsi="Times New Roman" w:cs="Times New Roman"/>
          <w:sz w:val="28"/>
          <w:szCs w:val="28"/>
        </w:rPr>
        <w:t xml:space="preserve"> </w:t>
      </w:r>
      <w:r w:rsidRPr="00823696">
        <w:rPr>
          <w:rFonts w:ascii="Times New Roman" w:hAnsi="Times New Roman" w:cs="Times New Roman"/>
          <w:sz w:val="28"/>
          <w:szCs w:val="28"/>
        </w:rPr>
        <w:t>е-</w:t>
      </w:r>
      <w:r w:rsidR="00477F1B" w:rsidRPr="00823696">
        <w:rPr>
          <w:rFonts w:ascii="Times New Roman" w:hAnsi="Times New Roman" w:cs="Times New Roman"/>
          <w:sz w:val="28"/>
          <w:szCs w:val="28"/>
        </w:rPr>
        <w:t>ОСАГО набирает популярность у водителей – эти</w:t>
      </w:r>
      <w:r w:rsidRPr="00823696">
        <w:rPr>
          <w:rFonts w:ascii="Times New Roman" w:hAnsi="Times New Roman" w:cs="Times New Roman"/>
          <w:sz w:val="28"/>
          <w:szCs w:val="28"/>
        </w:rPr>
        <w:t xml:space="preserve">м стали пользоваться мошенники для обогащения за чужой счет. </w:t>
      </w:r>
      <w:r w:rsidR="00D92199" w:rsidRPr="00823696">
        <w:rPr>
          <w:rFonts w:ascii="Times New Roman" w:hAnsi="Times New Roman" w:cs="Times New Roman"/>
          <w:sz w:val="28"/>
          <w:szCs w:val="28"/>
        </w:rPr>
        <w:t>И хотя электронное</w:t>
      </w:r>
      <w:r w:rsidR="009E5456" w:rsidRPr="00823696">
        <w:rPr>
          <w:rFonts w:ascii="Times New Roman" w:hAnsi="Times New Roman" w:cs="Times New Roman"/>
          <w:sz w:val="28"/>
          <w:szCs w:val="28"/>
        </w:rPr>
        <w:t xml:space="preserve"> ОСАГО все страховые компании, имеющие такую лицензию, </w:t>
      </w:r>
      <w:r w:rsidR="00D92199" w:rsidRPr="00823696">
        <w:rPr>
          <w:rFonts w:ascii="Times New Roman" w:hAnsi="Times New Roman" w:cs="Times New Roman"/>
          <w:sz w:val="28"/>
          <w:szCs w:val="28"/>
        </w:rPr>
        <w:t xml:space="preserve">оформляют в обязательном порядке только с начала 2017 года, к концу января уже </w:t>
      </w:r>
      <w:r w:rsidR="005C3B40" w:rsidRPr="00823696">
        <w:rPr>
          <w:rFonts w:ascii="Times New Roman" w:hAnsi="Times New Roman" w:cs="Times New Roman"/>
          <w:sz w:val="28"/>
          <w:szCs w:val="28"/>
        </w:rPr>
        <w:t xml:space="preserve">были обнаружены </w:t>
      </w:r>
      <w:r w:rsidR="009E5456" w:rsidRPr="00823696">
        <w:rPr>
          <w:rFonts w:ascii="Times New Roman" w:hAnsi="Times New Roman" w:cs="Times New Roman"/>
          <w:sz w:val="28"/>
          <w:szCs w:val="28"/>
        </w:rPr>
        <w:t xml:space="preserve">около десятка </w:t>
      </w:r>
      <w:r w:rsidR="00D92199" w:rsidRPr="00823696">
        <w:rPr>
          <w:rFonts w:ascii="Times New Roman" w:hAnsi="Times New Roman" w:cs="Times New Roman"/>
          <w:sz w:val="28"/>
          <w:szCs w:val="28"/>
        </w:rPr>
        <w:t xml:space="preserve">фальшивых сайтов. Причем, подделками </w:t>
      </w:r>
      <w:r w:rsidR="002C11C2" w:rsidRPr="00823696">
        <w:rPr>
          <w:rFonts w:ascii="Times New Roman" w:hAnsi="Times New Roman" w:cs="Times New Roman"/>
          <w:sz w:val="28"/>
          <w:szCs w:val="28"/>
        </w:rPr>
        <w:t xml:space="preserve">оказались </w:t>
      </w:r>
      <w:r w:rsidR="00D92199" w:rsidRPr="00823696">
        <w:rPr>
          <w:rFonts w:ascii="Times New Roman" w:hAnsi="Times New Roman" w:cs="Times New Roman"/>
          <w:sz w:val="28"/>
          <w:szCs w:val="28"/>
        </w:rPr>
        <w:t xml:space="preserve">якобы интернет-ресурсы </w:t>
      </w:r>
      <w:r w:rsidR="005C3B40" w:rsidRPr="00823696">
        <w:rPr>
          <w:rFonts w:ascii="Times New Roman" w:hAnsi="Times New Roman" w:cs="Times New Roman"/>
          <w:sz w:val="28"/>
          <w:szCs w:val="28"/>
        </w:rPr>
        <w:t>нескольких крупных страховщиков и даже Российского союза автостраховщиков. Вероятно, в последнем случае мошенники хотели, чтобы клиенты пользовались фальшивыми ссылками на сайты страховых компаний, думая, что это публикуемые сайте РСА официальные адреса продажи электронных полисов ОСАГО. Однако мошенники не успели воспользоваться этой</w:t>
      </w:r>
      <w:r w:rsidR="002C11C2" w:rsidRPr="00823696">
        <w:rPr>
          <w:rFonts w:ascii="Times New Roman" w:hAnsi="Times New Roman" w:cs="Times New Roman"/>
          <w:sz w:val="28"/>
          <w:szCs w:val="28"/>
        </w:rPr>
        <w:t xml:space="preserve"> разработкой.</w:t>
      </w:r>
    </w:p>
    <w:p w:rsidR="00C33A1B" w:rsidRPr="00823696" w:rsidRDefault="009E5456"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Надо сказать, что ф</w:t>
      </w:r>
      <w:r w:rsidR="00E66BC2" w:rsidRPr="00823696">
        <w:rPr>
          <w:rFonts w:ascii="Times New Roman" w:hAnsi="Times New Roman" w:cs="Times New Roman"/>
          <w:sz w:val="28"/>
          <w:szCs w:val="28"/>
        </w:rPr>
        <w:t>альшивый сайт</w:t>
      </w:r>
      <w:r w:rsidR="0018063F" w:rsidRPr="00823696">
        <w:rPr>
          <w:rFonts w:ascii="Times New Roman" w:hAnsi="Times New Roman" w:cs="Times New Roman"/>
          <w:sz w:val="28"/>
          <w:szCs w:val="28"/>
        </w:rPr>
        <w:t xml:space="preserve"> обычно</w:t>
      </w:r>
      <w:r w:rsidR="00E66BC2" w:rsidRPr="00823696">
        <w:rPr>
          <w:rFonts w:ascii="Times New Roman" w:hAnsi="Times New Roman" w:cs="Times New Roman"/>
          <w:sz w:val="28"/>
          <w:szCs w:val="28"/>
        </w:rPr>
        <w:t xml:space="preserve"> имеет очень </w:t>
      </w:r>
      <w:r w:rsidR="00ED4066" w:rsidRPr="00823696">
        <w:rPr>
          <w:rFonts w:ascii="Times New Roman" w:hAnsi="Times New Roman" w:cs="Times New Roman"/>
          <w:sz w:val="28"/>
          <w:szCs w:val="28"/>
        </w:rPr>
        <w:t>с</w:t>
      </w:r>
      <w:r w:rsidR="00E66BC2" w:rsidRPr="00823696">
        <w:rPr>
          <w:rFonts w:ascii="Times New Roman" w:hAnsi="Times New Roman" w:cs="Times New Roman"/>
          <w:sz w:val="28"/>
          <w:szCs w:val="28"/>
        </w:rPr>
        <w:t>хожий дизайн</w:t>
      </w:r>
      <w:r w:rsidR="00FB3D5E" w:rsidRPr="00823696">
        <w:rPr>
          <w:rFonts w:ascii="Times New Roman" w:hAnsi="Times New Roman" w:cs="Times New Roman"/>
          <w:sz w:val="28"/>
          <w:szCs w:val="28"/>
        </w:rPr>
        <w:t xml:space="preserve"> с оригиналом, </w:t>
      </w:r>
      <w:r w:rsidR="00ED4066" w:rsidRPr="00823696">
        <w:rPr>
          <w:rFonts w:ascii="Times New Roman" w:hAnsi="Times New Roman" w:cs="Times New Roman"/>
          <w:sz w:val="28"/>
          <w:szCs w:val="28"/>
        </w:rPr>
        <w:t xml:space="preserve">может </w:t>
      </w:r>
      <w:r w:rsidR="00080776" w:rsidRPr="00823696">
        <w:rPr>
          <w:rFonts w:ascii="Times New Roman" w:hAnsi="Times New Roman" w:cs="Times New Roman"/>
          <w:sz w:val="28"/>
          <w:szCs w:val="28"/>
        </w:rPr>
        <w:t xml:space="preserve">предоставлять </w:t>
      </w:r>
      <w:r w:rsidR="00FB3D5E" w:rsidRPr="00823696">
        <w:rPr>
          <w:rFonts w:ascii="Times New Roman" w:hAnsi="Times New Roman" w:cs="Times New Roman"/>
          <w:sz w:val="28"/>
          <w:szCs w:val="28"/>
        </w:rPr>
        <w:t xml:space="preserve">возможность оформить полис онлайн и оплатить </w:t>
      </w:r>
      <w:r w:rsidRPr="00823696">
        <w:rPr>
          <w:rFonts w:ascii="Times New Roman" w:hAnsi="Times New Roman" w:cs="Times New Roman"/>
          <w:sz w:val="28"/>
          <w:szCs w:val="28"/>
        </w:rPr>
        <w:t>его на сайте</w:t>
      </w:r>
      <w:r w:rsidR="009C79F4" w:rsidRPr="00823696">
        <w:rPr>
          <w:rFonts w:ascii="Times New Roman" w:hAnsi="Times New Roman" w:cs="Times New Roman"/>
          <w:sz w:val="28"/>
          <w:szCs w:val="28"/>
        </w:rPr>
        <w:t xml:space="preserve">. Важное отличие поддельного сайта страховщика от настоящего – название страницы. Мошенники дают фальшивке имя, схожее с названием подлинного сайта. Обычный пользователь может и не заметить непривычного написания сайта, разницы в одну – две буквы, и окажется на </w:t>
      </w:r>
      <w:r w:rsidR="009C79F4" w:rsidRPr="00823696">
        <w:rPr>
          <w:rFonts w:ascii="Times New Roman" w:hAnsi="Times New Roman" w:cs="Times New Roman"/>
          <w:sz w:val="28"/>
          <w:szCs w:val="28"/>
        </w:rPr>
        <w:lastRenderedPageBreak/>
        <w:t xml:space="preserve">поддельной странице. Ссылки на фальшивые сайты можно встретить в поисковых системах, в </w:t>
      </w:r>
      <w:proofErr w:type="spellStart"/>
      <w:r w:rsidR="009C79F4" w:rsidRPr="00823696">
        <w:rPr>
          <w:rFonts w:ascii="Times New Roman" w:hAnsi="Times New Roman" w:cs="Times New Roman"/>
          <w:sz w:val="28"/>
          <w:szCs w:val="28"/>
        </w:rPr>
        <w:t>с</w:t>
      </w:r>
      <w:r w:rsidR="00F5515C" w:rsidRPr="00823696">
        <w:rPr>
          <w:rFonts w:ascii="Times New Roman" w:hAnsi="Times New Roman" w:cs="Times New Roman"/>
          <w:sz w:val="28"/>
          <w:szCs w:val="28"/>
        </w:rPr>
        <w:t>оцсетях</w:t>
      </w:r>
      <w:proofErr w:type="spellEnd"/>
      <w:r w:rsidR="00F5515C" w:rsidRPr="00823696">
        <w:rPr>
          <w:rFonts w:ascii="Times New Roman" w:hAnsi="Times New Roman" w:cs="Times New Roman"/>
          <w:sz w:val="28"/>
          <w:szCs w:val="28"/>
        </w:rPr>
        <w:t>, в электронных письмах.</w:t>
      </w:r>
    </w:p>
    <w:p w:rsidR="00A96F31" w:rsidRPr="00823696" w:rsidRDefault="00ED4066"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 xml:space="preserve">К сожалению, после подобной «покупки» </w:t>
      </w:r>
      <w:r w:rsidR="00B44710" w:rsidRPr="00823696">
        <w:rPr>
          <w:rFonts w:ascii="Times New Roman" w:hAnsi="Times New Roman" w:cs="Times New Roman"/>
          <w:sz w:val="28"/>
          <w:szCs w:val="28"/>
        </w:rPr>
        <w:t xml:space="preserve">автовладелец </w:t>
      </w:r>
      <w:r w:rsidRPr="00823696">
        <w:rPr>
          <w:rFonts w:ascii="Times New Roman" w:hAnsi="Times New Roman" w:cs="Times New Roman"/>
          <w:sz w:val="28"/>
          <w:szCs w:val="28"/>
        </w:rPr>
        <w:t>не по</w:t>
      </w:r>
      <w:r w:rsidR="00080776" w:rsidRPr="00823696">
        <w:rPr>
          <w:rFonts w:ascii="Times New Roman" w:hAnsi="Times New Roman" w:cs="Times New Roman"/>
          <w:sz w:val="28"/>
          <w:szCs w:val="28"/>
        </w:rPr>
        <w:t>лучает подлинного полиса ОСАГО.</w:t>
      </w:r>
      <w:r w:rsidR="00671DF2" w:rsidRPr="00823696">
        <w:rPr>
          <w:rFonts w:ascii="Times New Roman" w:hAnsi="Times New Roman" w:cs="Times New Roman"/>
          <w:sz w:val="28"/>
          <w:szCs w:val="28"/>
        </w:rPr>
        <w:t xml:space="preserve"> </w:t>
      </w:r>
      <w:r w:rsidR="00B44710" w:rsidRPr="00823696">
        <w:rPr>
          <w:rFonts w:ascii="Times New Roman" w:hAnsi="Times New Roman" w:cs="Times New Roman"/>
          <w:sz w:val="28"/>
          <w:szCs w:val="28"/>
        </w:rPr>
        <w:t>М</w:t>
      </w:r>
      <w:r w:rsidR="001C2473" w:rsidRPr="00823696">
        <w:rPr>
          <w:rFonts w:ascii="Times New Roman" w:hAnsi="Times New Roman" w:cs="Times New Roman"/>
          <w:sz w:val="28"/>
          <w:szCs w:val="28"/>
        </w:rPr>
        <w:t xml:space="preserve">ошенники </w:t>
      </w:r>
      <w:r w:rsidR="00B44710" w:rsidRPr="00823696">
        <w:rPr>
          <w:rFonts w:ascii="Times New Roman" w:hAnsi="Times New Roman" w:cs="Times New Roman"/>
          <w:sz w:val="28"/>
          <w:szCs w:val="28"/>
        </w:rPr>
        <w:t>могут выслать</w:t>
      </w:r>
      <w:r w:rsidR="001C2473" w:rsidRPr="00823696">
        <w:rPr>
          <w:rFonts w:ascii="Times New Roman" w:hAnsi="Times New Roman" w:cs="Times New Roman"/>
          <w:sz w:val="28"/>
          <w:szCs w:val="28"/>
        </w:rPr>
        <w:t xml:space="preserve"> своему «клиенту»</w:t>
      </w:r>
      <w:r w:rsidR="00671DF2" w:rsidRPr="00823696">
        <w:rPr>
          <w:rFonts w:ascii="Times New Roman" w:hAnsi="Times New Roman" w:cs="Times New Roman"/>
          <w:sz w:val="28"/>
          <w:szCs w:val="28"/>
        </w:rPr>
        <w:t xml:space="preserve"> на электронную почту переделанны</w:t>
      </w:r>
      <w:r w:rsidR="001C2473" w:rsidRPr="00823696">
        <w:rPr>
          <w:rFonts w:ascii="Times New Roman" w:hAnsi="Times New Roman" w:cs="Times New Roman"/>
          <w:sz w:val="28"/>
          <w:szCs w:val="28"/>
        </w:rPr>
        <w:t xml:space="preserve">й </w:t>
      </w:r>
      <w:r w:rsidR="00671DF2" w:rsidRPr="00823696">
        <w:rPr>
          <w:rFonts w:ascii="Times New Roman" w:hAnsi="Times New Roman" w:cs="Times New Roman"/>
          <w:sz w:val="28"/>
          <w:szCs w:val="28"/>
        </w:rPr>
        <w:t>файл настоящ</w:t>
      </w:r>
      <w:r w:rsidR="001C2473" w:rsidRPr="00823696">
        <w:rPr>
          <w:rFonts w:ascii="Times New Roman" w:hAnsi="Times New Roman" w:cs="Times New Roman"/>
          <w:sz w:val="28"/>
          <w:szCs w:val="28"/>
        </w:rPr>
        <w:t>его</w:t>
      </w:r>
      <w:r w:rsidR="00671DF2" w:rsidRPr="00823696">
        <w:rPr>
          <w:rFonts w:ascii="Times New Roman" w:hAnsi="Times New Roman" w:cs="Times New Roman"/>
          <w:sz w:val="28"/>
          <w:szCs w:val="28"/>
        </w:rPr>
        <w:t xml:space="preserve"> бланк</w:t>
      </w:r>
      <w:r w:rsidR="001C2473" w:rsidRPr="00823696">
        <w:rPr>
          <w:rFonts w:ascii="Times New Roman" w:hAnsi="Times New Roman" w:cs="Times New Roman"/>
          <w:sz w:val="28"/>
          <w:szCs w:val="28"/>
        </w:rPr>
        <w:t>а</w:t>
      </w:r>
      <w:r w:rsidR="00671DF2" w:rsidRPr="00823696">
        <w:rPr>
          <w:rFonts w:ascii="Times New Roman" w:hAnsi="Times New Roman" w:cs="Times New Roman"/>
          <w:sz w:val="28"/>
          <w:szCs w:val="28"/>
        </w:rPr>
        <w:t xml:space="preserve"> е-ОСАГО с печатями и поддельными подписями. </w:t>
      </w:r>
      <w:r w:rsidR="0018063F" w:rsidRPr="00823696">
        <w:rPr>
          <w:rFonts w:ascii="Times New Roman" w:hAnsi="Times New Roman" w:cs="Times New Roman"/>
          <w:sz w:val="28"/>
          <w:szCs w:val="28"/>
        </w:rPr>
        <w:t xml:space="preserve">Подобные </w:t>
      </w:r>
      <w:r w:rsidR="00671DF2" w:rsidRPr="00823696">
        <w:rPr>
          <w:rFonts w:ascii="Times New Roman" w:hAnsi="Times New Roman" w:cs="Times New Roman"/>
          <w:sz w:val="28"/>
          <w:szCs w:val="28"/>
        </w:rPr>
        <w:t>«полисы» недействительны: их нет в базах данных страховых компаний</w:t>
      </w:r>
      <w:r w:rsidR="0018063F" w:rsidRPr="00823696">
        <w:rPr>
          <w:rFonts w:ascii="Times New Roman" w:hAnsi="Times New Roman" w:cs="Times New Roman"/>
          <w:sz w:val="28"/>
          <w:szCs w:val="28"/>
        </w:rPr>
        <w:t xml:space="preserve"> и </w:t>
      </w:r>
      <w:r w:rsidR="00671DF2" w:rsidRPr="00823696">
        <w:rPr>
          <w:rFonts w:ascii="Times New Roman" w:hAnsi="Times New Roman" w:cs="Times New Roman"/>
          <w:sz w:val="28"/>
          <w:szCs w:val="28"/>
        </w:rPr>
        <w:t xml:space="preserve">Российского союза страховщиков, </w:t>
      </w:r>
      <w:r w:rsidR="001C2473" w:rsidRPr="00823696">
        <w:rPr>
          <w:rFonts w:ascii="Times New Roman" w:hAnsi="Times New Roman" w:cs="Times New Roman"/>
          <w:sz w:val="28"/>
          <w:szCs w:val="28"/>
        </w:rPr>
        <w:t xml:space="preserve">а </w:t>
      </w:r>
      <w:r w:rsidR="00671DF2" w:rsidRPr="00823696">
        <w:rPr>
          <w:rFonts w:ascii="Times New Roman" w:hAnsi="Times New Roman" w:cs="Times New Roman"/>
          <w:sz w:val="28"/>
          <w:szCs w:val="28"/>
        </w:rPr>
        <w:t xml:space="preserve">при проверке ГИБДД </w:t>
      </w:r>
      <w:r w:rsidR="0018063F" w:rsidRPr="00823696">
        <w:rPr>
          <w:rFonts w:ascii="Times New Roman" w:hAnsi="Times New Roman" w:cs="Times New Roman"/>
          <w:sz w:val="28"/>
          <w:szCs w:val="28"/>
        </w:rPr>
        <w:t>наличие поддельного документа</w:t>
      </w:r>
      <w:r w:rsidR="00671DF2" w:rsidRPr="00823696">
        <w:rPr>
          <w:rFonts w:ascii="Times New Roman" w:hAnsi="Times New Roman" w:cs="Times New Roman"/>
          <w:sz w:val="28"/>
          <w:szCs w:val="28"/>
        </w:rPr>
        <w:t xml:space="preserve"> будет приравнено к отсутствию полиса.</w:t>
      </w:r>
      <w:r w:rsidR="0048604A" w:rsidRPr="00823696">
        <w:rPr>
          <w:rFonts w:ascii="Times New Roman" w:hAnsi="Times New Roman" w:cs="Times New Roman"/>
          <w:sz w:val="28"/>
          <w:szCs w:val="28"/>
        </w:rPr>
        <w:t xml:space="preserve"> </w:t>
      </w:r>
    </w:p>
    <w:p w:rsidR="00ED4066" w:rsidRPr="00823696" w:rsidRDefault="00C33A1B"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Кстати,</w:t>
      </w:r>
      <w:r w:rsidR="00B44710" w:rsidRPr="00823696">
        <w:rPr>
          <w:rFonts w:ascii="Times New Roman" w:hAnsi="Times New Roman" w:cs="Times New Roman"/>
          <w:sz w:val="28"/>
          <w:szCs w:val="28"/>
        </w:rPr>
        <w:t xml:space="preserve"> нужно иметь в</w:t>
      </w:r>
      <w:r w:rsidR="00A96F31" w:rsidRPr="00823696">
        <w:rPr>
          <w:rFonts w:ascii="Times New Roman" w:hAnsi="Times New Roman" w:cs="Times New Roman"/>
          <w:sz w:val="28"/>
          <w:szCs w:val="28"/>
        </w:rPr>
        <w:t xml:space="preserve"> </w:t>
      </w:r>
      <w:r w:rsidR="00B44710" w:rsidRPr="00823696">
        <w:rPr>
          <w:rFonts w:ascii="Times New Roman" w:hAnsi="Times New Roman" w:cs="Times New Roman"/>
          <w:sz w:val="28"/>
          <w:szCs w:val="28"/>
        </w:rPr>
        <w:t>виду, что</w:t>
      </w:r>
      <w:r w:rsidRPr="00823696">
        <w:rPr>
          <w:rFonts w:ascii="Times New Roman" w:hAnsi="Times New Roman" w:cs="Times New Roman"/>
          <w:sz w:val="28"/>
          <w:szCs w:val="28"/>
        </w:rPr>
        <w:t xml:space="preserve"> мошенники помимо денег за фальшивый полис получают от неосторожного клиента </w:t>
      </w:r>
      <w:r w:rsidR="00B44710" w:rsidRPr="00823696">
        <w:rPr>
          <w:rFonts w:ascii="Times New Roman" w:hAnsi="Times New Roman" w:cs="Times New Roman"/>
          <w:sz w:val="28"/>
          <w:szCs w:val="28"/>
        </w:rPr>
        <w:t>и различные персональные данные (</w:t>
      </w:r>
      <w:r w:rsidR="00A96F31" w:rsidRPr="00823696">
        <w:rPr>
          <w:rFonts w:ascii="Times New Roman" w:hAnsi="Times New Roman" w:cs="Times New Roman"/>
          <w:sz w:val="28"/>
          <w:szCs w:val="28"/>
        </w:rPr>
        <w:t xml:space="preserve">информацию о </w:t>
      </w:r>
      <w:r w:rsidRPr="00823696">
        <w:rPr>
          <w:rFonts w:ascii="Times New Roman" w:hAnsi="Times New Roman" w:cs="Times New Roman"/>
          <w:sz w:val="28"/>
          <w:szCs w:val="28"/>
        </w:rPr>
        <w:t>его банковской карт</w:t>
      </w:r>
      <w:r w:rsidR="00A96F31" w:rsidRPr="00823696">
        <w:rPr>
          <w:rFonts w:ascii="Times New Roman" w:hAnsi="Times New Roman" w:cs="Times New Roman"/>
          <w:sz w:val="28"/>
          <w:szCs w:val="28"/>
        </w:rPr>
        <w:t>е</w:t>
      </w:r>
      <w:r w:rsidRPr="00823696">
        <w:rPr>
          <w:rFonts w:ascii="Times New Roman" w:hAnsi="Times New Roman" w:cs="Times New Roman"/>
          <w:sz w:val="28"/>
          <w:szCs w:val="28"/>
        </w:rPr>
        <w:t>, пароль от электронной почты</w:t>
      </w:r>
      <w:r w:rsidR="00A96F31" w:rsidRPr="00823696">
        <w:rPr>
          <w:rFonts w:ascii="Times New Roman" w:hAnsi="Times New Roman" w:cs="Times New Roman"/>
          <w:sz w:val="28"/>
          <w:szCs w:val="28"/>
        </w:rPr>
        <w:t xml:space="preserve"> и т. д.</w:t>
      </w:r>
      <w:r w:rsidR="00B44710" w:rsidRPr="00823696">
        <w:rPr>
          <w:rFonts w:ascii="Times New Roman" w:hAnsi="Times New Roman" w:cs="Times New Roman"/>
          <w:sz w:val="28"/>
          <w:szCs w:val="28"/>
        </w:rPr>
        <w:t>)</w:t>
      </w:r>
      <w:r w:rsidRPr="00823696">
        <w:rPr>
          <w:rFonts w:ascii="Times New Roman" w:hAnsi="Times New Roman" w:cs="Times New Roman"/>
          <w:sz w:val="28"/>
          <w:szCs w:val="28"/>
        </w:rPr>
        <w:t xml:space="preserve"> и могут использовать</w:t>
      </w:r>
      <w:r w:rsidR="00A96F31" w:rsidRPr="00823696">
        <w:rPr>
          <w:rFonts w:ascii="Times New Roman" w:hAnsi="Times New Roman" w:cs="Times New Roman"/>
          <w:sz w:val="28"/>
          <w:szCs w:val="28"/>
        </w:rPr>
        <w:t xml:space="preserve"> это</w:t>
      </w:r>
      <w:r w:rsidRPr="00823696">
        <w:rPr>
          <w:rFonts w:ascii="Times New Roman" w:hAnsi="Times New Roman" w:cs="Times New Roman"/>
          <w:sz w:val="28"/>
          <w:szCs w:val="28"/>
        </w:rPr>
        <w:t xml:space="preserve"> </w:t>
      </w:r>
      <w:r w:rsidR="00B44710" w:rsidRPr="00823696">
        <w:rPr>
          <w:rFonts w:ascii="Times New Roman" w:hAnsi="Times New Roman" w:cs="Times New Roman"/>
          <w:sz w:val="28"/>
          <w:szCs w:val="28"/>
        </w:rPr>
        <w:t>в своих целях.</w:t>
      </w:r>
    </w:p>
    <w:p w:rsidR="00590A77" w:rsidRPr="00823696" w:rsidRDefault="00080776"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 xml:space="preserve">Чтобы избежать </w:t>
      </w:r>
      <w:r w:rsidR="00621BED" w:rsidRPr="00823696">
        <w:rPr>
          <w:rFonts w:ascii="Times New Roman" w:hAnsi="Times New Roman" w:cs="Times New Roman"/>
          <w:sz w:val="28"/>
          <w:szCs w:val="28"/>
        </w:rPr>
        <w:t>обмана</w:t>
      </w:r>
      <w:r w:rsidRPr="00823696">
        <w:rPr>
          <w:rFonts w:ascii="Times New Roman" w:hAnsi="Times New Roman" w:cs="Times New Roman"/>
          <w:sz w:val="28"/>
          <w:szCs w:val="28"/>
        </w:rPr>
        <w:t>, с</w:t>
      </w:r>
      <w:r w:rsidR="00ED4066" w:rsidRPr="00823696">
        <w:rPr>
          <w:rFonts w:ascii="Times New Roman" w:hAnsi="Times New Roman" w:cs="Times New Roman"/>
          <w:sz w:val="28"/>
          <w:szCs w:val="28"/>
        </w:rPr>
        <w:t xml:space="preserve">ледует </w:t>
      </w:r>
      <w:r w:rsidR="005D7EF3" w:rsidRPr="00823696">
        <w:rPr>
          <w:rFonts w:ascii="Times New Roman" w:hAnsi="Times New Roman" w:cs="Times New Roman"/>
          <w:sz w:val="28"/>
          <w:szCs w:val="28"/>
        </w:rPr>
        <w:t>оформлять е-ОСАГО только на официальном сайте страховой компании</w:t>
      </w:r>
      <w:r w:rsidR="00621BED" w:rsidRPr="00823696">
        <w:rPr>
          <w:rFonts w:ascii="Times New Roman" w:hAnsi="Times New Roman" w:cs="Times New Roman"/>
          <w:sz w:val="28"/>
          <w:szCs w:val="28"/>
        </w:rPr>
        <w:t>, продающей электронные полисы</w:t>
      </w:r>
      <w:r w:rsidR="005D7EF3" w:rsidRPr="00823696">
        <w:rPr>
          <w:rFonts w:ascii="Times New Roman" w:hAnsi="Times New Roman" w:cs="Times New Roman"/>
          <w:sz w:val="28"/>
          <w:szCs w:val="28"/>
        </w:rPr>
        <w:t xml:space="preserve">. Чтобы узнать правильный адрес сайта страховщика, </w:t>
      </w:r>
      <w:r w:rsidR="001711D9" w:rsidRPr="00823696">
        <w:rPr>
          <w:rFonts w:ascii="Times New Roman" w:hAnsi="Times New Roman" w:cs="Times New Roman"/>
          <w:sz w:val="28"/>
          <w:szCs w:val="28"/>
        </w:rPr>
        <w:t>нужно</w:t>
      </w:r>
      <w:r w:rsidR="005D7EF3" w:rsidRPr="00823696">
        <w:rPr>
          <w:rFonts w:ascii="Times New Roman" w:hAnsi="Times New Roman" w:cs="Times New Roman"/>
          <w:sz w:val="28"/>
          <w:szCs w:val="28"/>
        </w:rPr>
        <w:t xml:space="preserve"> использовать список на сайте РСА</w:t>
      </w:r>
      <w:r w:rsidR="00590A77" w:rsidRPr="00823696">
        <w:rPr>
          <w:rFonts w:ascii="Times New Roman" w:hAnsi="Times New Roman" w:cs="Times New Roman"/>
          <w:sz w:val="28"/>
          <w:szCs w:val="28"/>
        </w:rPr>
        <w:t xml:space="preserve"> (www.autoins.ru</w:t>
      </w:r>
      <w:r w:rsidR="001711D9" w:rsidRPr="00823696">
        <w:rPr>
          <w:rFonts w:ascii="Times New Roman" w:hAnsi="Times New Roman" w:cs="Times New Roman"/>
          <w:sz w:val="28"/>
          <w:szCs w:val="28"/>
        </w:rPr>
        <w:t>)</w:t>
      </w:r>
      <w:r w:rsidR="00590A77" w:rsidRPr="00823696">
        <w:rPr>
          <w:rFonts w:ascii="Times New Roman" w:hAnsi="Times New Roman" w:cs="Times New Roman"/>
          <w:sz w:val="28"/>
          <w:szCs w:val="28"/>
        </w:rPr>
        <w:t xml:space="preserve"> в разделе </w:t>
      </w:r>
      <w:r w:rsidR="001711D9" w:rsidRPr="00823696">
        <w:rPr>
          <w:rFonts w:ascii="Times New Roman" w:hAnsi="Times New Roman" w:cs="Times New Roman"/>
          <w:sz w:val="28"/>
          <w:szCs w:val="28"/>
        </w:rPr>
        <w:t>«</w:t>
      </w:r>
      <w:r w:rsidR="00590A77" w:rsidRPr="00823696">
        <w:rPr>
          <w:rFonts w:ascii="Times New Roman" w:hAnsi="Times New Roman" w:cs="Times New Roman"/>
          <w:sz w:val="28"/>
          <w:szCs w:val="28"/>
        </w:rPr>
        <w:t>Электронный полис ОСАГО</w:t>
      </w:r>
      <w:r w:rsidR="001711D9" w:rsidRPr="00823696">
        <w:rPr>
          <w:rFonts w:ascii="Times New Roman" w:hAnsi="Times New Roman" w:cs="Times New Roman"/>
          <w:sz w:val="28"/>
          <w:szCs w:val="28"/>
        </w:rPr>
        <w:t>»</w:t>
      </w:r>
      <w:r w:rsidR="00590A77" w:rsidRPr="00823696">
        <w:rPr>
          <w:rFonts w:ascii="Times New Roman" w:hAnsi="Times New Roman" w:cs="Times New Roman"/>
          <w:sz w:val="28"/>
          <w:szCs w:val="28"/>
        </w:rPr>
        <w:t xml:space="preserve">. Рекомендуется внимательно проверять соответствие адреса сайта официальному сайту страховой компании, а также изменение этого адреса при переходе на новые страницы сайта. Одним из признаков сайта-клона может считаться предложение оплатить полис ОСАГО через сервис электронных кошельков. </w:t>
      </w:r>
    </w:p>
    <w:p w:rsidR="00C33A1B" w:rsidRPr="00823696" w:rsidRDefault="00671DF2"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 xml:space="preserve">Также не следует пользоваться услугами сайтов – «посредников», которые продают полисы разных компаний, поскольку </w:t>
      </w:r>
      <w:r w:rsidR="0048604A" w:rsidRPr="00823696">
        <w:rPr>
          <w:rFonts w:ascii="Times New Roman" w:hAnsi="Times New Roman" w:cs="Times New Roman"/>
          <w:sz w:val="28"/>
          <w:szCs w:val="28"/>
        </w:rPr>
        <w:t>посредничество в е-</w:t>
      </w:r>
      <w:r w:rsidRPr="00823696">
        <w:rPr>
          <w:rFonts w:ascii="Times New Roman" w:hAnsi="Times New Roman" w:cs="Times New Roman"/>
          <w:sz w:val="28"/>
          <w:szCs w:val="28"/>
        </w:rPr>
        <w:t>ОСАГО запрещено законом.</w:t>
      </w:r>
      <w:r w:rsidR="00C33A1B" w:rsidRPr="00823696">
        <w:rPr>
          <w:rFonts w:ascii="Times New Roman" w:hAnsi="Times New Roman" w:cs="Times New Roman"/>
          <w:sz w:val="28"/>
          <w:szCs w:val="28"/>
        </w:rPr>
        <w:t xml:space="preserve"> </w:t>
      </w:r>
    </w:p>
    <w:p w:rsidR="00B263ED" w:rsidRPr="00823696" w:rsidRDefault="005D7EF3" w:rsidP="005C3B40">
      <w:pPr>
        <w:ind w:firstLine="709"/>
        <w:jc w:val="both"/>
        <w:rPr>
          <w:rFonts w:ascii="Times New Roman" w:hAnsi="Times New Roman" w:cs="Times New Roman"/>
          <w:sz w:val="28"/>
          <w:szCs w:val="28"/>
        </w:rPr>
      </w:pPr>
      <w:r w:rsidRPr="00823696">
        <w:rPr>
          <w:rFonts w:ascii="Times New Roman" w:hAnsi="Times New Roman" w:cs="Times New Roman"/>
          <w:sz w:val="28"/>
          <w:szCs w:val="28"/>
        </w:rPr>
        <w:t xml:space="preserve">Если вы </w:t>
      </w:r>
      <w:r w:rsidR="00863D11" w:rsidRPr="00823696">
        <w:rPr>
          <w:rFonts w:ascii="Times New Roman" w:hAnsi="Times New Roman" w:cs="Times New Roman"/>
          <w:sz w:val="28"/>
          <w:szCs w:val="28"/>
        </w:rPr>
        <w:t xml:space="preserve">все-таки </w:t>
      </w:r>
      <w:r w:rsidRPr="00823696">
        <w:rPr>
          <w:rFonts w:ascii="Times New Roman" w:hAnsi="Times New Roman" w:cs="Times New Roman"/>
          <w:sz w:val="28"/>
          <w:szCs w:val="28"/>
        </w:rPr>
        <w:t>стали жертвой обмана, следует обратиться в правоохранительные органы.</w:t>
      </w:r>
      <w:r w:rsidR="00080776" w:rsidRPr="00823696">
        <w:rPr>
          <w:rFonts w:ascii="Times New Roman" w:hAnsi="Times New Roman" w:cs="Times New Roman"/>
          <w:sz w:val="28"/>
          <w:szCs w:val="28"/>
        </w:rPr>
        <w:t xml:space="preserve"> </w:t>
      </w:r>
    </w:p>
    <w:sectPr w:rsidR="00B263ED" w:rsidRPr="00823696" w:rsidSect="00C138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3F3" w:rsidRDefault="008743F3" w:rsidP="005C3B40">
      <w:r>
        <w:separator/>
      </w:r>
    </w:p>
  </w:endnote>
  <w:endnote w:type="continuationSeparator" w:id="0">
    <w:p w:rsidR="008743F3" w:rsidRDefault="008743F3" w:rsidP="005C3B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3F3" w:rsidRDefault="008743F3" w:rsidP="005C3B40">
      <w:r>
        <w:separator/>
      </w:r>
    </w:p>
  </w:footnote>
  <w:footnote w:type="continuationSeparator" w:id="0">
    <w:p w:rsidR="008743F3" w:rsidRDefault="008743F3" w:rsidP="005C3B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95761C"/>
    <w:rsid w:val="00056D57"/>
    <w:rsid w:val="00080776"/>
    <w:rsid w:val="000917D5"/>
    <w:rsid w:val="00095082"/>
    <w:rsid w:val="000E6C70"/>
    <w:rsid w:val="00103DC6"/>
    <w:rsid w:val="001711D9"/>
    <w:rsid w:val="0018063F"/>
    <w:rsid w:val="0019045B"/>
    <w:rsid w:val="001C2473"/>
    <w:rsid w:val="002C11C2"/>
    <w:rsid w:val="00434053"/>
    <w:rsid w:val="00461502"/>
    <w:rsid w:val="00477F1B"/>
    <w:rsid w:val="0048604A"/>
    <w:rsid w:val="005667B2"/>
    <w:rsid w:val="00590A77"/>
    <w:rsid w:val="005C3B40"/>
    <w:rsid w:val="005D7EF3"/>
    <w:rsid w:val="00621BED"/>
    <w:rsid w:val="00634F0B"/>
    <w:rsid w:val="00653364"/>
    <w:rsid w:val="00671DF2"/>
    <w:rsid w:val="006908FB"/>
    <w:rsid w:val="006F525E"/>
    <w:rsid w:val="007371EE"/>
    <w:rsid w:val="007F67FC"/>
    <w:rsid w:val="00816990"/>
    <w:rsid w:val="00823696"/>
    <w:rsid w:val="008553BD"/>
    <w:rsid w:val="00863D11"/>
    <w:rsid w:val="008743F3"/>
    <w:rsid w:val="008A65FE"/>
    <w:rsid w:val="0095761C"/>
    <w:rsid w:val="009C79F4"/>
    <w:rsid w:val="009E5456"/>
    <w:rsid w:val="009F6E5D"/>
    <w:rsid w:val="00A54702"/>
    <w:rsid w:val="00A96F31"/>
    <w:rsid w:val="00AF50E3"/>
    <w:rsid w:val="00B263ED"/>
    <w:rsid w:val="00B44710"/>
    <w:rsid w:val="00C138F5"/>
    <w:rsid w:val="00C33A1B"/>
    <w:rsid w:val="00C409ED"/>
    <w:rsid w:val="00D6507B"/>
    <w:rsid w:val="00D92199"/>
    <w:rsid w:val="00E557C7"/>
    <w:rsid w:val="00E66BC2"/>
    <w:rsid w:val="00E93111"/>
    <w:rsid w:val="00ED4066"/>
    <w:rsid w:val="00EF0352"/>
    <w:rsid w:val="00EF3B23"/>
    <w:rsid w:val="00F5515C"/>
    <w:rsid w:val="00FB3D5E"/>
    <w:rsid w:val="00FB7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61C"/>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B40"/>
    <w:pPr>
      <w:tabs>
        <w:tab w:val="center" w:pos="4677"/>
        <w:tab w:val="right" w:pos="9355"/>
      </w:tabs>
    </w:pPr>
  </w:style>
  <w:style w:type="character" w:customStyle="1" w:styleId="a4">
    <w:name w:val="Верхний колонтитул Знак"/>
    <w:basedOn w:val="a0"/>
    <w:link w:val="a3"/>
    <w:uiPriority w:val="99"/>
    <w:rsid w:val="005C3B40"/>
    <w:rPr>
      <w:rFonts w:ascii="Calibri" w:hAnsi="Calibri" w:cs="Calibri"/>
    </w:rPr>
  </w:style>
  <w:style w:type="paragraph" w:styleId="a5">
    <w:name w:val="footer"/>
    <w:basedOn w:val="a"/>
    <w:link w:val="a6"/>
    <w:uiPriority w:val="99"/>
    <w:unhideWhenUsed/>
    <w:rsid w:val="005C3B40"/>
    <w:pPr>
      <w:tabs>
        <w:tab w:val="center" w:pos="4677"/>
        <w:tab w:val="right" w:pos="9355"/>
      </w:tabs>
    </w:pPr>
  </w:style>
  <w:style w:type="character" w:customStyle="1" w:styleId="a6">
    <w:name w:val="Нижний колонтитул Знак"/>
    <w:basedOn w:val="a0"/>
    <w:link w:val="a5"/>
    <w:uiPriority w:val="99"/>
    <w:rsid w:val="005C3B40"/>
    <w:rPr>
      <w:rFonts w:ascii="Calibri" w:hAnsi="Calibri" w:cs="Calibri"/>
    </w:rPr>
  </w:style>
  <w:style w:type="character" w:styleId="a7">
    <w:name w:val="Hyperlink"/>
    <w:basedOn w:val="a0"/>
    <w:uiPriority w:val="99"/>
    <w:semiHidden/>
    <w:unhideWhenUsed/>
    <w:rsid w:val="00B263ED"/>
    <w:rPr>
      <w:color w:val="0000FF"/>
      <w:u w:val="single"/>
    </w:rPr>
  </w:style>
  <w:style w:type="paragraph" w:styleId="a8">
    <w:name w:val="Normal (Web)"/>
    <w:basedOn w:val="a"/>
    <w:uiPriority w:val="99"/>
    <w:semiHidden/>
    <w:unhideWhenUsed/>
    <w:rsid w:val="00B263ED"/>
    <w:pPr>
      <w:spacing w:before="100" w:beforeAutospacing="1" w:after="240"/>
    </w:pPr>
    <w:rPr>
      <w:rFonts w:ascii="Times New Roman" w:eastAsia="Times New Roman" w:hAnsi="Times New Roman" w:cs="Times New Roman"/>
      <w:sz w:val="24"/>
      <w:szCs w:val="24"/>
      <w:lang w:eastAsia="ru-RU"/>
    </w:rPr>
  </w:style>
  <w:style w:type="character" w:customStyle="1" w:styleId="copyright">
    <w:name w:val="copyright"/>
    <w:basedOn w:val="a0"/>
    <w:rsid w:val="00B263ED"/>
  </w:style>
  <w:style w:type="character" w:styleId="a9">
    <w:name w:val="Emphasis"/>
    <w:basedOn w:val="a0"/>
    <w:uiPriority w:val="20"/>
    <w:qFormat/>
    <w:rsid w:val="00B263ED"/>
    <w:rPr>
      <w:i/>
      <w:iCs/>
    </w:rPr>
  </w:style>
  <w:style w:type="paragraph" w:styleId="aa">
    <w:name w:val="Balloon Text"/>
    <w:basedOn w:val="a"/>
    <w:link w:val="ab"/>
    <w:uiPriority w:val="99"/>
    <w:semiHidden/>
    <w:unhideWhenUsed/>
    <w:rsid w:val="00C409ED"/>
    <w:rPr>
      <w:rFonts w:ascii="Segoe UI" w:hAnsi="Segoe UI" w:cs="Segoe UI"/>
      <w:sz w:val="18"/>
      <w:szCs w:val="18"/>
    </w:rPr>
  </w:style>
  <w:style w:type="character" w:customStyle="1" w:styleId="ab">
    <w:name w:val="Текст выноски Знак"/>
    <w:basedOn w:val="a0"/>
    <w:link w:val="aa"/>
    <w:uiPriority w:val="99"/>
    <w:semiHidden/>
    <w:rsid w:val="00C409E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91079794">
      <w:bodyDiv w:val="1"/>
      <w:marLeft w:val="0"/>
      <w:marRight w:val="0"/>
      <w:marTop w:val="0"/>
      <w:marBottom w:val="0"/>
      <w:divBdr>
        <w:top w:val="none" w:sz="0" w:space="0" w:color="auto"/>
        <w:left w:val="none" w:sz="0" w:space="0" w:color="auto"/>
        <w:bottom w:val="none" w:sz="0" w:space="0" w:color="auto"/>
        <w:right w:val="none" w:sz="0" w:space="0" w:color="auto"/>
      </w:divBdr>
    </w:div>
    <w:div w:id="1096560837">
      <w:bodyDiv w:val="1"/>
      <w:marLeft w:val="0"/>
      <w:marRight w:val="0"/>
      <w:marTop w:val="0"/>
      <w:marBottom w:val="0"/>
      <w:divBdr>
        <w:top w:val="none" w:sz="0" w:space="0" w:color="auto"/>
        <w:left w:val="none" w:sz="0" w:space="0" w:color="auto"/>
        <w:bottom w:val="none" w:sz="0" w:space="0" w:color="auto"/>
        <w:right w:val="none" w:sz="0" w:space="0" w:color="auto"/>
      </w:divBdr>
    </w:div>
    <w:div w:id="1182086801">
      <w:bodyDiv w:val="1"/>
      <w:marLeft w:val="0"/>
      <w:marRight w:val="0"/>
      <w:marTop w:val="0"/>
      <w:marBottom w:val="0"/>
      <w:divBdr>
        <w:top w:val="none" w:sz="0" w:space="0" w:color="auto"/>
        <w:left w:val="none" w:sz="0" w:space="0" w:color="auto"/>
        <w:bottom w:val="none" w:sz="0" w:space="0" w:color="auto"/>
        <w:right w:val="none" w:sz="0" w:space="0" w:color="auto"/>
      </w:divBdr>
    </w:div>
    <w:div w:id="2138184405">
      <w:bodyDiv w:val="1"/>
      <w:marLeft w:val="0"/>
      <w:marRight w:val="0"/>
      <w:marTop w:val="0"/>
      <w:marBottom w:val="0"/>
      <w:divBdr>
        <w:top w:val="none" w:sz="0" w:space="0" w:color="auto"/>
        <w:left w:val="none" w:sz="0" w:space="0" w:color="auto"/>
        <w:bottom w:val="none" w:sz="0" w:space="0" w:color="auto"/>
        <w:right w:val="none" w:sz="0" w:space="0" w:color="auto"/>
      </w:divBdr>
      <w:divsChild>
        <w:div w:id="312874756">
          <w:marLeft w:val="0"/>
          <w:marRight w:val="0"/>
          <w:marTop w:val="0"/>
          <w:marBottom w:val="0"/>
          <w:divBdr>
            <w:top w:val="none" w:sz="0" w:space="0" w:color="auto"/>
            <w:left w:val="none" w:sz="0" w:space="0" w:color="auto"/>
            <w:bottom w:val="none" w:sz="0" w:space="0" w:color="auto"/>
            <w:right w:val="none" w:sz="0" w:space="0" w:color="auto"/>
          </w:divBdr>
          <w:divsChild>
            <w:div w:id="712194252">
              <w:marLeft w:val="0"/>
              <w:marRight w:val="0"/>
              <w:marTop w:val="0"/>
              <w:marBottom w:val="0"/>
              <w:divBdr>
                <w:top w:val="none" w:sz="0" w:space="0" w:color="auto"/>
                <w:left w:val="none" w:sz="0" w:space="0" w:color="auto"/>
                <w:bottom w:val="none" w:sz="0" w:space="0" w:color="auto"/>
                <w:right w:val="none" w:sz="0" w:space="0" w:color="auto"/>
              </w:divBdr>
              <w:divsChild>
                <w:div w:id="917205475">
                  <w:marLeft w:val="0"/>
                  <w:marRight w:val="0"/>
                  <w:marTop w:val="0"/>
                  <w:marBottom w:val="0"/>
                  <w:divBdr>
                    <w:top w:val="none" w:sz="0" w:space="0" w:color="auto"/>
                    <w:left w:val="none" w:sz="0" w:space="0" w:color="auto"/>
                    <w:bottom w:val="none" w:sz="0" w:space="0" w:color="auto"/>
                    <w:right w:val="none" w:sz="0" w:space="0" w:color="auto"/>
                  </w:divBdr>
                  <w:divsChild>
                    <w:div w:id="1107044900">
                      <w:marLeft w:val="4200"/>
                      <w:marRight w:val="1500"/>
                      <w:marTop w:val="0"/>
                      <w:marBottom w:val="0"/>
                      <w:divBdr>
                        <w:top w:val="none" w:sz="0" w:space="0" w:color="auto"/>
                        <w:left w:val="none" w:sz="0" w:space="0" w:color="auto"/>
                        <w:bottom w:val="none" w:sz="0" w:space="0" w:color="auto"/>
                        <w:right w:val="none" w:sz="0" w:space="0" w:color="auto"/>
                      </w:divBdr>
                      <w:divsChild>
                        <w:div w:id="1082987146">
                          <w:marLeft w:val="0"/>
                          <w:marRight w:val="0"/>
                          <w:marTop w:val="0"/>
                          <w:marBottom w:val="0"/>
                          <w:divBdr>
                            <w:top w:val="none" w:sz="0" w:space="0" w:color="auto"/>
                            <w:left w:val="none" w:sz="0" w:space="0" w:color="auto"/>
                            <w:bottom w:val="none" w:sz="0" w:space="0" w:color="auto"/>
                            <w:right w:val="none" w:sz="0" w:space="0" w:color="auto"/>
                          </w:divBdr>
                          <w:divsChild>
                            <w:div w:id="55662845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33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2512</Characters>
  <Application>Microsoft Office Word</Application>
  <DocSecurity>4</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Милевская Людмила Викторовна</dc:creator>
  <cp:lastModifiedBy>Хабиева Елена Викторовна</cp:lastModifiedBy>
  <cp:revision>2</cp:revision>
  <cp:lastPrinted>2017-02-16T06:41:00Z</cp:lastPrinted>
  <dcterms:created xsi:type="dcterms:W3CDTF">2017-02-20T06:17:00Z</dcterms:created>
  <dcterms:modified xsi:type="dcterms:W3CDTF">2017-02-20T06:17:00Z</dcterms:modified>
</cp:coreProperties>
</file>