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995" w:rsidRDefault="00677995" w:rsidP="00677995">
      <w:pPr>
        <w:ind w:right="-1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об изменении даты </w:t>
      </w:r>
      <w:r w:rsidRPr="0078118C">
        <w:rPr>
          <w:sz w:val="28"/>
          <w:szCs w:val="28"/>
        </w:rPr>
        <w:t>проведени</w:t>
      </w:r>
      <w:r>
        <w:rPr>
          <w:sz w:val="28"/>
          <w:szCs w:val="28"/>
        </w:rPr>
        <w:t>я</w:t>
      </w:r>
      <w:r w:rsidRPr="0078118C">
        <w:rPr>
          <w:sz w:val="28"/>
          <w:szCs w:val="28"/>
        </w:rPr>
        <w:t xml:space="preserve"> торгов</w:t>
      </w:r>
      <w:r>
        <w:rPr>
          <w:sz w:val="28"/>
          <w:szCs w:val="28"/>
        </w:rPr>
        <w:t>.</w:t>
      </w:r>
    </w:p>
    <w:p w:rsidR="00677995" w:rsidRDefault="00677995" w:rsidP="00677995">
      <w:pPr>
        <w:ind w:right="-1" w:firstLine="567"/>
        <w:jc w:val="center"/>
        <w:rPr>
          <w:sz w:val="28"/>
          <w:szCs w:val="28"/>
        </w:rPr>
      </w:pPr>
    </w:p>
    <w:p w:rsidR="00677995" w:rsidRDefault="00677995" w:rsidP="00677995">
      <w:pPr>
        <w:pStyle w:val="2"/>
        <w:spacing w:after="100" w:afterAutospacing="1"/>
        <w:ind w:firstLine="568"/>
        <w:jc w:val="both"/>
      </w:pPr>
      <w:r>
        <w:t xml:space="preserve">В соответствии с Указом Президента Российской Федерации от 29.05.2020 №345 «О проведении военных парадов и артиллерийского салюта в ознаменование 75-й годовщины Победы в Великой Отечественной войне 1941-1945 годов и Парада Победы 24 июня 1945г.», учитывая, что 24 июня 2020г. объявлен нерабочим днем, на основании приказа Председателя КУМИ округа Муром </w:t>
      </w:r>
      <w:r w:rsidRPr="00831772">
        <w:t>от 08.06.2020 №234</w:t>
      </w:r>
      <w:r>
        <w:t xml:space="preserve"> датой проведения </w:t>
      </w:r>
      <w:r>
        <w:rPr>
          <w:color w:val="000000"/>
          <w:szCs w:val="28"/>
        </w:rPr>
        <w:t>открытого</w:t>
      </w:r>
      <w:r w:rsidRPr="001C4915">
        <w:rPr>
          <w:color w:val="000000"/>
          <w:szCs w:val="28"/>
        </w:rPr>
        <w:t xml:space="preserve"> аукцион</w:t>
      </w:r>
      <w:r>
        <w:rPr>
          <w:color w:val="000000"/>
          <w:szCs w:val="28"/>
        </w:rPr>
        <w:t>а</w:t>
      </w:r>
      <w:r w:rsidRPr="001C491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на</w:t>
      </w:r>
      <w:r w:rsidRPr="001C491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право заключения договора аренды земельного</w:t>
      </w:r>
      <w:r w:rsidRPr="001C4915">
        <w:rPr>
          <w:color w:val="000000"/>
          <w:szCs w:val="28"/>
        </w:rPr>
        <w:t xml:space="preserve"> участк</w:t>
      </w:r>
      <w:r>
        <w:rPr>
          <w:color w:val="000000"/>
          <w:szCs w:val="28"/>
        </w:rPr>
        <w:t>а, из земель населенных пунктов, государственная собственность на который не разграничена, с кадастровым номером 33:26</w:t>
      </w:r>
      <w:r w:rsidRPr="001C4915">
        <w:rPr>
          <w:color w:val="000000"/>
          <w:szCs w:val="28"/>
        </w:rPr>
        <w:t>:</w:t>
      </w:r>
      <w:r>
        <w:rPr>
          <w:color w:val="000000"/>
          <w:szCs w:val="28"/>
        </w:rPr>
        <w:t>030301</w:t>
      </w:r>
      <w:r w:rsidRPr="001C4915">
        <w:rPr>
          <w:color w:val="000000"/>
          <w:szCs w:val="28"/>
        </w:rPr>
        <w:t>:</w:t>
      </w:r>
      <w:r>
        <w:rPr>
          <w:color w:val="000000"/>
          <w:szCs w:val="28"/>
        </w:rPr>
        <w:t>12, площадью 900,0</w:t>
      </w:r>
      <w:r w:rsidRPr="001C4915">
        <w:rPr>
          <w:color w:val="000000"/>
          <w:szCs w:val="28"/>
        </w:rPr>
        <w:t xml:space="preserve"> </w:t>
      </w:r>
      <w:proofErr w:type="spellStart"/>
      <w:r w:rsidRPr="001C4915">
        <w:rPr>
          <w:color w:val="000000"/>
          <w:szCs w:val="28"/>
        </w:rPr>
        <w:t>кв.м</w:t>
      </w:r>
      <w:proofErr w:type="spellEnd"/>
      <w:r w:rsidRPr="001C4915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 xml:space="preserve">с </w:t>
      </w:r>
      <w:r w:rsidRPr="001C4915">
        <w:rPr>
          <w:color w:val="000000"/>
          <w:szCs w:val="28"/>
        </w:rPr>
        <w:t>местоположение</w:t>
      </w:r>
      <w:r>
        <w:rPr>
          <w:color w:val="000000"/>
          <w:szCs w:val="28"/>
        </w:rPr>
        <w:t xml:space="preserve">м: </w:t>
      </w:r>
      <w:proofErr w:type="spellStart"/>
      <w:r w:rsidRPr="005175AF">
        <w:rPr>
          <w:szCs w:val="28"/>
        </w:rPr>
        <w:t>обл.Владимирская</w:t>
      </w:r>
      <w:proofErr w:type="spellEnd"/>
      <w:r w:rsidRPr="005175AF">
        <w:rPr>
          <w:szCs w:val="28"/>
        </w:rPr>
        <w:t xml:space="preserve">, </w:t>
      </w:r>
      <w:r>
        <w:rPr>
          <w:szCs w:val="28"/>
        </w:rPr>
        <w:t xml:space="preserve">  </w:t>
      </w:r>
      <w:r w:rsidRPr="005175AF">
        <w:rPr>
          <w:szCs w:val="28"/>
        </w:rPr>
        <w:t xml:space="preserve">р-н Муромский, </w:t>
      </w:r>
      <w:proofErr w:type="spellStart"/>
      <w:r w:rsidRPr="005175AF">
        <w:rPr>
          <w:szCs w:val="28"/>
        </w:rPr>
        <w:t>г.Муром</w:t>
      </w:r>
      <w:proofErr w:type="spellEnd"/>
      <w:r w:rsidRPr="005175AF">
        <w:rPr>
          <w:szCs w:val="28"/>
        </w:rPr>
        <w:t xml:space="preserve">, </w:t>
      </w:r>
      <w:proofErr w:type="spellStart"/>
      <w:r w:rsidRPr="005175AF">
        <w:rPr>
          <w:szCs w:val="28"/>
        </w:rPr>
        <w:t>ул.Московская</w:t>
      </w:r>
      <w:proofErr w:type="spellEnd"/>
      <w:r w:rsidRPr="005175AF">
        <w:rPr>
          <w:color w:val="000000"/>
          <w:szCs w:val="28"/>
        </w:rPr>
        <w:t>, с видом разрешенного испо</w:t>
      </w:r>
      <w:r>
        <w:rPr>
          <w:color w:val="000000"/>
          <w:szCs w:val="28"/>
        </w:rPr>
        <w:t xml:space="preserve">льзования – </w:t>
      </w:r>
      <w:r w:rsidRPr="005175AF">
        <w:t>для размещения автостоянки</w:t>
      </w:r>
      <w:r>
        <w:t>, считать 25 июня 2020 года.</w:t>
      </w:r>
    </w:p>
    <w:p w:rsidR="00677995" w:rsidRDefault="00677995" w:rsidP="00677995">
      <w:pPr>
        <w:pStyle w:val="2"/>
        <w:spacing w:after="100" w:afterAutospacing="1"/>
        <w:ind w:firstLine="568"/>
        <w:jc w:val="both"/>
      </w:pPr>
    </w:p>
    <w:tbl>
      <w:tblPr>
        <w:tblW w:w="0" w:type="auto"/>
        <w:tblInd w:w="211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399"/>
        <w:gridCol w:w="510"/>
        <w:gridCol w:w="4235"/>
      </w:tblGrid>
      <w:tr w:rsidR="00677995" w:rsidRPr="00F936A8" w:rsidTr="00191C6A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665" w:type="dxa"/>
          </w:tcPr>
          <w:p w:rsidR="00677995" w:rsidRPr="00F936A8" w:rsidRDefault="00677995" w:rsidP="00191C6A">
            <w:pPr>
              <w:ind w:right="-1"/>
              <w:jc w:val="both"/>
              <w:rPr>
                <w:sz w:val="28"/>
              </w:rPr>
            </w:pPr>
          </w:p>
          <w:p w:rsidR="00677995" w:rsidRPr="00F936A8" w:rsidRDefault="00677995" w:rsidP="00191C6A">
            <w:pPr>
              <w:ind w:right="-1"/>
              <w:jc w:val="both"/>
              <w:rPr>
                <w:sz w:val="28"/>
              </w:rPr>
            </w:pPr>
            <w:proofErr w:type="spellStart"/>
            <w:r w:rsidRPr="00F936A8">
              <w:rPr>
                <w:sz w:val="28"/>
              </w:rPr>
              <w:t>И.о</w:t>
            </w:r>
            <w:proofErr w:type="spellEnd"/>
            <w:r w:rsidRPr="00F936A8">
              <w:rPr>
                <w:sz w:val="28"/>
              </w:rPr>
              <w:t>. Председателя Комитета</w:t>
            </w:r>
          </w:p>
          <w:p w:rsidR="00677995" w:rsidRPr="00F936A8" w:rsidRDefault="00677995" w:rsidP="00191C6A">
            <w:pPr>
              <w:ind w:right="-1"/>
              <w:jc w:val="both"/>
              <w:rPr>
                <w:sz w:val="28"/>
              </w:rPr>
            </w:pPr>
          </w:p>
        </w:tc>
        <w:tc>
          <w:tcPr>
            <w:tcW w:w="540" w:type="dxa"/>
          </w:tcPr>
          <w:p w:rsidR="00677995" w:rsidRPr="00F936A8" w:rsidRDefault="00677995" w:rsidP="00191C6A">
            <w:pPr>
              <w:ind w:right="-1"/>
              <w:jc w:val="both"/>
              <w:rPr>
                <w:sz w:val="28"/>
              </w:rPr>
            </w:pPr>
          </w:p>
        </w:tc>
        <w:tc>
          <w:tcPr>
            <w:tcW w:w="4515" w:type="dxa"/>
          </w:tcPr>
          <w:p w:rsidR="00677995" w:rsidRPr="00F936A8" w:rsidRDefault="00677995" w:rsidP="00191C6A">
            <w:pPr>
              <w:ind w:right="-1"/>
              <w:jc w:val="right"/>
              <w:rPr>
                <w:sz w:val="28"/>
              </w:rPr>
            </w:pPr>
          </w:p>
          <w:p w:rsidR="00677995" w:rsidRPr="00F936A8" w:rsidRDefault="00677995" w:rsidP="00191C6A">
            <w:pPr>
              <w:ind w:right="-1"/>
              <w:jc w:val="right"/>
              <w:rPr>
                <w:sz w:val="28"/>
              </w:rPr>
            </w:pPr>
            <w:r w:rsidRPr="00F936A8">
              <w:rPr>
                <w:sz w:val="28"/>
              </w:rPr>
              <w:t>А.С. Бесчастнов</w:t>
            </w:r>
          </w:p>
        </w:tc>
      </w:tr>
    </w:tbl>
    <w:p w:rsidR="00E330A3" w:rsidRDefault="00E330A3">
      <w:bookmarkStart w:id="0" w:name="_GoBack"/>
      <w:bookmarkEnd w:id="0"/>
    </w:p>
    <w:sectPr w:rsidR="00E33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995"/>
    <w:rsid w:val="00677995"/>
    <w:rsid w:val="00E3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18A00-428D-400C-ADC9-9839B543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9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77995"/>
    <w:rPr>
      <w:sz w:val="28"/>
    </w:rPr>
  </w:style>
  <w:style w:type="character" w:customStyle="1" w:styleId="20">
    <w:name w:val="Основной текст 2 Знак"/>
    <w:basedOn w:val="a0"/>
    <w:link w:val="2"/>
    <w:rsid w:val="0067799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Е. Галкина</dc:creator>
  <cp:keywords/>
  <dc:description/>
  <cp:lastModifiedBy>Анастасия Е. Галкина</cp:lastModifiedBy>
  <cp:revision>1</cp:revision>
  <dcterms:created xsi:type="dcterms:W3CDTF">2020-06-09T07:07:00Z</dcterms:created>
  <dcterms:modified xsi:type="dcterms:W3CDTF">2020-06-09T07:07:00Z</dcterms:modified>
</cp:coreProperties>
</file>