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1D328A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A2432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утвержденной решением Совета народных депутатов округа Муром от 25.12.2018 №</w:t>
      </w:r>
      <w:r w:rsidR="00A54113" w:rsidRPr="0081416B">
        <w:t> </w:t>
      </w:r>
      <w:r w:rsidR="00A54113" w:rsidRPr="00A54113">
        <w:rPr>
          <w:lang w:val="ru-RU"/>
        </w:rPr>
        <w:t>599, с изменениями, утвержденными решением Совета народных депутатов округа Муром от 26.0</w:t>
      </w:r>
      <w:r w:rsidR="009F666D">
        <w:rPr>
          <w:lang w:val="ru-RU"/>
        </w:rPr>
        <w:t>7</w:t>
      </w:r>
      <w:r w:rsidR="00A54113" w:rsidRPr="00A54113">
        <w:rPr>
          <w:lang w:val="ru-RU"/>
        </w:rPr>
        <w:t xml:space="preserve">.2019 № </w:t>
      </w:r>
      <w:r w:rsidR="009F666D">
        <w:rPr>
          <w:lang w:val="ru-RU"/>
        </w:rPr>
        <w:t>678</w:t>
      </w:r>
      <w:r w:rsidR="00A54113" w:rsidRPr="00A54113">
        <w:rPr>
          <w:lang w:val="ru-RU"/>
        </w:rPr>
        <w:t>, решени</w:t>
      </w:r>
      <w:r w:rsidR="009F666D">
        <w:rPr>
          <w:lang w:val="ru-RU"/>
        </w:rPr>
        <w:t>е</w:t>
      </w:r>
      <w:r w:rsidR="00A54113" w:rsidRPr="00A54113">
        <w:rPr>
          <w:lang w:val="ru-RU"/>
        </w:rPr>
        <w:t xml:space="preserve"> Совета народных депутатов округа </w:t>
      </w:r>
      <w:r w:rsidR="00A54113" w:rsidRPr="00276B01">
        <w:rPr>
          <w:color w:val="000000" w:themeColor="text1"/>
          <w:lang w:val="ru-RU"/>
        </w:rPr>
        <w:t xml:space="preserve">Муром  от </w:t>
      </w:r>
      <w:r w:rsidR="009F666D" w:rsidRPr="00276B01">
        <w:rPr>
          <w:color w:val="000000" w:themeColor="text1"/>
          <w:lang w:val="ru-RU"/>
        </w:rPr>
        <w:t>27.08</w:t>
      </w:r>
      <w:r w:rsidR="00A54113" w:rsidRPr="00276B01">
        <w:rPr>
          <w:color w:val="000000" w:themeColor="text1"/>
          <w:lang w:val="ru-RU"/>
        </w:rPr>
        <w:t>.2019 №</w:t>
      </w:r>
      <w:r w:rsidR="009F666D" w:rsidRPr="00276B01">
        <w:rPr>
          <w:color w:val="000000" w:themeColor="text1"/>
          <w:lang w:val="ru-RU"/>
        </w:rPr>
        <w:t xml:space="preserve"> </w:t>
      </w:r>
      <w:r w:rsidR="00276B01" w:rsidRPr="00276B01">
        <w:rPr>
          <w:color w:val="000000" w:themeColor="text1"/>
          <w:lang w:val="ru-RU"/>
        </w:rPr>
        <w:t>697</w:t>
      </w:r>
      <w:r w:rsidR="00286E29" w:rsidRPr="00276B01">
        <w:rPr>
          <w:color w:val="000000" w:themeColor="text1"/>
          <w:lang w:val="ru-RU"/>
        </w:rPr>
        <w:t>.</w:t>
      </w:r>
      <w:r w:rsidRPr="00276B01">
        <w:rPr>
          <w:color w:val="000000" w:themeColor="text1"/>
          <w:lang w:val="ru-RU"/>
        </w:rPr>
        <w:br/>
      </w:r>
      <w:r w:rsidR="00A54113" w:rsidRPr="00276B01">
        <w:rPr>
          <w:color w:val="000000" w:themeColor="text1"/>
          <w:lang w:val="ru-RU"/>
        </w:rPr>
        <w:t xml:space="preserve">           </w:t>
      </w: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</w:p>
    <w:p w:rsidR="00A54113" w:rsidRDefault="00A54113" w:rsidP="00A2432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114C0B" w:rsidRPr="00330A7F" w:rsidRDefault="00A54113" w:rsidP="00A24325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Начало приема заявок на участие в электронном </w:t>
      </w:r>
      <w:proofErr w:type="gramStart"/>
      <w:r w:rsidR="00114C0B" w:rsidRPr="00330A7F">
        <w:rPr>
          <w:b/>
          <w:lang w:val="ru-RU"/>
        </w:rPr>
        <w:t xml:space="preserve">аукционе: </w:t>
      </w:r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2</w:t>
      </w:r>
      <w:r w:rsidR="00EF1AB4">
        <w:rPr>
          <w:b/>
          <w:lang w:val="ru-RU"/>
        </w:rPr>
        <w:t>1</w:t>
      </w:r>
      <w:proofErr w:type="gramEnd"/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октября</w:t>
      </w:r>
      <w:r w:rsidR="00276B01">
        <w:rPr>
          <w:b/>
          <w:lang w:val="ru-RU"/>
        </w:rPr>
        <w:t xml:space="preserve"> </w:t>
      </w:r>
      <w:r w:rsidR="00114C0B" w:rsidRPr="00330A7F">
        <w:rPr>
          <w:b/>
          <w:lang w:val="ru-RU"/>
        </w:rPr>
        <w:t>2019 года с 10:00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Окончание приема заявок на участие в электронном </w:t>
      </w:r>
      <w:proofErr w:type="gramStart"/>
      <w:r w:rsidR="00114C0B" w:rsidRPr="00330A7F">
        <w:rPr>
          <w:b/>
          <w:lang w:val="ru-RU"/>
        </w:rPr>
        <w:t xml:space="preserve">аукционе: </w:t>
      </w:r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18</w:t>
      </w:r>
      <w:proofErr w:type="gramEnd"/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ноября</w:t>
      </w:r>
      <w:r w:rsidR="00276B01">
        <w:rPr>
          <w:b/>
          <w:lang w:val="ru-RU"/>
        </w:rPr>
        <w:t xml:space="preserve"> </w:t>
      </w:r>
      <w:r w:rsidR="00114C0B" w:rsidRPr="00330A7F">
        <w:rPr>
          <w:b/>
          <w:lang w:val="ru-RU"/>
        </w:rPr>
        <w:t>2019 года до 16:00часов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Определение участников аукциона: </w:t>
      </w:r>
      <w:r w:rsidR="00C857A6">
        <w:rPr>
          <w:b/>
          <w:lang w:val="ru-RU"/>
        </w:rPr>
        <w:t>20</w:t>
      </w:r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ноября</w:t>
      </w:r>
      <w:r w:rsidR="00276B01">
        <w:rPr>
          <w:b/>
          <w:lang w:val="ru-RU"/>
        </w:rPr>
        <w:t xml:space="preserve"> </w:t>
      </w:r>
      <w:r w:rsidR="00114C0B" w:rsidRPr="00330A7F">
        <w:rPr>
          <w:b/>
          <w:lang w:val="ru-RU"/>
        </w:rPr>
        <w:t>2019 года в 10.00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Проведение аукциона (дата и время начала приема предложений от участников аукциона): </w:t>
      </w:r>
      <w:r w:rsidR="00C857A6">
        <w:rPr>
          <w:b/>
          <w:lang w:val="ru-RU"/>
        </w:rPr>
        <w:t>22</w:t>
      </w:r>
      <w:r w:rsidR="00276B01">
        <w:rPr>
          <w:b/>
          <w:lang w:val="ru-RU"/>
        </w:rPr>
        <w:t xml:space="preserve"> </w:t>
      </w:r>
      <w:r w:rsidR="00C857A6">
        <w:rPr>
          <w:b/>
          <w:lang w:val="ru-RU"/>
        </w:rPr>
        <w:t>ноября</w:t>
      </w:r>
      <w:r w:rsidR="00276B01">
        <w:rPr>
          <w:b/>
          <w:lang w:val="ru-RU"/>
        </w:rPr>
        <w:t xml:space="preserve"> </w:t>
      </w:r>
      <w:r w:rsidR="00114C0B" w:rsidRPr="00330A7F">
        <w:rPr>
          <w:b/>
          <w:lang w:val="ru-RU"/>
        </w:rPr>
        <w:t>2019 года в 1</w:t>
      </w:r>
      <w:r w:rsidR="00F35F8C">
        <w:rPr>
          <w:b/>
          <w:lang w:val="ru-RU"/>
        </w:rPr>
        <w:t>0</w:t>
      </w:r>
      <w:r w:rsidR="00114C0B" w:rsidRPr="00330A7F">
        <w:rPr>
          <w:b/>
          <w:lang w:val="ru-RU"/>
        </w:rPr>
        <w:t xml:space="preserve">.00 часов на электронной торговой площадке АО «Единая электронная торговая площадка» </w:t>
      </w:r>
      <w:r w:rsidR="00365C18">
        <w:rPr>
          <w:rStyle w:val="a4"/>
          <w:b/>
        </w:rPr>
        <w:fldChar w:fldCharType="begin"/>
      </w:r>
      <w:r w:rsidR="00365C18" w:rsidRPr="00365C18">
        <w:rPr>
          <w:rStyle w:val="a4"/>
          <w:b/>
          <w:lang w:val="ru-RU"/>
        </w:rPr>
        <w:instrText xml:space="preserve"> </w:instrText>
      </w:r>
      <w:r w:rsidR="00365C18">
        <w:rPr>
          <w:rStyle w:val="a4"/>
          <w:b/>
        </w:rPr>
        <w:instrText>HYPERLINK</w:instrText>
      </w:r>
      <w:r w:rsidR="00365C18" w:rsidRPr="00365C18">
        <w:rPr>
          <w:rStyle w:val="a4"/>
          <w:b/>
          <w:lang w:val="ru-RU"/>
        </w:rPr>
        <w:instrText xml:space="preserve"> "</w:instrText>
      </w:r>
      <w:r w:rsidR="00365C18">
        <w:rPr>
          <w:rStyle w:val="a4"/>
          <w:b/>
        </w:rPr>
        <w:instrText>http</w:instrText>
      </w:r>
      <w:r w:rsidR="00365C18" w:rsidRPr="00365C18">
        <w:rPr>
          <w:rStyle w:val="a4"/>
          <w:b/>
          <w:lang w:val="ru-RU"/>
        </w:rPr>
        <w:instrText>://</w:instrText>
      </w:r>
      <w:r w:rsidR="00365C18">
        <w:rPr>
          <w:rStyle w:val="a4"/>
          <w:b/>
        </w:rPr>
        <w:instrText>www</w:instrText>
      </w:r>
      <w:r w:rsidR="00365C18" w:rsidRPr="00365C18">
        <w:rPr>
          <w:rStyle w:val="a4"/>
          <w:b/>
          <w:lang w:val="ru-RU"/>
        </w:rPr>
        <w:instrText>.</w:instrText>
      </w:r>
      <w:r w:rsidR="00365C18">
        <w:rPr>
          <w:rStyle w:val="a4"/>
          <w:b/>
        </w:rPr>
        <w:instrText>roseltorg</w:instrText>
      </w:r>
      <w:r w:rsidR="00365C18" w:rsidRPr="00365C18">
        <w:rPr>
          <w:rStyle w:val="a4"/>
          <w:b/>
          <w:lang w:val="ru-RU"/>
        </w:rPr>
        <w:instrText>.</w:instrText>
      </w:r>
      <w:r w:rsidR="00365C18">
        <w:rPr>
          <w:rStyle w:val="a4"/>
          <w:b/>
        </w:rPr>
        <w:instrText>ru</w:instrText>
      </w:r>
      <w:r w:rsidR="00365C18" w:rsidRPr="00365C18">
        <w:rPr>
          <w:rStyle w:val="a4"/>
          <w:b/>
          <w:lang w:val="ru-RU"/>
        </w:rPr>
        <w:instrText xml:space="preserve">" </w:instrText>
      </w:r>
      <w:r w:rsidR="00365C18">
        <w:rPr>
          <w:rStyle w:val="a4"/>
          <w:b/>
        </w:rPr>
        <w:fldChar w:fldCharType="separate"/>
      </w:r>
      <w:r w:rsidRPr="00330A7F">
        <w:rPr>
          <w:rStyle w:val="a4"/>
          <w:b/>
        </w:rPr>
        <w:t>www</w:t>
      </w:r>
      <w:r w:rsidRPr="00330A7F">
        <w:rPr>
          <w:rStyle w:val="a4"/>
          <w:b/>
          <w:lang w:val="ru-RU"/>
        </w:rPr>
        <w:t>.</w:t>
      </w:r>
      <w:proofErr w:type="spellStart"/>
      <w:r w:rsidRPr="00330A7F">
        <w:rPr>
          <w:rStyle w:val="a4"/>
          <w:b/>
        </w:rPr>
        <w:t>roseltorg</w:t>
      </w:r>
      <w:proofErr w:type="spellEnd"/>
      <w:r w:rsidRPr="00330A7F">
        <w:rPr>
          <w:rStyle w:val="a4"/>
          <w:b/>
          <w:lang w:val="ru-RU"/>
        </w:rPr>
        <w:t>.</w:t>
      </w:r>
      <w:proofErr w:type="spellStart"/>
      <w:r w:rsidRPr="00330A7F">
        <w:rPr>
          <w:rStyle w:val="a4"/>
          <w:b/>
        </w:rPr>
        <w:t>ru</w:t>
      </w:r>
      <w:proofErr w:type="spellEnd"/>
      <w:r w:rsidR="00365C18">
        <w:rPr>
          <w:rStyle w:val="a4"/>
          <w:b/>
        </w:rPr>
        <w:fldChar w:fldCharType="end"/>
      </w:r>
      <w:r w:rsidR="00114C0B" w:rsidRPr="00330A7F">
        <w:rPr>
          <w:b/>
          <w:lang w:val="ru-RU"/>
        </w:rPr>
        <w:t>.</w:t>
      </w:r>
    </w:p>
    <w:p w:rsidR="00873A60" w:rsidRPr="00276B01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b/>
          <w:bCs/>
          <w:lang w:val="ru-RU"/>
        </w:rPr>
        <w:t>Лот №</w:t>
      </w:r>
      <w:r w:rsidR="004619F9" w:rsidRPr="00276B01">
        <w:rPr>
          <w:b/>
          <w:bCs/>
          <w:lang w:val="ru-RU"/>
        </w:rPr>
        <w:t>1</w:t>
      </w:r>
      <w:r w:rsidRPr="00276B01">
        <w:rPr>
          <w:b/>
          <w:bCs/>
          <w:lang w:val="ru-RU"/>
        </w:rPr>
        <w:t xml:space="preserve"> -</w:t>
      </w:r>
      <w:r w:rsidRPr="00276B01">
        <w:rPr>
          <w:bCs/>
          <w:lang w:val="ru-RU"/>
        </w:rPr>
        <w:t xml:space="preserve"> </w:t>
      </w:r>
      <w:r w:rsidR="009F666D" w:rsidRPr="00276B01">
        <w:rPr>
          <w:lang w:val="ru-RU"/>
        </w:rPr>
        <w:t xml:space="preserve">расположенное по адресу: </w:t>
      </w:r>
      <w:bookmarkStart w:id="0" w:name="_GoBack"/>
      <w:r w:rsidR="00F1078C" w:rsidRPr="00365C18">
        <w:rPr>
          <w:b/>
          <w:lang w:val="ru-RU"/>
        </w:rPr>
        <w:t>Владимирская обл., Муромский р-он, МО округ Муром (городской округ), п. Муромский</w:t>
      </w:r>
      <w:bookmarkEnd w:id="0"/>
      <w:r w:rsidR="00F1078C" w:rsidRPr="00276B01">
        <w:rPr>
          <w:lang w:val="ru-RU"/>
        </w:rPr>
        <w:t xml:space="preserve">, муниципального имущества – 415/1000 доли в праве общей долевой собственности на гараж с К№ 33:15:001801:2290, общей площадью 35,8 </w:t>
      </w:r>
      <w:proofErr w:type="spellStart"/>
      <w:r w:rsidR="00F1078C" w:rsidRPr="00276B01">
        <w:rPr>
          <w:lang w:val="ru-RU"/>
        </w:rPr>
        <w:t>кв.м</w:t>
      </w:r>
      <w:proofErr w:type="spellEnd"/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Начальная цена - </w:t>
      </w:r>
      <w:r w:rsidR="008B0465" w:rsidRPr="00276B01">
        <w:rPr>
          <w:lang w:val="ru-RU"/>
        </w:rPr>
        <w:t xml:space="preserve">47 600 (сорок семь тысяч шестьсот) </w:t>
      </w:r>
      <w:r w:rsidR="00E60AD0" w:rsidRPr="00276B01">
        <w:rPr>
          <w:lang w:val="ru-RU"/>
        </w:rPr>
        <w:t>рублей с учетом НДС</w:t>
      </w:r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Сумма задатка </w:t>
      </w:r>
      <w:proofErr w:type="gramStart"/>
      <w:r w:rsidRPr="00276B01">
        <w:rPr>
          <w:lang w:val="ru-RU"/>
        </w:rPr>
        <w:t>–  20</w:t>
      </w:r>
      <w:proofErr w:type="gramEnd"/>
      <w:r w:rsidRPr="00276B01">
        <w:rPr>
          <w:lang w:val="ru-RU"/>
        </w:rPr>
        <w:t xml:space="preserve"> процентов начальной цены продажи имущества в сумме - </w:t>
      </w:r>
      <w:r w:rsidR="008B0465" w:rsidRPr="00276B01">
        <w:rPr>
          <w:lang w:val="ru-RU"/>
        </w:rPr>
        <w:t xml:space="preserve">9 520 (девять тысяч пятьсот двадцать)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8B0465" w:rsidRPr="00276B01">
        <w:rPr>
          <w:lang w:val="ru-RU"/>
        </w:rPr>
        <w:t xml:space="preserve">2 380 (две тысячи триста восемьдесят)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252213" w:rsidRPr="00631708" w:rsidRDefault="009C68C0" w:rsidP="00252213">
      <w:pPr>
        <w:pStyle w:val="a0"/>
        <w:spacing w:beforeAutospacing="0" w:after="0" w:afterAutospacing="0"/>
        <w:jc w:val="both"/>
        <w:rPr>
          <w:lang w:val="ru-RU"/>
        </w:rPr>
      </w:pPr>
      <w:r w:rsidRPr="00276B01">
        <w:rPr>
          <w:lang w:val="ru-RU"/>
        </w:rPr>
        <w:t xml:space="preserve">          Информация о предыдущих торгах по продаже имущества</w:t>
      </w:r>
      <w:r w:rsidR="00E60AD0" w:rsidRPr="00276B01">
        <w:rPr>
          <w:lang w:val="ru-RU"/>
        </w:rPr>
        <w:t>-</w:t>
      </w:r>
      <w:r w:rsidR="00252213" w:rsidRPr="00252213">
        <w:rPr>
          <w:lang w:val="ru-RU"/>
        </w:rPr>
        <w:t xml:space="preserve"> </w:t>
      </w:r>
      <w:r w:rsidR="00252213" w:rsidRPr="00631708">
        <w:rPr>
          <w:lang w:val="ru-RU"/>
        </w:rPr>
        <w:t xml:space="preserve">ранее </w:t>
      </w:r>
      <w:r w:rsidR="00252213">
        <w:rPr>
          <w:lang w:val="ru-RU"/>
        </w:rPr>
        <w:t xml:space="preserve">объявленные торги </w:t>
      </w:r>
      <w:r w:rsidR="00252213" w:rsidRPr="00631708">
        <w:rPr>
          <w:lang w:val="ru-RU"/>
        </w:rPr>
        <w:t xml:space="preserve">не </w:t>
      </w:r>
      <w:r w:rsidR="00252213">
        <w:rPr>
          <w:lang w:val="ru-RU"/>
        </w:rPr>
        <w:t>состоялись ввиду отсутствия заявок.</w:t>
      </w:r>
    </w:p>
    <w:p w:rsidR="0014425F" w:rsidRPr="00276B01" w:rsidRDefault="0014425F" w:rsidP="00330C73">
      <w:pPr>
        <w:pStyle w:val="a0"/>
        <w:spacing w:beforeAutospacing="0" w:after="0" w:afterAutospacing="0"/>
        <w:jc w:val="both"/>
        <w:rPr>
          <w:lang w:val="ru-RU"/>
        </w:rPr>
      </w:pP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 xml:space="preserve"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</w:t>
      </w:r>
      <w:r w:rsidRPr="00A54113">
        <w:rPr>
          <w:lang w:val="ru-RU"/>
        </w:rPr>
        <w:lastRenderedPageBreak/>
        <w:t>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1D328A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1A2411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</w:t>
      </w:r>
      <w:r w:rsidR="001A2411">
        <w:rPr>
          <w:lang w:val="ru-RU"/>
        </w:rPr>
        <w:t xml:space="preserve"> </w:t>
      </w:r>
      <w:r w:rsidRPr="00A54113">
        <w:rPr>
          <w:lang w:val="ru-RU"/>
        </w:rPr>
        <w:t xml:space="preserve">назначение платежа «Задаток для участия в открытом аукционе </w:t>
      </w:r>
      <w:r w:rsidR="00C857A6">
        <w:rPr>
          <w:lang w:val="ru-RU"/>
        </w:rPr>
        <w:t>22</w:t>
      </w:r>
      <w:r w:rsidR="00276B01">
        <w:rPr>
          <w:lang w:val="ru-RU"/>
        </w:rPr>
        <w:t>.1</w:t>
      </w:r>
      <w:r w:rsidR="00C857A6">
        <w:rPr>
          <w:lang w:val="ru-RU"/>
        </w:rPr>
        <w:t>1</w:t>
      </w:r>
      <w:r w:rsidR="00276B01">
        <w:rPr>
          <w:lang w:val="ru-RU"/>
        </w:rPr>
        <w:t>.2019</w:t>
      </w:r>
      <w:r w:rsidR="000322E3">
        <w:rPr>
          <w:lang w:val="ru-RU"/>
        </w:rPr>
        <w:t xml:space="preserve"> </w:t>
      </w:r>
      <w:r w:rsidR="001A2411">
        <w:rPr>
          <w:lang w:val="ru-RU"/>
        </w:rPr>
        <w:t xml:space="preserve">по Лоту № </w:t>
      </w:r>
      <w:r w:rsidR="00D87D8B">
        <w:rPr>
          <w:lang w:val="ru-RU"/>
        </w:rPr>
        <w:t>1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A54113">
        <w:rPr>
          <w:lang w:val="ru-RU"/>
        </w:rPr>
        <w:t>не возвращается</w:t>
      </w:r>
      <w:proofErr w:type="gramEnd"/>
      <w:r w:rsidRPr="00A54113">
        <w:rPr>
          <w:lang w:val="ru-RU"/>
        </w:rPr>
        <w:t xml:space="preserve">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Pr="00A54113">
        <w:rPr>
          <w:lang w:val="ru-RU"/>
        </w:rPr>
        <w:lastRenderedPageBreak/>
        <w:t>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 xml:space="preserve">-представлены не все документы в соответствии с перечнем, указанным в информационном </w:t>
      </w:r>
      <w:r w:rsidRPr="00A54113">
        <w:rPr>
          <w:lang w:val="ru-RU"/>
        </w:rPr>
        <w:lastRenderedPageBreak/>
        <w:t>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 xml:space="preserve">ения приема предложений </w:t>
      </w:r>
      <w:r w:rsidR="007B71B1">
        <w:rPr>
          <w:lang w:val="ru-RU"/>
        </w:rPr>
        <w:lastRenderedPageBreak/>
        <w:t>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85672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4C2031" w:rsidRPr="004C2031">
        <w:rPr>
          <w:lang w:val="ru-RU"/>
        </w:rPr>
        <w:t xml:space="preserve"> Согласно ст.42 ФЗ от 13.07.2015 № 218-ФЗ «О государственной регистрации недвижимости» сделки по отчуждению долей в </w:t>
      </w:r>
      <w:proofErr w:type="gramStart"/>
      <w:r w:rsidR="004C2031" w:rsidRPr="004C2031">
        <w:rPr>
          <w:lang w:val="ru-RU"/>
        </w:rPr>
        <w:t>праве  общей</w:t>
      </w:r>
      <w:proofErr w:type="gramEnd"/>
      <w:r w:rsidR="004C2031" w:rsidRPr="004C2031">
        <w:rPr>
          <w:lang w:val="ru-RU"/>
        </w:rPr>
        <w:t xml:space="preserve"> собственности на недвижимое имущество подлежат нотариальному удостоверению. Расходы по удостоверению возлагаются на Покупателя</w:t>
      </w:r>
      <w:r w:rsidR="004C2031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10</w:t>
      </w:r>
      <w:r w:rsidR="00114C0B" w:rsidRPr="00A54113">
        <w:rPr>
          <w:lang w:val="ru-RU"/>
        </w:rPr>
        <w:t xml:space="preserve">. Переход права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34C83" w:rsidRDefault="00114C0B">
      <w:pPr>
        <w:pStyle w:val="a0"/>
        <w:rPr>
          <w:lang w:val="ru-RU"/>
        </w:rPr>
      </w:pPr>
      <w:r>
        <w:t> </w:t>
      </w:r>
    </w:p>
    <w:p w:rsidR="00F34C83" w:rsidRPr="00F34C83" w:rsidRDefault="00F34C83" w:rsidP="00F34C83">
      <w:pPr>
        <w:rPr>
          <w:lang w:val="ru-RU"/>
        </w:rPr>
      </w:pPr>
    </w:p>
    <w:p w:rsidR="00F34C83" w:rsidRPr="00F34C83" w:rsidRDefault="00F34C83" w:rsidP="00F34C83">
      <w:pPr>
        <w:shd w:val="clear" w:color="auto" w:fill="FFFFFF"/>
        <w:ind w:right="5" w:firstLine="539"/>
        <w:jc w:val="both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А.С. 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D2B73"/>
    <w:rsid w:val="00114C0B"/>
    <w:rsid w:val="0014425F"/>
    <w:rsid w:val="00185672"/>
    <w:rsid w:val="001A2411"/>
    <w:rsid w:val="001D2233"/>
    <w:rsid w:val="001D328A"/>
    <w:rsid w:val="002135E4"/>
    <w:rsid w:val="00234BED"/>
    <w:rsid w:val="0025029B"/>
    <w:rsid w:val="00252213"/>
    <w:rsid w:val="00276B01"/>
    <w:rsid w:val="00286E29"/>
    <w:rsid w:val="00330A7F"/>
    <w:rsid w:val="00330C73"/>
    <w:rsid w:val="00365C18"/>
    <w:rsid w:val="004619F9"/>
    <w:rsid w:val="004C2031"/>
    <w:rsid w:val="00546A9C"/>
    <w:rsid w:val="005B4BAC"/>
    <w:rsid w:val="00630575"/>
    <w:rsid w:val="00667150"/>
    <w:rsid w:val="00733D24"/>
    <w:rsid w:val="007965A2"/>
    <w:rsid w:val="007B71B1"/>
    <w:rsid w:val="0081687F"/>
    <w:rsid w:val="00847ED7"/>
    <w:rsid w:val="00873A60"/>
    <w:rsid w:val="00887AED"/>
    <w:rsid w:val="008B0465"/>
    <w:rsid w:val="008E3FFF"/>
    <w:rsid w:val="008E5992"/>
    <w:rsid w:val="00903387"/>
    <w:rsid w:val="009C68C0"/>
    <w:rsid w:val="009D73B5"/>
    <w:rsid w:val="009E1354"/>
    <w:rsid w:val="009F666D"/>
    <w:rsid w:val="00A24325"/>
    <w:rsid w:val="00A54113"/>
    <w:rsid w:val="00B00E11"/>
    <w:rsid w:val="00B169B2"/>
    <w:rsid w:val="00B25CCE"/>
    <w:rsid w:val="00B45FD3"/>
    <w:rsid w:val="00BB2272"/>
    <w:rsid w:val="00BD6244"/>
    <w:rsid w:val="00C857A6"/>
    <w:rsid w:val="00D87D8B"/>
    <w:rsid w:val="00DA6263"/>
    <w:rsid w:val="00E177B6"/>
    <w:rsid w:val="00E60AD0"/>
    <w:rsid w:val="00E8041E"/>
    <w:rsid w:val="00EF1AB4"/>
    <w:rsid w:val="00F1078C"/>
    <w:rsid w:val="00F313AA"/>
    <w:rsid w:val="00F34C83"/>
    <w:rsid w:val="00F35F8C"/>
    <w:rsid w:val="00F55307"/>
    <w:rsid w:val="00F7603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17906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Люмила Блинова</cp:lastModifiedBy>
  <cp:revision>4</cp:revision>
  <cp:lastPrinted>2019-10-14T12:27:00Z</cp:lastPrinted>
  <dcterms:created xsi:type="dcterms:W3CDTF">2019-10-14T12:21:00Z</dcterms:created>
  <dcterms:modified xsi:type="dcterms:W3CDTF">2019-10-14T12:28:00Z</dcterms:modified>
</cp:coreProperties>
</file>